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2"/>
        <w:tblW w:w="0" w:type="auto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9571"/>
      </w:tblGrid>
      <w:tr w:rsidR="000D4DAB" w:rsidRPr="000D4DAB" w:rsidTr="000D4DAB">
        <w:tc>
          <w:tcPr>
            <w:tcW w:w="9571" w:type="dxa"/>
          </w:tcPr>
          <w:p w:rsidR="000D4DAB" w:rsidRPr="000D4DAB" w:rsidRDefault="000D4DAB" w:rsidP="000D4DAB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</w:rPr>
            </w:pPr>
          </w:p>
          <w:p w:rsidR="000D4DAB" w:rsidRPr="000D4DAB" w:rsidRDefault="000D4DAB" w:rsidP="000D4DAB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</w:rPr>
            </w:pPr>
          </w:p>
          <w:p w:rsidR="000D4DAB" w:rsidRPr="000D4DAB" w:rsidRDefault="000D4DAB" w:rsidP="000D4DAB">
            <w:pPr>
              <w:keepNext/>
              <w:autoSpaceDE w:val="0"/>
              <w:autoSpaceDN w:val="0"/>
              <w:ind w:left="176" w:firstLine="0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6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-476885</wp:posOffset>
                  </wp:positionV>
                  <wp:extent cx="353695" cy="462915"/>
                  <wp:effectExtent l="19050" t="0" r="8255" b="0"/>
                  <wp:wrapSquare wrapText="bothSides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4DAB">
              <w:rPr>
                <w:rFonts w:ascii="Times New Roman" w:hAnsi="Times New Roman"/>
                <w:noProof/>
                <w:spacing w:val="60"/>
                <w:sz w:val="24"/>
                <w:szCs w:val="24"/>
              </w:rPr>
              <w:t>МИНОБРНАУКИ РОССИИ</w:t>
            </w:r>
          </w:p>
          <w:p w:rsidR="000D4DAB" w:rsidRPr="000D4DAB" w:rsidRDefault="000D4DAB" w:rsidP="000D4DAB">
            <w:pPr>
              <w:ind w:left="17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DA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0D4DAB" w:rsidRPr="000D4DAB" w:rsidRDefault="000D4DAB" w:rsidP="000D4DAB">
            <w:pPr>
              <w:ind w:left="17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DAB">
              <w:rPr>
                <w:rFonts w:ascii="Times New Roman" w:hAnsi="Times New Roman"/>
                <w:sz w:val="24"/>
                <w:szCs w:val="24"/>
                <w:lang w:eastAsia="en-US"/>
              </w:rPr>
              <w:t>высшего образования</w:t>
            </w:r>
          </w:p>
          <w:p w:rsidR="000D4DAB" w:rsidRPr="000D4DAB" w:rsidRDefault="000D4DAB" w:rsidP="000D4DAB">
            <w:pPr>
              <w:ind w:left="176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4D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«Омский государственный педагогический университет»</w:t>
            </w:r>
          </w:p>
          <w:p w:rsidR="000D4DAB" w:rsidRPr="000D4DAB" w:rsidRDefault="000D4DAB" w:rsidP="000D4DAB">
            <w:pPr>
              <w:ind w:left="176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DAB">
              <w:rPr>
                <w:rFonts w:ascii="Times New Roman" w:hAnsi="Times New Roman"/>
                <w:sz w:val="24"/>
                <w:szCs w:val="24"/>
                <w:lang w:eastAsia="en-US"/>
              </w:rPr>
              <w:t>(ФГБОУ ВО «ОмГПУ»)</w:t>
            </w:r>
          </w:p>
          <w:p w:rsidR="000D4DAB" w:rsidRPr="000D4DAB" w:rsidRDefault="000D4DAB" w:rsidP="000D4DAB">
            <w:pPr>
              <w:keepNext/>
              <w:autoSpaceDE w:val="0"/>
              <w:autoSpaceDN w:val="0"/>
              <w:ind w:left="176" w:firstLine="0"/>
              <w:jc w:val="center"/>
              <w:outlineLvl w:val="0"/>
              <w:rPr>
                <w:rFonts w:ascii="Times New Roman" w:hAnsi="Times New Roman"/>
                <w:noProof/>
                <w:spacing w:val="60"/>
                <w:sz w:val="24"/>
                <w:szCs w:val="24"/>
              </w:rPr>
            </w:pPr>
            <w:r w:rsidRPr="000D4DAB">
              <w:rPr>
                <w:rFonts w:ascii="Times New Roman" w:hAnsi="Times New Roman"/>
                <w:sz w:val="24"/>
                <w:szCs w:val="24"/>
              </w:rPr>
              <w:t>Университетский колледж</w:t>
            </w:r>
          </w:p>
          <w:p w:rsidR="000D4DAB" w:rsidRPr="000D4DAB" w:rsidRDefault="000D4DAB" w:rsidP="000D4DAB">
            <w:pPr>
              <w:ind w:left="176" w:firstLine="0"/>
            </w:pPr>
          </w:p>
          <w:p w:rsidR="000D4DAB" w:rsidRP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Pr="000D4DAB" w:rsidRDefault="000D4DAB" w:rsidP="000D4DAB">
            <w:pPr>
              <w:ind w:left="176" w:firstLine="0"/>
            </w:pPr>
          </w:p>
          <w:p w:rsidR="000D4DAB" w:rsidRPr="000D4DAB" w:rsidRDefault="000D4DAB" w:rsidP="000D4DAB">
            <w:pPr>
              <w:ind w:left="176" w:firstLine="0"/>
            </w:pPr>
          </w:p>
          <w:p w:rsidR="000D4DAB" w:rsidRP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  <w:contextualSpacing/>
              <w:jc w:val="center"/>
              <w:rPr>
                <w:rFonts w:ascii="Arial" w:hAnsi="Arial" w:cs="Arial"/>
                <w:b/>
                <w:cap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Методические указания</w:t>
            </w:r>
          </w:p>
          <w:p w:rsidR="000D4DAB" w:rsidRDefault="000D4DAB" w:rsidP="000D4DAB">
            <w:pPr>
              <w:ind w:left="176" w:firstLine="0"/>
              <w:contextualSpacing/>
              <w:jc w:val="center"/>
              <w:rPr>
                <w:rFonts w:ascii="Arial" w:hAnsi="Arial" w:cs="Arial"/>
                <w:b/>
                <w:caps/>
                <w:color w:val="000000"/>
                <w:sz w:val="32"/>
                <w:szCs w:val="32"/>
                <w:lang w:eastAsia="en-US"/>
              </w:rPr>
            </w:pPr>
            <w:r w:rsidRPr="000D4DAB">
              <w:rPr>
                <w:rFonts w:ascii="Arial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по структуре и оформлению</w:t>
            </w:r>
          </w:p>
          <w:p w:rsidR="000D4DAB" w:rsidRPr="000D4DAB" w:rsidRDefault="001D3456" w:rsidP="000D4DAB">
            <w:pPr>
              <w:ind w:left="176" w:firstLine="0"/>
              <w:contextualSpacing/>
              <w:jc w:val="center"/>
            </w:pPr>
            <w:r>
              <w:rPr>
                <w:rFonts w:ascii="Arial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диплом</w:t>
            </w:r>
            <w:r w:rsidR="000D4DAB">
              <w:rPr>
                <w:rFonts w:ascii="Arial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ных работ</w:t>
            </w:r>
          </w:p>
          <w:p w:rsidR="000D4DAB" w:rsidRPr="000D4DAB" w:rsidRDefault="000D4DAB" w:rsidP="000D4DAB">
            <w:pPr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DAB">
              <w:rPr>
                <w:rFonts w:ascii="Times New Roman" w:hAnsi="Times New Roman"/>
                <w:sz w:val="24"/>
                <w:szCs w:val="24"/>
                <w:lang w:eastAsia="en-US"/>
              </w:rPr>
              <w:t>для студентов Университетского колледжа ОмГПУ</w:t>
            </w: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Default="000D4DAB" w:rsidP="000D4DAB">
            <w:pPr>
              <w:ind w:left="176" w:firstLine="0"/>
            </w:pPr>
          </w:p>
          <w:p w:rsidR="000D4DAB" w:rsidRPr="000D4DAB" w:rsidRDefault="000D4DAB" w:rsidP="000D4DAB">
            <w:pPr>
              <w:ind w:left="176" w:firstLine="0"/>
            </w:pPr>
          </w:p>
          <w:p w:rsidR="000D4DAB" w:rsidRPr="000D4DAB" w:rsidRDefault="000D4DAB" w:rsidP="000D4DAB">
            <w:pPr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AB" w:rsidRPr="000D4DAB" w:rsidRDefault="000D4DAB" w:rsidP="000D4DAB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DAB">
              <w:rPr>
                <w:rFonts w:ascii="Times New Roman" w:hAnsi="Times New Roman"/>
                <w:sz w:val="24"/>
                <w:szCs w:val="24"/>
                <w:lang w:eastAsia="en-US"/>
              </w:rPr>
              <w:t>Омск, 2018</w:t>
            </w:r>
          </w:p>
          <w:p w:rsidR="000D4DAB" w:rsidRPr="000D4DAB" w:rsidRDefault="000D4DAB" w:rsidP="000D4DAB">
            <w:pPr>
              <w:spacing w:line="240" w:lineRule="auto"/>
              <w:contextualSpacing/>
              <w:jc w:val="center"/>
            </w:pPr>
          </w:p>
        </w:tc>
      </w:tr>
    </w:tbl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AB" w:rsidRDefault="000D4DAB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CF0215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D75EB" w:rsidRPr="00BF581C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D4DAB">
        <w:rPr>
          <w:rFonts w:ascii="Times New Roman" w:hAnsi="Times New Roman" w:cs="Times New Roman"/>
          <w:sz w:val="28"/>
          <w:szCs w:val="28"/>
        </w:rPr>
        <w:tab/>
      </w:r>
      <w:r w:rsidR="00BF581C">
        <w:rPr>
          <w:rFonts w:ascii="Times New Roman" w:hAnsi="Times New Roman" w:cs="Times New Roman"/>
          <w:sz w:val="28"/>
          <w:szCs w:val="28"/>
        </w:rPr>
        <w:t>4</w:t>
      </w:r>
    </w:p>
    <w:p w:rsidR="00354A62" w:rsidRDefault="00BF581C" w:rsidP="000D4DAB">
      <w:pPr>
        <w:pStyle w:val="a5"/>
        <w:tabs>
          <w:tab w:val="left" w:leader="dot" w:pos="9356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E0FF1">
        <w:rPr>
          <w:rFonts w:ascii="Times New Roman" w:eastAsia="Times New Roman" w:hAnsi="Times New Roman" w:cs="Times New Roman"/>
          <w:sz w:val="24"/>
          <w:szCs w:val="24"/>
        </w:rPr>
        <w:t xml:space="preserve"> Цель и задачи написания дипломной работы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p w:rsidR="006E0FF1" w:rsidRDefault="006E0FF1" w:rsidP="000D4DAB">
      <w:pPr>
        <w:pStyle w:val="a5"/>
        <w:tabs>
          <w:tab w:val="left" w:leader="dot" w:pos="9356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Тема дипломной работы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 w:rsidR="00BF581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60FBB" w:rsidRDefault="00560FBB" w:rsidP="000D4DAB">
      <w:pPr>
        <w:pStyle w:val="a5"/>
        <w:tabs>
          <w:tab w:val="left" w:leader="dot" w:pos="9356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Порядок выполнения дипломной работы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 w:rsidR="00BF581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60FBB" w:rsidRDefault="00E46830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0FBB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>Сроки подготовки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 w:rsidR="00BF581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F581C" w:rsidRDefault="00BF581C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3.2. План вып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 xml:space="preserve">ускной квалификационной работы 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F581C" w:rsidRDefault="00BF581C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3.3. </w:t>
      </w:r>
      <w:r w:rsidR="0039634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рафик выполнения вы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>пускной квалификационной работы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F581C" w:rsidRDefault="00BF581C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3.4. Оценка работы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F581C" w:rsidRPr="002406EA" w:rsidRDefault="00BF581C" w:rsidP="000D4DAB">
      <w:pPr>
        <w:tabs>
          <w:tab w:val="left" w:leader="dot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406EA">
        <w:rPr>
          <w:rFonts w:ascii="Times New Roman" w:eastAsia="Times New Roman" w:hAnsi="Times New Roman" w:cs="Times New Roman"/>
          <w:sz w:val="24"/>
          <w:szCs w:val="24"/>
        </w:rPr>
        <w:t xml:space="preserve"> 4. Требования к структуре выпускной квалификационной работы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 w:rsidRPr="002406E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F581C" w:rsidRDefault="00BF581C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4.1. Титульный лист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F581C" w:rsidRDefault="000D4DAB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4.2. Оглавление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581C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F581C" w:rsidRDefault="00BF581C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4.3. Введение 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</w:p>
    <w:p w:rsidR="002406EA" w:rsidRDefault="000D4DAB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4.4. Основная часть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06E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2406EA" w:rsidRDefault="002406EA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4.5. Заключение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2406EA" w:rsidRDefault="002406EA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4.6. Список информационных источников 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2406EA" w:rsidRDefault="002406EA" w:rsidP="000D4DAB">
      <w:pPr>
        <w:pStyle w:val="a5"/>
        <w:tabs>
          <w:tab w:val="left" w:leader="dot" w:pos="93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4.7. Приложения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406EA" w:rsidRP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8"/>
          <w:szCs w:val="28"/>
        </w:rPr>
      </w:pPr>
      <w:r w:rsidRPr="002406EA">
        <w:rPr>
          <w:rFonts w:ascii="Times New Roman" w:eastAsia="Times New Roman" w:hAnsi="Times New Roman" w:cs="Times New Roman"/>
          <w:sz w:val="24"/>
          <w:szCs w:val="24"/>
        </w:rPr>
        <w:t>5. Требования к оформлению выпускной квалификационной работы</w:t>
      </w:r>
      <w:r w:rsidR="000D4DAB">
        <w:rPr>
          <w:rFonts w:ascii="Times New Roman" w:eastAsia="Times New Roman" w:hAnsi="Times New Roman" w:cs="Times New Roman"/>
          <w:sz w:val="24"/>
          <w:szCs w:val="24"/>
        </w:rPr>
        <w:tab/>
      </w:r>
      <w:r w:rsidRPr="002406EA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354A62" w:rsidRDefault="00A60E20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06EA" w:rsidRPr="002406EA">
        <w:rPr>
          <w:rFonts w:ascii="Times New Roman" w:hAnsi="Times New Roman" w:cs="Times New Roman"/>
          <w:sz w:val="24"/>
          <w:szCs w:val="24"/>
        </w:rPr>
        <w:t>5.1.</w:t>
      </w:r>
      <w:r w:rsidR="002406EA">
        <w:rPr>
          <w:rFonts w:ascii="Times New Roman" w:hAnsi="Times New Roman" w:cs="Times New Roman"/>
          <w:sz w:val="24"/>
          <w:szCs w:val="24"/>
        </w:rPr>
        <w:t xml:space="preserve"> Оформление текста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 w:rsidR="002406EA">
        <w:rPr>
          <w:rFonts w:ascii="Times New Roman" w:hAnsi="Times New Roman" w:cs="Times New Roman"/>
          <w:sz w:val="24"/>
          <w:szCs w:val="24"/>
        </w:rPr>
        <w:t>18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Нумерация страниц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 Оформление рисунков, таблиц формул 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5.4. Использование числительных, знаков, сокращений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 выпускной квалификационной работой и защита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Допуск к защите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Подготовка к защите выпускной квалификационной работы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1344F" w:rsidRDefault="0041344F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 w:rsidRPr="002C1E32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0D4DAB" w:rsidRPr="000D4DAB">
        <w:rPr>
          <w:rFonts w:ascii="Times New Roman" w:hAnsi="Times New Roman" w:cs="Times New Roman"/>
          <w:sz w:val="24"/>
          <w:szCs w:val="24"/>
        </w:rPr>
        <w:tab/>
      </w:r>
      <w:r w:rsidRPr="000D4DAB">
        <w:rPr>
          <w:rFonts w:ascii="Times New Roman" w:hAnsi="Times New Roman" w:cs="Times New Roman"/>
          <w:sz w:val="24"/>
          <w:szCs w:val="24"/>
        </w:rPr>
        <w:t>28</w:t>
      </w:r>
    </w:p>
    <w:p w:rsidR="002406EA" w:rsidRDefault="000D4DAB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 ВКР</w:t>
      </w:r>
      <w:r>
        <w:rPr>
          <w:rFonts w:ascii="Times New Roman" w:hAnsi="Times New Roman" w:cs="Times New Roman"/>
          <w:sz w:val="24"/>
          <w:szCs w:val="24"/>
        </w:rPr>
        <w:tab/>
      </w:r>
      <w:r w:rsidR="002406EA">
        <w:rPr>
          <w:rFonts w:ascii="Times New Roman" w:hAnsi="Times New Roman" w:cs="Times New Roman"/>
          <w:sz w:val="24"/>
          <w:szCs w:val="24"/>
        </w:rPr>
        <w:t>28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ОГЛАВЛЕНИЕ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ВКР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РЕЦЕНЗИЯ НА ВКР 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 НАУЧНОГО РУКОВОДИТЕЛЯ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406EA" w:rsidRPr="002406EA" w:rsidRDefault="002406EA" w:rsidP="000D4DAB">
      <w:pPr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АНАЛИЗА СТРУКТУРЫ ВКР</w:t>
      </w:r>
      <w:r w:rsidR="000D4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62" w:rsidRPr="002406EA" w:rsidRDefault="00354A62" w:rsidP="002406EA">
      <w:pPr>
        <w:rPr>
          <w:rFonts w:ascii="Times New Roman" w:hAnsi="Times New Roman" w:cs="Times New Roman"/>
          <w:b/>
          <w:sz w:val="28"/>
          <w:szCs w:val="28"/>
        </w:rPr>
      </w:pPr>
    </w:p>
    <w:p w:rsidR="00354A62" w:rsidRPr="00DA68B0" w:rsidRDefault="00354A62" w:rsidP="00DA68B0">
      <w:pPr>
        <w:rPr>
          <w:rFonts w:ascii="Times New Roman" w:hAnsi="Times New Roman" w:cs="Times New Roman"/>
          <w:b/>
          <w:sz w:val="28"/>
          <w:szCs w:val="28"/>
        </w:rPr>
      </w:pPr>
    </w:p>
    <w:p w:rsidR="00354A62" w:rsidRDefault="00354A62" w:rsidP="00FB04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8E" w:rsidRPr="00FB04D5" w:rsidRDefault="00114997" w:rsidP="00114997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708E" w:rsidRPr="006B090A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0A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– это итоговая аттестационная, самостоятельная учебно-исследовательская работа студента, выполненная им  на фактическом материал</w:t>
      </w:r>
      <w:r w:rsidR="006B090A">
        <w:rPr>
          <w:rFonts w:ascii="Times New Roman" w:eastAsia="Times New Roman" w:hAnsi="Times New Roman" w:cs="Times New Roman"/>
          <w:sz w:val="24"/>
          <w:szCs w:val="24"/>
        </w:rPr>
        <w:t>е, по</w:t>
      </w:r>
      <w:r w:rsidR="008749E1">
        <w:rPr>
          <w:rFonts w:ascii="Times New Roman" w:eastAsia="Times New Roman" w:hAnsi="Times New Roman" w:cs="Times New Roman"/>
          <w:sz w:val="24"/>
          <w:szCs w:val="24"/>
        </w:rPr>
        <w:t>лученном в ходе производственной</w:t>
      </w:r>
      <w:r w:rsidR="006B090A">
        <w:rPr>
          <w:rFonts w:ascii="Times New Roman" w:eastAsia="Times New Roman" w:hAnsi="Times New Roman" w:cs="Times New Roman"/>
          <w:sz w:val="24"/>
          <w:szCs w:val="24"/>
        </w:rPr>
        <w:t xml:space="preserve"> и преддипломной </w:t>
      </w:r>
      <w:r w:rsidRPr="006B090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C7708E" w:rsidRPr="006B090A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B090A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методических указаниях отражены цель и задача выпускной </w:t>
      </w:r>
      <w:r w:rsidRPr="006B09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квалификационной работы, требования к её оформлению, </w:t>
      </w:r>
      <w:r w:rsidR="008D75EB">
        <w:rPr>
          <w:rFonts w:ascii="Times New Roman" w:eastAsia="Times New Roman" w:hAnsi="Times New Roman" w:cs="Times New Roman"/>
          <w:spacing w:val="-2"/>
          <w:sz w:val="24"/>
          <w:szCs w:val="24"/>
        </w:rPr>
        <w:t>объему</w:t>
      </w:r>
      <w:r w:rsidR="001D60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6B090A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структуре и содержанию, состав и последовательность работ по написанию и защите дипломной работы.</w:t>
      </w:r>
    </w:p>
    <w:p w:rsidR="00C7708E" w:rsidRPr="006B090A" w:rsidRDefault="00C7708E" w:rsidP="001D3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0A">
        <w:rPr>
          <w:rFonts w:ascii="Times New Roman" w:eastAsia="Times New Roman" w:hAnsi="Times New Roman" w:cs="Times New Roman"/>
          <w:sz w:val="24"/>
          <w:szCs w:val="24"/>
        </w:rPr>
        <w:t>Выполнение выпускной квалификационной работы призвано способствовать систематизации, закреплению и совершенствованию полученных студентом теоретических знаний, профессиональных и у</w:t>
      </w:r>
      <w:r w:rsidRPr="006B090A">
        <w:rPr>
          <w:rFonts w:ascii="Times New Roman" w:hAnsi="Times New Roman" w:cs="Times New Roman"/>
          <w:sz w:val="24"/>
          <w:szCs w:val="24"/>
        </w:rPr>
        <w:t>чебно-исследовательских умений по профессиональным модулям.</w:t>
      </w:r>
    </w:p>
    <w:p w:rsidR="006B090A" w:rsidRPr="00C55AEA" w:rsidRDefault="006B090A" w:rsidP="001D3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90A">
        <w:rPr>
          <w:rFonts w:ascii="Times New Roman" w:hAnsi="Times New Roman" w:cs="Times New Roman"/>
          <w:color w:val="000000"/>
          <w:sz w:val="24"/>
          <w:szCs w:val="24"/>
        </w:rPr>
        <w:t>ВКР завершает процесс теоретического, методологического и практического обучения студентов, В этой работе студент должен самостоятельно, под контролем руководителя ВКР, разработать выбранную тему, проявить в ходе исследования элементы твор</w:t>
      </w:r>
      <w:r w:rsidRPr="006B090A">
        <w:rPr>
          <w:rFonts w:ascii="Times New Roman" w:hAnsi="Times New Roman" w:cs="Times New Roman"/>
          <w:color w:val="000000"/>
          <w:sz w:val="24"/>
          <w:szCs w:val="24"/>
        </w:rPr>
        <w:softHyphen/>
        <w:t>чества, аналитически аргументировать выдвигаемые положения и практические рекомендации. В основе выполнения ВКР лежит углубленный анализ фактологического материала на основе объективного изучения истории и состояния объекта исследования в процессе его развития, а также статистической или другой информации и специальной литературы.</w:t>
      </w:r>
    </w:p>
    <w:p w:rsidR="008D75EB" w:rsidRPr="00D71857" w:rsidRDefault="008D75EB" w:rsidP="001D3456">
      <w:pPr>
        <w:autoSpaceDE w:val="0"/>
        <w:autoSpaceDN w:val="0"/>
        <w:adjustRightInd w:val="0"/>
        <w:ind w:firstLine="709"/>
        <w:jc w:val="both"/>
      </w:pPr>
      <w:r w:rsidRPr="00AA5B5B">
        <w:rPr>
          <w:rFonts w:ascii="Times New Roman" w:hAnsi="Times New Roman" w:cs="Times New Roman"/>
        </w:rPr>
        <w:t>Цель настоящих указаний - оказать помощь студенту-дипломнику в выборе темы дипломной работы, определении ее содержания, ознакомлении с требованиями по организации работы над дипломом и его защите. Указания могут быть полезны руководителям дипломных работ,  консультантам по отдельным разделам работы</w:t>
      </w:r>
      <w:r w:rsidRPr="00D71857">
        <w:t>.</w:t>
      </w:r>
    </w:p>
    <w:p w:rsidR="001D3456" w:rsidRDefault="001D3456" w:rsidP="00C55AE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B5B" w:rsidRDefault="00784AD0" w:rsidP="001D34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E1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A5B5B" w:rsidRPr="006D2E1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и задачи написания дипломной работы</w:t>
      </w:r>
    </w:p>
    <w:p w:rsidR="00784AD0" w:rsidRPr="00AA5B5B" w:rsidRDefault="00784AD0" w:rsidP="00C55A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5EB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119">
        <w:rPr>
          <w:rFonts w:ascii="Times New Roman" w:eastAsia="Times New Roman" w:hAnsi="Times New Roman" w:cs="Times New Roman"/>
          <w:b/>
          <w:i/>
          <w:sz w:val="24"/>
          <w:szCs w:val="24"/>
        </w:rPr>
        <w:t>Целью выпускной квалификационной работы</w:t>
      </w:r>
      <w:r w:rsidRPr="00C55AEA">
        <w:rPr>
          <w:rFonts w:ascii="Times New Roman" w:eastAsia="Times New Roman" w:hAnsi="Times New Roman" w:cs="Times New Roman"/>
          <w:sz w:val="24"/>
          <w:szCs w:val="24"/>
        </w:rPr>
        <w:t xml:space="preserve"> является выявление уровня готовности выпускника к осуществлению основных видов деятельности и соответствия уровня и качества подготовки выпускников </w:t>
      </w:r>
      <w:r w:rsidR="004E20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</w:t>
      </w:r>
      <w:r w:rsidRPr="00C55AEA">
        <w:rPr>
          <w:rFonts w:ascii="Times New Roman" w:eastAsia="Times New Roman" w:hAnsi="Times New Roman" w:cs="Times New Roman"/>
          <w:sz w:val="24"/>
          <w:szCs w:val="24"/>
        </w:rPr>
        <w:t>Государственному образовательному стандарту среднего профессионального образования</w:t>
      </w:r>
      <w:r w:rsidR="001D60D6">
        <w:rPr>
          <w:rFonts w:ascii="Times New Roman" w:eastAsia="Times New Roman" w:hAnsi="Times New Roman" w:cs="Times New Roman"/>
          <w:sz w:val="24"/>
          <w:szCs w:val="24"/>
        </w:rPr>
        <w:t xml:space="preserve"> и готовности выпускников к выполнению профессиональных обязанностей.</w:t>
      </w:r>
    </w:p>
    <w:p w:rsidR="00C7708E" w:rsidRPr="008D75EB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выполнения  выпускной квалификационной работы реализуются следующие </w:t>
      </w:r>
      <w:r w:rsidRPr="00F9211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7708E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z w:val="24"/>
          <w:szCs w:val="24"/>
        </w:rPr>
        <w:t>- углубленное изучение теоретического материала;</w:t>
      </w:r>
    </w:p>
    <w:p w:rsidR="00F869E5" w:rsidRPr="00C55AEA" w:rsidRDefault="00F869E5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-теоретическое обоснование и раскрытие сущности профессиональных категорий, явлений и проблем по теме ВКР;</w:t>
      </w:r>
    </w:p>
    <w:p w:rsidR="00C7708E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-приведение в систему ранее приобретенных знаний;</w:t>
      </w:r>
    </w:p>
    <w:p w:rsidR="00F869E5" w:rsidRPr="00C55AEA" w:rsidRDefault="00F869E5" w:rsidP="001D3456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 анализ собранного и обработанного фактологического материала;</w:t>
      </w:r>
    </w:p>
    <w:p w:rsidR="00C7708E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-пополнение знаний в процессе практического решения поставленной проблемы.</w:t>
      </w:r>
    </w:p>
    <w:p w:rsidR="00DD45F3" w:rsidRPr="008D3A79" w:rsidRDefault="00DD45F3" w:rsidP="001D3456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разработка обоснованных выводов по состоянию объекта, исследования в ВКР, </w:t>
      </w:r>
      <w:r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практических предложений и рекомендаций по повышению эффективности объекта</w:t>
      </w:r>
      <w:r w:rsidR="008D3A79"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7708E" w:rsidRPr="008D3A79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79">
        <w:rPr>
          <w:rFonts w:ascii="Times New Roman" w:eastAsia="Times New Roman" w:hAnsi="Times New Roman" w:cs="Times New Roman"/>
          <w:sz w:val="24"/>
          <w:szCs w:val="24"/>
        </w:rPr>
        <w:t>Работа над выпускной квалификаци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онной работой позволит 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развить </w:t>
      </w:r>
      <w:r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навыки исследования, самостоятельного изучения научной  литературы, литературы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специальности.</w:t>
      </w:r>
    </w:p>
    <w:p w:rsidR="00C7708E" w:rsidRPr="008D3A79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работа выполняется в форме дипломной работы. </w:t>
      </w:r>
    </w:p>
    <w:p w:rsidR="006E0FF1" w:rsidRDefault="00C7708E" w:rsidP="001D345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79">
        <w:rPr>
          <w:rFonts w:ascii="Times New Roman" w:eastAsia="Times New Roman" w:hAnsi="Times New Roman" w:cs="Times New Roman"/>
          <w:sz w:val="24"/>
          <w:szCs w:val="24"/>
        </w:rPr>
        <w:t>Качество выполнения дипломной работы зависит от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  навыков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сбора исходной информации, её обработки и анализа, а также от его способностей формулировать научно обосн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ованные выводы. При выполнении 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использовать компьютерную технику, как в процессе работы над дипломной работой, так и в процессе оформления материалов, иллюстрирую</w:t>
      </w:r>
      <w:r w:rsidR="00AA5B5B">
        <w:rPr>
          <w:rFonts w:ascii="Times New Roman" w:eastAsia="Times New Roman" w:hAnsi="Times New Roman" w:cs="Times New Roman"/>
          <w:sz w:val="24"/>
          <w:szCs w:val="24"/>
        </w:rPr>
        <w:t>щих содержание дипломной работы</w:t>
      </w:r>
      <w:bookmarkStart w:id="0" w:name="_Toc115945259"/>
      <w:bookmarkStart w:id="1" w:name="_Toc115945395"/>
      <w:r w:rsidR="006E0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AD0" w:rsidRPr="006E0FF1" w:rsidRDefault="00784AD0" w:rsidP="006E0F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F1" w:rsidRPr="006D2E19" w:rsidRDefault="006E0FF1" w:rsidP="001D3456">
      <w:pPr>
        <w:pStyle w:val="1"/>
        <w:rPr>
          <w:i w:val="0"/>
          <w:szCs w:val="28"/>
        </w:rPr>
      </w:pPr>
      <w:r w:rsidRPr="006D2E19">
        <w:rPr>
          <w:i w:val="0"/>
          <w:szCs w:val="28"/>
        </w:rPr>
        <w:lastRenderedPageBreak/>
        <w:t>2. Тема дипломной работы</w:t>
      </w:r>
    </w:p>
    <w:p w:rsidR="006E0FF1" w:rsidRDefault="006E0FF1" w:rsidP="006E0FF1">
      <w:pPr>
        <w:pStyle w:val="1"/>
        <w:ind w:left="720"/>
        <w:jc w:val="left"/>
        <w:rPr>
          <w:sz w:val="24"/>
        </w:rPr>
      </w:pPr>
    </w:p>
    <w:p w:rsidR="006E0FF1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FF1">
        <w:rPr>
          <w:rFonts w:ascii="Times New Roman" w:eastAsia="Times New Roman" w:hAnsi="Times New Roman" w:cs="Times New Roman"/>
          <w:sz w:val="24"/>
          <w:szCs w:val="24"/>
        </w:rPr>
        <w:t>Подготовка и защита выпускной квалификационной работы является одним из видов итоговой государственной аттестации выпускников, позволяющая установить соответствие уровня и качества подготовки специалиста Федеральному Государственному образовательному стандарту среднего профессионального образования.</w:t>
      </w:r>
    </w:p>
    <w:p w:rsidR="006E0FF1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FF1">
        <w:rPr>
          <w:rFonts w:ascii="Times New Roman" w:eastAsia="Times New Roman" w:hAnsi="Times New Roman" w:cs="Times New Roman"/>
          <w:sz w:val="24"/>
          <w:szCs w:val="24"/>
        </w:rPr>
        <w:t xml:space="preserve">К выполнению выпускной квалификационной работы допускаются студенты, завершившие полный курс теоретического и практического обучения базового  уровня. </w:t>
      </w:r>
    </w:p>
    <w:p w:rsidR="00C109D9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FF1">
        <w:rPr>
          <w:rFonts w:ascii="Times New Roman" w:eastAsia="Times New Roman" w:hAnsi="Times New Roman" w:cs="Times New Roman"/>
          <w:sz w:val="24"/>
          <w:szCs w:val="24"/>
        </w:rPr>
        <w:t>Студенту предоставляется право выбора темы вып</w:t>
      </w:r>
      <w:r w:rsidR="00C109D9">
        <w:rPr>
          <w:rFonts w:ascii="Times New Roman" w:eastAsia="Times New Roman" w:hAnsi="Times New Roman" w:cs="Times New Roman"/>
          <w:sz w:val="24"/>
          <w:szCs w:val="24"/>
        </w:rPr>
        <w:t>ускной квалификационной работы из списка предложенных тем руководителей дипломных работ.</w:t>
      </w:r>
    </w:p>
    <w:p w:rsidR="00C109D9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D9">
        <w:rPr>
          <w:rFonts w:ascii="Times New Roman" w:eastAsia="Times New Roman" w:hAnsi="Times New Roman" w:cs="Times New Roman"/>
          <w:sz w:val="24"/>
          <w:szCs w:val="24"/>
        </w:rPr>
        <w:t xml:space="preserve">Тематика выпускных квалификационных работ разрабатываются </w:t>
      </w:r>
      <w:r w:rsidRPr="00C109D9">
        <w:rPr>
          <w:rFonts w:ascii="Times New Roman" w:hAnsi="Times New Roman" w:cs="Times New Roman"/>
          <w:sz w:val="24"/>
          <w:szCs w:val="24"/>
        </w:rPr>
        <w:t xml:space="preserve">по дисциплинам профессионального модуля </w:t>
      </w:r>
      <w:r w:rsidRPr="00C109D9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Pr="00C109D9">
        <w:rPr>
          <w:rFonts w:ascii="Times New Roman" w:hAnsi="Times New Roman" w:cs="Times New Roman"/>
          <w:sz w:val="24"/>
          <w:szCs w:val="24"/>
        </w:rPr>
        <w:t xml:space="preserve"> профильных предметов</w:t>
      </w:r>
      <w:r w:rsidRPr="00C109D9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C109D9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предприятий и организаций</w:t>
      </w:r>
      <w:r w:rsidRPr="00C109D9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на соответствующих предметно-цикловых методических комиссиях и утверждается заместителем директора по учебной работе. </w:t>
      </w:r>
    </w:p>
    <w:p w:rsidR="00C109D9" w:rsidRPr="00C109D9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D9">
        <w:rPr>
          <w:rFonts w:ascii="Times New Roman" w:hAnsi="Times New Roman" w:cs="Times New Roman"/>
          <w:sz w:val="24"/>
          <w:szCs w:val="24"/>
        </w:rPr>
        <w:t>Тема дипломной работы может быть предложена студентом с полным обоснованием ее актуальности. Возможны направления исследований на базе курсового проектирования.</w:t>
      </w:r>
    </w:p>
    <w:p w:rsidR="00C109D9" w:rsidRPr="00C109D9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D9">
        <w:rPr>
          <w:rFonts w:ascii="Times New Roman" w:hAnsi="Times New Roman" w:cs="Times New Roman"/>
          <w:sz w:val="24"/>
          <w:szCs w:val="24"/>
        </w:rPr>
        <w:t>Тема квалификационной работы должна отвечать современным требованиям науки, техники, производства, экономики, должна быть актуальной. Должна прослеживаться непосредственная связь с возможным практическим применением знаний выпускников в соответствии со специализацией по направлению подгото</w:t>
      </w:r>
      <w:r w:rsidR="00C109D9">
        <w:rPr>
          <w:rFonts w:ascii="Times New Roman" w:hAnsi="Times New Roman" w:cs="Times New Roman"/>
          <w:sz w:val="24"/>
          <w:szCs w:val="24"/>
        </w:rPr>
        <w:t>вки специальности</w:t>
      </w:r>
      <w:r w:rsidRPr="00C109D9">
        <w:rPr>
          <w:rFonts w:ascii="Times New Roman" w:hAnsi="Times New Roman" w:cs="Times New Roman"/>
          <w:sz w:val="24"/>
          <w:szCs w:val="24"/>
        </w:rPr>
        <w:t>, достаточная обеспеченность тем необходимой литературой и возможность использования фактологического материала.</w:t>
      </w:r>
    </w:p>
    <w:p w:rsidR="00C109D9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D9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Самоопределение в темах исследований и закрепление  научного руководителя  и консультантов проводится в течение октября, закрепляется </w:t>
      </w:r>
      <w:r w:rsidR="00C109D9">
        <w:rPr>
          <w:rFonts w:ascii="Times New Roman" w:eastAsia="Times New Roman" w:hAnsi="Times New Roman" w:cs="Times New Roman"/>
          <w:sz w:val="24"/>
          <w:szCs w:val="24"/>
        </w:rPr>
        <w:t>приказом директора не позднее  01</w:t>
      </w:r>
      <w:r w:rsidRPr="00C109D9">
        <w:rPr>
          <w:rFonts w:ascii="Times New Roman" w:eastAsia="Times New Roman" w:hAnsi="Times New Roman" w:cs="Times New Roman"/>
          <w:sz w:val="24"/>
          <w:szCs w:val="24"/>
        </w:rPr>
        <w:t xml:space="preserve"> декабря.</w:t>
      </w:r>
    </w:p>
    <w:p w:rsidR="006E0FF1" w:rsidRPr="00C109D9" w:rsidRDefault="006E0FF1" w:rsidP="00DA68B0">
      <w:pPr>
        <w:pStyle w:val="a5"/>
        <w:numPr>
          <w:ilvl w:val="0"/>
          <w:numId w:val="34"/>
        </w:numPr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D9">
        <w:rPr>
          <w:rFonts w:ascii="Times New Roman" w:eastAsia="Times New Roman" w:hAnsi="Times New Roman" w:cs="Times New Roman"/>
          <w:sz w:val="24"/>
          <w:szCs w:val="24"/>
        </w:rPr>
        <w:t>По утвержденным темам руководители ВКР разрабатывают индивидуальные задания для каждого студента.</w:t>
      </w:r>
      <w:r w:rsidR="00355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5AAD" w:rsidRPr="00355AAD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  <w:r w:rsidR="00355A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0FF1" w:rsidRPr="00C109D9" w:rsidRDefault="006E0FF1" w:rsidP="00DA68B0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86" w:rsidRPr="006D2E19" w:rsidRDefault="008D3D86" w:rsidP="004F1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19">
        <w:rPr>
          <w:rFonts w:ascii="Times New Roman" w:hAnsi="Times New Roman" w:cs="Times New Roman"/>
          <w:b/>
          <w:sz w:val="28"/>
          <w:szCs w:val="28"/>
        </w:rPr>
        <w:t>3. Порядок выполнения дипломной работы</w:t>
      </w:r>
    </w:p>
    <w:p w:rsidR="00784AD0" w:rsidRDefault="00784AD0" w:rsidP="008D3D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86" w:rsidRPr="008D3D86" w:rsidRDefault="008D3D86" w:rsidP="008D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Сроки подготовки</w:t>
      </w:r>
      <w:r w:rsidR="0011511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8D3D86" w:rsidRDefault="008D3D86" w:rsidP="008D3D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3"/>
      </w:tblGrid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срок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4D376B">
            <w:pPr>
              <w:pStyle w:val="1"/>
              <w:spacing w:line="276" w:lineRule="auto"/>
              <w:rPr>
                <w:bCs w:val="0"/>
                <w:i w:val="0"/>
                <w:iCs w:val="0"/>
                <w:sz w:val="24"/>
              </w:rPr>
            </w:pPr>
            <w:r>
              <w:rPr>
                <w:bCs w:val="0"/>
                <w:i w:val="0"/>
                <w:iCs w:val="0"/>
                <w:sz w:val="24"/>
              </w:rPr>
              <w:t>Этапы исследования</w:t>
            </w:r>
          </w:p>
        </w:tc>
      </w:tr>
      <w:tr w:rsidR="00800A40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0" w:rsidRPr="00800A40" w:rsidRDefault="00800A40" w:rsidP="004D3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A4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0" w:rsidRPr="00800A40" w:rsidRDefault="00800A40" w:rsidP="00115118">
            <w:pPr>
              <w:pStyle w:val="1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115118">
              <w:rPr>
                <w:b w:val="0"/>
                <w:bCs w:val="0"/>
                <w:i w:val="0"/>
                <w:iCs w:val="0"/>
                <w:sz w:val="24"/>
                <w:u w:val="single"/>
              </w:rPr>
              <w:t>Выбор темы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. Консультации по работе с диплом методической службой колледжа. </w:t>
            </w:r>
            <w:r w:rsidR="00115118" w:rsidRPr="00115118">
              <w:rPr>
                <w:b w:val="0"/>
                <w:bCs w:val="0"/>
                <w:i w:val="0"/>
                <w:iCs w:val="0"/>
                <w:sz w:val="24"/>
                <w:u w:val="single"/>
              </w:rPr>
              <w:t>В</w:t>
            </w:r>
            <w:r w:rsidRPr="00115118">
              <w:rPr>
                <w:b w:val="0"/>
                <w:bCs w:val="0"/>
                <w:i w:val="0"/>
                <w:iCs w:val="0"/>
                <w:sz w:val="24"/>
                <w:u w:val="single"/>
              </w:rPr>
              <w:t>стреча с руководителем дипломной работы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. </w:t>
            </w:r>
          </w:p>
        </w:tc>
      </w:tr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00A40" w:rsidP="002A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563">
              <w:rPr>
                <w:rFonts w:ascii="Times New Roman" w:hAnsi="Times New Roman" w:cs="Times New Roman"/>
                <w:sz w:val="24"/>
                <w:szCs w:val="24"/>
              </w:rPr>
              <w:t xml:space="preserve">бор информации по теме диплома,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обдумывание структуры диплома, уточнение формулировки темы. 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</w:t>
            </w:r>
            <w:r w:rsidR="008D3D86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плана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календарного плана исполнения работы. </w:t>
            </w:r>
            <w:r w:rsidR="008D3D86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</w:t>
            </w:r>
            <w:r w:rsidR="002A23F3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8D3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53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темы по приказу. </w:t>
            </w:r>
          </w:p>
        </w:tc>
      </w:tr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4D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источниками. </w:t>
            </w:r>
            <w:r w:rsidR="00115118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введения работы</w:t>
            </w:r>
            <w:r w:rsidR="00115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методологических характеристик работы: выделение объекта и предмета исследования, формулировка цели, задач исследования, научное и практическое значение выбранной темы,  выбор методов исследования и составление его программы.</w:t>
            </w:r>
            <w:r w:rsidR="004F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4D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Окончательная формулировка темы исследования</w:t>
            </w:r>
          </w:p>
        </w:tc>
      </w:tr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1A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источниками. Изучение и обработка собранного материала. 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Написание теоретической части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F92F4D">
              <w:rPr>
                <w:rFonts w:ascii="Times New Roman" w:hAnsi="Times New Roman" w:cs="Times New Roman"/>
                <w:sz w:val="24"/>
                <w:szCs w:val="24"/>
              </w:rPr>
              <w:t>азработка программы экспериментальной части дипломной работы</w:t>
            </w:r>
            <w:r w:rsidR="001A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D22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22" w:rsidRDefault="00885D22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22" w:rsidRDefault="00885D22" w:rsidP="001A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источниками, систематизация материала, редактирование теоретических параграфов работы. 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</w:t>
            </w:r>
            <w:r w:rsid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ие второй (аналитической главы) главы. </w:t>
            </w:r>
          </w:p>
        </w:tc>
      </w:tr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85D22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3D8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85D22" w:rsidP="0088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над аналитической главой. </w:t>
            </w:r>
            <w:r w:rsidR="008D3D86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эксперимента,</w:t>
            </w:r>
            <w:r w:rsidR="00115118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исследования</w:t>
            </w:r>
            <w:r w:rsidR="001151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3D86">
              <w:rPr>
                <w:rFonts w:ascii="Times New Roman" w:hAnsi="Times New Roman" w:cs="Times New Roman"/>
                <w:sz w:val="24"/>
                <w:szCs w:val="24"/>
              </w:rPr>
              <w:t xml:space="preserve"> анализ его количественных и качественных показателей. Подготовка к проведению формирующего этапа эксперимента. Подбор и составление иллюстраций.</w:t>
            </w:r>
          </w:p>
        </w:tc>
      </w:tr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044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 этапа 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 или апробирование практической части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данного этапа работы. Описание завершающего этапа работы. Обобщение материалов исследования по теме работы.</w:t>
            </w:r>
            <w:r w:rsidR="00044148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работы руководителем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Доработка текста. 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доклада к предзащите.</w:t>
            </w:r>
          </w:p>
        </w:tc>
      </w:tr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4D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Окончательное оформление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написание выводов по главам, написание введения и заключения, составление окончательного варианта информационной обеспеченности работы, оформление приложений, 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Представление выпускной работы на проверку. </w:t>
            </w:r>
            <w:r w:rsidR="00044148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Предзащита ВКР.</w:t>
            </w:r>
          </w:p>
        </w:tc>
      </w:tr>
      <w:tr w:rsidR="008D3D86" w:rsidTr="004D376B">
        <w:trPr>
          <w:trHeight w:val="6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044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работы научным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148">
              <w:rPr>
                <w:rFonts w:ascii="Times New Roman" w:hAnsi="Times New Roman" w:cs="Times New Roman"/>
                <w:sz w:val="24"/>
                <w:szCs w:val="24"/>
              </w:rPr>
              <w:t xml:space="preserve"> Компоновка и </w:t>
            </w:r>
            <w:r w:rsidR="00044148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переплет дипломной работы</w:t>
            </w:r>
            <w:r w:rsidR="00044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4148"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Написание отзыва.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Рецензирование работы.</w:t>
            </w:r>
          </w:p>
        </w:tc>
      </w:tr>
      <w:tr w:rsidR="008D3D86" w:rsidTr="004D37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6" w:rsidRDefault="008D3D86" w:rsidP="004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6" w:rsidRDefault="008D3D86" w:rsidP="004D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процедурных моментов. Педсовет по допуску.  </w:t>
            </w:r>
            <w:r w:rsidRPr="0011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ВКР.</w:t>
            </w:r>
          </w:p>
        </w:tc>
      </w:tr>
    </w:tbl>
    <w:p w:rsidR="00E3618D" w:rsidRDefault="00E3618D" w:rsidP="00E3618D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76B" w:rsidRPr="004D376B" w:rsidRDefault="006D2E19" w:rsidP="004D376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  План выпускной квалификационной работы</w:t>
      </w:r>
    </w:p>
    <w:p w:rsidR="004D376B" w:rsidRPr="001F260B" w:rsidRDefault="004D376B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ажным документом является развернутый </w:t>
      </w:r>
      <w:r w:rsidRPr="004D376B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 ВКР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. Он разрабатывается студентом и утверждается руково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дителем ВКР на основании задания в течение </w:t>
      </w:r>
      <w:r w:rsidRPr="004D376B">
        <w:rPr>
          <w:rFonts w:ascii="Times New Roman" w:hAnsi="Times New Roman" w:cs="Times New Roman"/>
          <w:color w:val="000000"/>
          <w:sz w:val="24"/>
          <w:szCs w:val="24"/>
          <w:u w:val="single"/>
        </w:rPr>
        <w:t>двух недель после его получения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. В плане ВКР уточняются перечень рассматриваемых вопросов, наименования глав (разделов) и параграфов (подраз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делов) ВКР, состав привлекаемой литературы, определяются объекты и источники получения фактологического материала. В процессе составления плана предопределяется теоретический уро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вень и практическое значение ВКР в целом. Необходимо учитывать, что изложение отдельных разделов (параграфов) должно быть подчинено раскрытию темы в целом. Структура плана должна быть логичной, намеченные к разработке вопросы конкретны и взаимосвязаны.</w:t>
      </w:r>
    </w:p>
    <w:p w:rsidR="004D376B" w:rsidRPr="001F260B" w:rsidRDefault="004D376B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план ВКР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включаются:</w:t>
      </w:r>
    </w:p>
    <w:p w:rsidR="004D376B" w:rsidRPr="001F260B" w:rsidRDefault="004D376B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введение, в котором обосновывается актуальность темы, и определяются цель и задачи исследования;</w:t>
      </w:r>
    </w:p>
    <w:p w:rsidR="004D376B" w:rsidRPr="001F260B" w:rsidRDefault="004D376B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три (или две) главы, где рассматриваются теоретические и методологические аспекты изучаемой проблемы, отмечается степень разработанности отдельных вопросов; дается профессиональная характеристика изучаемого объекта; анализируется его сущест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вующее состояние; формулируются рекомендации с обоснованием эффективности отдельных предложений;</w:t>
      </w:r>
    </w:p>
    <w:p w:rsidR="004D376B" w:rsidRPr="001F260B" w:rsidRDefault="004D376B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 заключение, содержащее результаты проведенной работы.</w:t>
      </w:r>
    </w:p>
    <w:p w:rsidR="004D376B" w:rsidRDefault="004D376B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План ВКР может уточняться в процессе выполнения работы в зависимости от хода исследования проблемы, наличия литератур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ног</w:t>
      </w:r>
      <w:r w:rsidR="00784AD0">
        <w:rPr>
          <w:rFonts w:ascii="Times New Roman" w:hAnsi="Times New Roman" w:cs="Times New Roman"/>
          <w:color w:val="000000"/>
          <w:sz w:val="24"/>
          <w:szCs w:val="24"/>
        </w:rPr>
        <w:t>о и фактологического материала.</w:t>
      </w:r>
    </w:p>
    <w:p w:rsidR="00784AD0" w:rsidRDefault="00784AD0" w:rsidP="00784AD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18D" w:rsidRPr="00987659" w:rsidRDefault="000E138A" w:rsidP="00784A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3.3</w:t>
      </w:r>
      <w:r w:rsidR="00E361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618D" w:rsidRPr="00784AD0">
        <w:rPr>
          <w:rFonts w:ascii="Times New Roman" w:hAnsi="Times New Roman" w:cs="Times New Roman"/>
          <w:b/>
          <w:color w:val="000000"/>
          <w:sz w:val="24"/>
          <w:szCs w:val="24"/>
        </w:rPr>
        <w:t>График выполнения ВКР</w:t>
      </w:r>
      <w:r w:rsidR="00E3618D"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следующие этапы: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разработка плана работы и примерного перечня необхо</w:t>
      </w:r>
      <w:r w:rsidRPr="00987659">
        <w:rPr>
          <w:rFonts w:ascii="Times New Roman" w:hAnsi="Times New Roman" w:cs="Times New Roman"/>
          <w:color w:val="000000"/>
          <w:sz w:val="24"/>
          <w:szCs w:val="24"/>
        </w:rPr>
        <w:softHyphen/>
        <w:t>димых для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 научных, статистических, факто</w:t>
      </w:r>
      <w:r w:rsidRPr="00987659">
        <w:rPr>
          <w:rFonts w:ascii="Times New Roman" w:hAnsi="Times New Roman" w:cs="Times New Roman"/>
          <w:color w:val="000000"/>
          <w:sz w:val="24"/>
          <w:szCs w:val="24"/>
        </w:rPr>
        <w:t>логических и прочих первичных материалов;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составление предварительной библиографии по теме ВКР;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-  сбор информации и ее обработка; 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-  написание первой (теоретической) части работы; 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 написание второй (аналитической) части работы;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написание третьей (рекомендательной) части работы;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написание введения и  заключения,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представление первой редакции работы руководителю ВКР;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подготовка окончательной редакции работы, ее оформление и сдача на отзыв руководителю ВКР;</w:t>
      </w:r>
    </w:p>
    <w:p w:rsidR="00E3618D" w:rsidRPr="00987659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 рецензирование работы (для специалиста);</w:t>
      </w:r>
    </w:p>
    <w:p w:rsidR="00E3618D" w:rsidRDefault="00E3618D" w:rsidP="00784AD0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подготовка презентации ВКР.</w:t>
      </w:r>
    </w:p>
    <w:bookmarkEnd w:id="0"/>
    <w:bookmarkEnd w:id="1"/>
    <w:p w:rsidR="00784AD0" w:rsidRDefault="00784AD0" w:rsidP="00F9211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18D" w:rsidRDefault="00E3618D" w:rsidP="00F9211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618D">
        <w:rPr>
          <w:rFonts w:ascii="Times New Roman" w:hAnsi="Times New Roman" w:cs="Times New Roman"/>
          <w:b/>
          <w:sz w:val="24"/>
          <w:szCs w:val="24"/>
        </w:rPr>
        <w:t>.</w:t>
      </w:r>
      <w:r w:rsidR="006D2E1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3618D">
        <w:rPr>
          <w:rFonts w:ascii="Times New Roman" w:hAnsi="Times New Roman" w:cs="Times New Roman"/>
          <w:b/>
          <w:sz w:val="24"/>
          <w:szCs w:val="24"/>
        </w:rPr>
        <w:t xml:space="preserve"> Оценка работы</w:t>
      </w:r>
    </w:p>
    <w:p w:rsidR="00784AD0" w:rsidRPr="00E3618D" w:rsidRDefault="00784AD0" w:rsidP="00F9211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7B" w:rsidRDefault="00F92119" w:rsidP="00784AD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ВКР является самостоятельным творческим исследованием студента на избранную им тему. В ней необходимо осветить имею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щиеся в современной профессиональной литературе точки зрения по объекту исследования и обязательно изложить свое отношение к ним. ВКР должна отражать знание законодательства Российской Федерации, других нормативных материалов, исследований по теме работы, публикаций ведущих специалистов, продемонстри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умение критически оценивать концепции различных авто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ров, применение различных методов анализа и обобщения факто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логического материала. </w:t>
      </w:r>
    </w:p>
    <w:p w:rsidR="00065C27" w:rsidRPr="00065C27" w:rsidRDefault="00065C27" w:rsidP="00784A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Правила формирования итоговой оценки выпускной квалификационной работы</w:t>
      </w:r>
    </w:p>
    <w:p w:rsidR="00065C27" w:rsidRPr="00065C27" w:rsidRDefault="00065C27" w:rsidP="00784A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Результаты защиты ВКР определяются оценками «отлично», «хорошо»,</w:t>
      </w:r>
    </w:p>
    <w:p w:rsidR="00065C27" w:rsidRPr="00065C27" w:rsidRDefault="00065C27" w:rsidP="00784A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«удовлетворительно», «неудовлетворительно».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065C27">
        <w:rPr>
          <w:rFonts w:ascii="Times New Roman" w:eastAsia="Times New Roman" w:hAnsi="Times New Roman" w:cs="Times New Roman"/>
          <w:b/>
          <w:sz w:val="24"/>
          <w:szCs w:val="24"/>
        </w:rPr>
        <w:t>«отлично»</w:t>
      </w: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 – выставляется в том случае, если ВКР соответствует следующим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критериям: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1. Работа носит исследовательский (рационализаторский, изобретательский) характер.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2. Тема работы актуальна.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3. Четко сформулированы тема, цель и задачи исследования.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4. Работа отличается определенной новизной.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5. Работа выполнена самостоятельно.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6. Работа имеет практическое или теоретическое значение.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7. На основе изученной литературы сделаны обобщения, сравнения с собственными результатами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и аргументированные выводы.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8. В тексте имеется ссылки на все информационные  источники.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9. Содержание работы полностью соответствует теме, целям и задачам.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10. Выбранные методики исследования целесообразны. 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11. В работе использованы средства математической или статистической обработки данных.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12. Анализируемый материал имеет достаточный объем и позволяет сделать достоверные выводы.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13. Исследуемая проблема достаточно раскрыта.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14. Выводы четко сформулированы, достоверны, опираются на полученные результаты и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соответствуют поставленным задачам.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15. ВКР написана с соблюдением настоящих требований к структуре, содержанию и оформлению.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lastRenderedPageBreak/>
        <w:t>16. Работа написана научным языком, текст работы соответствует нормам русского литературного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языка, работа вычитана и не содержит опечаток.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17. Список информационных источников отражает информацию по теме исследования, оформлен в соответствии с требованиями.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18. Работа содержит достаточный иллюстративный материал, в том числе выполненный автором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самостоятельно на основе результатов исследования.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19. Доклад четко структурирован, логичен, полностью отражает суть работы.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20. На защите докладчик показал знание исследуемой проблемы и умение вести научную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дискуссию, обладает культурой речи.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21. Докладчик активно работает со слайдами презентации, комментирует их.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22. Презентация отражает содержание работы и соответствует предъявляемым требованиям.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23. Даны четкие ответы на вопросы.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24. Рецензент оценивает работу на «отлично»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Возможно наличие 2-3 незначительных недочетов, однако характер недочетов не должен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иметь принципиальный характер.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065C27">
        <w:rPr>
          <w:rFonts w:ascii="Times New Roman" w:eastAsia="Times New Roman" w:hAnsi="Times New Roman" w:cs="Times New Roman"/>
          <w:b/>
          <w:sz w:val="24"/>
          <w:szCs w:val="24"/>
        </w:rPr>
        <w:t>«хорошо»</w:t>
      </w: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 – оценка может быть снижена за следующие недостатки: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1. Список информационных источников  не полностью отражает имеющиеся информационные источники по теме исследования.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2. Работа недостаточно аккуратно оформлена, текст работы частично не соответствует нормам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русского языка.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3. Недостаточно представлен иллюстративный материал.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4. Содержание и результаты исследования доложены недостаточно четко.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5. Выпускник дал ответы не на все заданные вопросы.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065C27">
        <w:rPr>
          <w:rFonts w:ascii="Times New Roman" w:eastAsia="Times New Roman" w:hAnsi="Times New Roman" w:cs="Times New Roman"/>
          <w:b/>
          <w:sz w:val="24"/>
          <w:szCs w:val="24"/>
        </w:rPr>
        <w:t>«удовлетворительно»</w:t>
      </w: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 – оценка может быть снижена за следующие недостатки: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1. К выпускной работе имеются замечания по содержанию и по глубине проведенного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2. Анализ материала носит фрагментарный характер.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3. Выводы слабо аргументированы, достоверность вызывает сомнения.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4. Библиография ограничена, не использован необходимый для освещения темы материал.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5. Работа оформлена неаккуратно, содержит опечатки и другие технические погрешности.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6. Работа доложена неубедительно, не на все предложенные вопросы даны удовлетворительные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ответы.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7. На защите студент не сумел достаточно четко изложить основные положения и материал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исследований, испытал затруднения при ответах на вопросы членов комиссии.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065C27"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 – оценка может быть снижена за следующие недостатки: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1. Цель и задачи сформулированы некорректно или не соответствуют теме исследования.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 xml:space="preserve">2. Содержание не соответствует теме работы. 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3. Анализируемый материал имеет недостаточный объем и не позволяет сделать достоверные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4. Выводы отсутствуют или носят тривиальный характер. Не соответствуют поставленным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задачам.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lastRenderedPageBreak/>
        <w:t>5. Присутствуют грубые фактические ошибки.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6. Работа содержит существенные теоретические ошибки или поверхностную аргументацию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основных положений.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7. Работа носит откровенно компилятивный характер.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8. Работа опирается лишь на Интернет-источники.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9. Работа имеет много замечаний в отзывах руководителя, рецензента.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10. Студент слабо разбирается в теме своего исследования, не знаком с основными проблемами,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понятиями и методами.</w:t>
      </w:r>
    </w:p>
    <w:p w:rsidR="00065C27" w:rsidRPr="00065C27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11. Работа доложена неубедительно, непоследовательно, нелогично.</w:t>
      </w:r>
    </w:p>
    <w:p w:rsidR="00A22694" w:rsidRDefault="00065C27" w:rsidP="00065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C27">
        <w:rPr>
          <w:rFonts w:ascii="Times New Roman" w:eastAsia="Times New Roman" w:hAnsi="Times New Roman" w:cs="Times New Roman"/>
          <w:sz w:val="24"/>
          <w:szCs w:val="24"/>
        </w:rPr>
        <w:t>12. Студент не может ответить на вопросы комиссии.</w:t>
      </w:r>
    </w:p>
    <w:p w:rsidR="004C465D" w:rsidRPr="004C465D" w:rsidRDefault="004C465D" w:rsidP="00B20FD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BF16F5" w:rsidRPr="006D2E19" w:rsidRDefault="003C7068" w:rsidP="00BF16F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4F">
        <w:rPr>
          <w:rFonts w:ascii="Times New Roman" w:hAnsi="Times New Roman" w:cs="Times New Roman"/>
          <w:b/>
          <w:sz w:val="28"/>
          <w:szCs w:val="28"/>
        </w:rPr>
        <w:t>4</w:t>
      </w:r>
      <w:r w:rsidR="00BF16F5" w:rsidRPr="007D6ECA">
        <w:rPr>
          <w:rFonts w:ascii="Times New Roman" w:hAnsi="Times New Roman" w:cs="Times New Roman"/>
          <w:sz w:val="28"/>
          <w:szCs w:val="28"/>
        </w:rPr>
        <w:t>.</w:t>
      </w:r>
      <w:r w:rsidR="001F260B" w:rsidRPr="006D2E19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6D2E19">
        <w:rPr>
          <w:rFonts w:ascii="Times New Roman" w:hAnsi="Times New Roman" w:cs="Times New Roman"/>
          <w:b/>
          <w:bCs/>
          <w:sz w:val="28"/>
          <w:szCs w:val="28"/>
        </w:rPr>
        <w:t>бования к структуре выпускной квалификационной работе</w:t>
      </w:r>
    </w:p>
    <w:p w:rsidR="000D7B14" w:rsidRPr="007D6ECA" w:rsidRDefault="00522472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ECA">
        <w:rPr>
          <w:rFonts w:ascii="Times New Roman" w:hAnsi="Times New Roman" w:cs="Times New Roman"/>
          <w:bCs/>
          <w:sz w:val="24"/>
          <w:szCs w:val="24"/>
        </w:rPr>
        <w:t>Дипломная работа имеет стандартную структуру, т.е. состоит из нескольких взаимосвязанных частей текста.  Этими частями являются: титульный лист, оглавление, введение, основная часть работы  ( теоретическая глава и одной-двумя практическими главами), заключение, список информационных источников, приложения (если в них есть необходимость).</w:t>
      </w:r>
    </w:p>
    <w:p w:rsidR="000465C0" w:rsidRPr="007D6ECA" w:rsidRDefault="00522472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A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Pr="007D6ECA">
        <w:rPr>
          <w:rFonts w:ascii="Times New Roman" w:hAnsi="Times New Roman" w:cs="Times New Roman"/>
          <w:sz w:val="24"/>
          <w:szCs w:val="24"/>
        </w:rPr>
        <w:t xml:space="preserve"> работы составляет  не менее  35  и не более 50 страниц (без списка информационных источников  и приложений</w:t>
      </w:r>
      <w:r w:rsidR="000465C0" w:rsidRPr="007D6ECA">
        <w:rPr>
          <w:rFonts w:ascii="Times New Roman" w:hAnsi="Times New Roman" w:cs="Times New Roman"/>
          <w:sz w:val="24"/>
          <w:szCs w:val="24"/>
        </w:rPr>
        <w:t>)</w:t>
      </w:r>
    </w:p>
    <w:p w:rsidR="000465C0" w:rsidRPr="007D6ECA" w:rsidRDefault="000465C0" w:rsidP="0052247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0465C0" w:rsidRPr="007D6ECA" w:rsidRDefault="00B20FD8" w:rsidP="004F12D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ECA">
        <w:rPr>
          <w:rFonts w:ascii="Times New Roman" w:hAnsi="Times New Roman" w:cs="Times New Roman"/>
          <w:b/>
          <w:sz w:val="24"/>
          <w:szCs w:val="24"/>
        </w:rPr>
        <w:t>4</w:t>
      </w:r>
      <w:r w:rsidR="000465C0" w:rsidRPr="007D6ECA">
        <w:rPr>
          <w:rFonts w:ascii="Times New Roman" w:hAnsi="Times New Roman" w:cs="Times New Roman"/>
          <w:b/>
          <w:sz w:val="24"/>
          <w:szCs w:val="24"/>
        </w:rPr>
        <w:t>.1.  Титульный лист</w:t>
      </w:r>
    </w:p>
    <w:p w:rsidR="000465C0" w:rsidRPr="007D6ECA" w:rsidRDefault="000465C0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A">
        <w:rPr>
          <w:rFonts w:ascii="Times New Roman" w:hAnsi="Times New Roman" w:cs="Times New Roman"/>
          <w:sz w:val="24"/>
          <w:szCs w:val="24"/>
        </w:rPr>
        <w:t>Титульный лист считается первой страницей дипломной  работы, но номер на нем не ставится.</w:t>
      </w:r>
    </w:p>
    <w:p w:rsidR="000465C0" w:rsidRPr="007D6ECA" w:rsidRDefault="000465C0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A">
        <w:rPr>
          <w:rFonts w:ascii="Times New Roman" w:hAnsi="Times New Roman" w:cs="Times New Roman"/>
          <w:sz w:val="24"/>
          <w:szCs w:val="24"/>
        </w:rPr>
        <w:t>Титульный лист должен включать в себя наименование министерства (</w:t>
      </w:r>
      <w:r w:rsidR="00D01DF6" w:rsidRPr="007D6EC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 w:rsidRPr="007D6ECA">
        <w:rPr>
          <w:rFonts w:ascii="Times New Roman" w:hAnsi="Times New Roman" w:cs="Times New Roman"/>
          <w:sz w:val="24"/>
          <w:szCs w:val="24"/>
        </w:rPr>
        <w:t>) и учебного заведения, полное название работы и дисциплины, фамилию, имя, отчество автора с указанием курса и специальности, фамилию и инициалы научного руководителя, его должность, ученую степень (звание), место и год написания работы, информацию о дате защиты и оценке работы.</w:t>
      </w:r>
    </w:p>
    <w:p w:rsidR="000465C0" w:rsidRPr="007D6ECA" w:rsidRDefault="000465C0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ECA">
        <w:rPr>
          <w:rFonts w:ascii="Times New Roman" w:hAnsi="Times New Roman" w:cs="Times New Roman"/>
          <w:sz w:val="24"/>
          <w:szCs w:val="24"/>
        </w:rPr>
        <w:t>Пример офо</w:t>
      </w:r>
      <w:r w:rsidR="00E002D0" w:rsidRPr="007D6ECA">
        <w:rPr>
          <w:rFonts w:ascii="Times New Roman" w:hAnsi="Times New Roman" w:cs="Times New Roman"/>
          <w:sz w:val="24"/>
          <w:szCs w:val="24"/>
        </w:rPr>
        <w:t xml:space="preserve">рмления титульного листа дипломной </w:t>
      </w:r>
      <w:r w:rsidR="00186A26" w:rsidRPr="007D6ECA">
        <w:rPr>
          <w:rFonts w:ascii="Times New Roman" w:hAnsi="Times New Roman" w:cs="Times New Roman"/>
          <w:sz w:val="24"/>
          <w:szCs w:val="24"/>
        </w:rPr>
        <w:t xml:space="preserve"> работы приведен в </w:t>
      </w:r>
      <w:r w:rsidR="00186A26" w:rsidRPr="00355AAD">
        <w:rPr>
          <w:rFonts w:ascii="Times New Roman" w:hAnsi="Times New Roman" w:cs="Times New Roman"/>
          <w:b/>
          <w:sz w:val="24"/>
          <w:szCs w:val="24"/>
        </w:rPr>
        <w:t>П</w:t>
      </w:r>
      <w:r w:rsidR="00D01DF6" w:rsidRPr="00355AAD">
        <w:rPr>
          <w:rFonts w:ascii="Times New Roman" w:hAnsi="Times New Roman" w:cs="Times New Roman"/>
          <w:b/>
          <w:sz w:val="24"/>
          <w:szCs w:val="24"/>
        </w:rPr>
        <w:t>риложении 1</w:t>
      </w:r>
      <w:r w:rsidRPr="00355AAD">
        <w:rPr>
          <w:rFonts w:ascii="Times New Roman" w:hAnsi="Times New Roman" w:cs="Times New Roman"/>
          <w:b/>
          <w:sz w:val="24"/>
          <w:szCs w:val="24"/>
        </w:rPr>
        <w:t>.</w:t>
      </w:r>
    </w:p>
    <w:p w:rsidR="000465C0" w:rsidRPr="007D6ECA" w:rsidRDefault="000465C0" w:rsidP="0052247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43155" w:rsidRPr="007D6ECA" w:rsidRDefault="00B20FD8" w:rsidP="004F12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4</w:t>
      </w:r>
      <w:r w:rsidR="00943155" w:rsidRPr="007D6ECA">
        <w:rPr>
          <w:rFonts w:ascii="Times New Roman" w:hAnsi="Times New Roman"/>
          <w:b/>
          <w:sz w:val="24"/>
          <w:szCs w:val="24"/>
        </w:rPr>
        <w:t>.2. Оглавление</w:t>
      </w:r>
    </w:p>
    <w:p w:rsidR="00943155" w:rsidRPr="007D6ECA" w:rsidRDefault="00943155" w:rsidP="00943155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Заголовки оглавления должны точно повторять заголовки в тексте. Последнее слово заголовка в оглавлении соединяют отточием с соответствующим ему номером страницы, выровненным по правому краю.</w:t>
      </w:r>
    </w:p>
    <w:p w:rsidR="00943155" w:rsidRDefault="00943155" w:rsidP="00943155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Главы, параграфы, пункты и подпункты нумеруются арабскими цифрами и отделяются точкой.</w:t>
      </w:r>
    </w:p>
    <w:p w:rsidR="00C64249" w:rsidRPr="007D6ECA" w:rsidRDefault="00C64249" w:rsidP="00943155">
      <w:pPr>
        <w:ind w:firstLine="709"/>
        <w:rPr>
          <w:rFonts w:ascii="Times New Roman" w:hAnsi="Times New Roman"/>
          <w:sz w:val="24"/>
          <w:szCs w:val="24"/>
        </w:rPr>
      </w:pPr>
    </w:p>
    <w:p w:rsidR="00943155" w:rsidRPr="007D6ECA" w:rsidRDefault="00943155" w:rsidP="00943155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Структура и нумерация глав, параграфов, пунктов и подпунктов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943155" w:rsidRPr="007D6ECA" w:rsidRDefault="00943155" w:rsidP="00943155">
      <w:pPr>
        <w:tabs>
          <w:tab w:val="right" w:leader="do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ГЛАВА 1. НАЗВАНИЕ ПЕРВОЙ ГЛАВЫ</w:t>
      </w:r>
    </w:p>
    <w:p w:rsidR="00943155" w:rsidRPr="007D6ECA" w:rsidRDefault="00943155" w:rsidP="00943155">
      <w:pPr>
        <w:tabs>
          <w:tab w:val="right" w:leader="do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    1.1. Первый параграф первой главы</w:t>
      </w:r>
    </w:p>
    <w:p w:rsidR="00943155" w:rsidRPr="007D6ECA" w:rsidRDefault="00943155" w:rsidP="00943155">
      <w:pPr>
        <w:tabs>
          <w:tab w:val="right" w:leader="do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noProof/>
          <w:sz w:val="24"/>
          <w:szCs w:val="24"/>
        </w:rPr>
        <w:t xml:space="preserve">       1.1.1. Первый пункт </w:t>
      </w:r>
      <w:r w:rsidRPr="007D6ECA">
        <w:rPr>
          <w:rFonts w:ascii="Times New Roman" w:hAnsi="Times New Roman"/>
          <w:sz w:val="24"/>
          <w:szCs w:val="24"/>
        </w:rPr>
        <w:t>первого параграфа</w:t>
      </w:r>
    </w:p>
    <w:p w:rsidR="00943155" w:rsidRPr="007D6ECA" w:rsidRDefault="00943155" w:rsidP="00943155">
      <w:pPr>
        <w:tabs>
          <w:tab w:val="right" w:leader="do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</w:rPr>
      </w:pPr>
      <w:r w:rsidRPr="007D6ECA">
        <w:rPr>
          <w:rFonts w:ascii="Times New Roman" w:hAnsi="Times New Roman"/>
          <w:noProof/>
          <w:sz w:val="24"/>
          <w:szCs w:val="24"/>
        </w:rPr>
        <w:t xml:space="preserve">          1.1.1.1. Первый подпункт первого пункта</w:t>
      </w:r>
    </w:p>
    <w:p w:rsidR="00943155" w:rsidRPr="007D6ECA" w:rsidRDefault="00943155" w:rsidP="00943155">
      <w:pPr>
        <w:tabs>
          <w:tab w:val="right" w:leader="do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noProof/>
          <w:sz w:val="24"/>
          <w:szCs w:val="24"/>
        </w:rPr>
        <w:t xml:space="preserve">          1.1.1.2. Второй подпункт первого пункта</w:t>
      </w:r>
    </w:p>
    <w:p w:rsidR="00943155" w:rsidRPr="007D6ECA" w:rsidRDefault="00943155" w:rsidP="00943155">
      <w:pPr>
        <w:tabs>
          <w:tab w:val="right" w:leader="dot" w:pos="9639"/>
        </w:tabs>
        <w:autoSpaceDE w:val="0"/>
        <w:autoSpaceDN w:val="0"/>
        <w:adjustRightInd w:val="0"/>
        <w:ind w:firstLine="709"/>
        <w:rPr>
          <w:rFonts w:ascii="Times New Roman" w:hAnsi="Times New Roman"/>
          <w:noProof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    1.2. Второй параграф первой главы</w:t>
      </w:r>
    </w:p>
    <w:p w:rsidR="00943155" w:rsidRPr="007D6ECA" w:rsidRDefault="00943155" w:rsidP="0094315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943155" w:rsidRPr="007D6ECA" w:rsidRDefault="00943155" w:rsidP="004F12D7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lastRenderedPageBreak/>
        <w:t>Такие структурные элементы дипломной  работы, как введение, заключение, список информационных источников  не нумеруются.</w:t>
      </w:r>
    </w:p>
    <w:p w:rsidR="00943155" w:rsidRPr="007D6ECA" w:rsidRDefault="003F6E57" w:rsidP="004F12D7">
      <w:pPr>
        <w:tabs>
          <w:tab w:val="right" w:leader="dot" w:pos="9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Оглавление дипломной </w:t>
      </w:r>
      <w:r w:rsidR="00943155" w:rsidRPr="007D6ECA">
        <w:rPr>
          <w:rFonts w:ascii="Times New Roman" w:hAnsi="Times New Roman"/>
          <w:sz w:val="24"/>
          <w:szCs w:val="24"/>
        </w:rPr>
        <w:t>работы должно быть размещено на одной странице.</w:t>
      </w:r>
    </w:p>
    <w:p w:rsidR="00943155" w:rsidRPr="00355AAD" w:rsidRDefault="00E7784A" w:rsidP="004F12D7">
      <w:pPr>
        <w:tabs>
          <w:tab w:val="right" w:leader="dot" w:pos="97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Пример оглавления дипломной </w:t>
      </w:r>
      <w:r w:rsidR="00943155" w:rsidRPr="007D6ECA">
        <w:rPr>
          <w:rFonts w:ascii="Times New Roman" w:hAnsi="Times New Roman"/>
          <w:sz w:val="24"/>
          <w:szCs w:val="24"/>
        </w:rPr>
        <w:t xml:space="preserve"> работы приведен в </w:t>
      </w:r>
      <w:r w:rsidR="0059432D" w:rsidRPr="00355AAD">
        <w:rPr>
          <w:rFonts w:ascii="Times New Roman" w:hAnsi="Times New Roman"/>
          <w:b/>
          <w:sz w:val="24"/>
          <w:szCs w:val="24"/>
        </w:rPr>
        <w:t>Приложении 2</w:t>
      </w:r>
      <w:r w:rsidR="00943155" w:rsidRPr="00355AAD">
        <w:rPr>
          <w:rFonts w:ascii="Times New Roman" w:hAnsi="Times New Roman"/>
          <w:b/>
          <w:sz w:val="24"/>
          <w:szCs w:val="24"/>
        </w:rPr>
        <w:t>.</w:t>
      </w:r>
    </w:p>
    <w:p w:rsidR="00943155" w:rsidRPr="007D6ECA" w:rsidRDefault="00E7784A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Дипломная </w:t>
      </w:r>
      <w:r w:rsidR="00943155" w:rsidRPr="007D6ECA">
        <w:rPr>
          <w:rFonts w:ascii="Times New Roman" w:hAnsi="Times New Roman"/>
          <w:sz w:val="24"/>
          <w:szCs w:val="24"/>
        </w:rPr>
        <w:t xml:space="preserve"> работа может состоять из двух или трех глав в зависимости от целей конкретного исследования в рамках изучаемой дисциплины.</w:t>
      </w:r>
      <w:r w:rsidRPr="007D6ECA">
        <w:rPr>
          <w:rFonts w:ascii="Times New Roman" w:hAnsi="Times New Roman"/>
          <w:sz w:val="24"/>
          <w:szCs w:val="24"/>
        </w:rPr>
        <w:t xml:space="preserve"> Объем глав дипломной </w:t>
      </w:r>
      <w:r w:rsidR="00943155" w:rsidRPr="007D6ECA">
        <w:rPr>
          <w:rFonts w:ascii="Times New Roman" w:hAnsi="Times New Roman"/>
          <w:sz w:val="24"/>
          <w:szCs w:val="24"/>
        </w:rPr>
        <w:t xml:space="preserve"> работы должен быть приблизительно равным между собой.</w:t>
      </w:r>
      <w:r w:rsidRPr="007D6ECA">
        <w:rPr>
          <w:rFonts w:ascii="Times New Roman" w:hAnsi="Times New Roman"/>
          <w:sz w:val="24"/>
          <w:szCs w:val="24"/>
        </w:rPr>
        <w:t xml:space="preserve"> Третья (практическая глава) может быть меньшего объема.</w:t>
      </w:r>
    </w:p>
    <w:p w:rsidR="00943155" w:rsidRPr="007D6ECA" w:rsidRDefault="00943155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Каждая глава имеет, как правило, два-три параграфа, которые могут подразделяться на пункты и подпункты. Количество пунктов и подпунктов определяется особенностями содержания и изложения конкретной темы, но желательно, чтобы оно не превышало трех.</w:t>
      </w:r>
    </w:p>
    <w:p w:rsidR="00943155" w:rsidRPr="007D6ECA" w:rsidRDefault="00943155" w:rsidP="00943155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Основные правила оформления заголовков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Заголовки начинаются с прописной (заглавной) буквы, выравниваются по центру страницы и выделяются полужирным начертанием. 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Заголовки основных структурных элементов курсовой работы, как в основном тексте, так и в оглавлении (ВВЕДЕНИЕ, НАЗВАНИЯ ГЛА</w:t>
      </w:r>
      <w:r w:rsidR="007E5D30" w:rsidRPr="007D6ECA">
        <w:rPr>
          <w:rFonts w:ascii="Times New Roman" w:hAnsi="Times New Roman"/>
          <w:sz w:val="24"/>
          <w:szCs w:val="24"/>
        </w:rPr>
        <w:t>В, ЗАКЛЮЧЕНИЕ, СПИСОК ИНФОРМАЦИОННЫХ ИСТОЧНИКОВ</w:t>
      </w:r>
      <w:r w:rsidRPr="007D6ECA">
        <w:rPr>
          <w:rFonts w:ascii="Times New Roman" w:hAnsi="Times New Roman"/>
          <w:sz w:val="24"/>
          <w:szCs w:val="24"/>
        </w:rPr>
        <w:t>, ПРИЛОЖЕНИЯ) рекомендуется печатать полностью прописными буквами.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Переносы слов, курсив и подчеркивание в заголовках не допускаются.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Точка в конце любого заголовка не ставится.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заголовок состоит из нескольких предложений, их разделяют точкой.</w:t>
      </w:r>
    </w:p>
    <w:p w:rsidR="00943155" w:rsidRPr="007D6ECA" w:rsidRDefault="00D9756C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Каждая глава дипломной </w:t>
      </w:r>
      <w:r w:rsidR="00943155" w:rsidRPr="007D6ECA">
        <w:rPr>
          <w:rFonts w:ascii="Times New Roman" w:hAnsi="Times New Roman"/>
          <w:sz w:val="24"/>
          <w:szCs w:val="24"/>
        </w:rPr>
        <w:t xml:space="preserve"> работы начинается с новой страницы. Это же правило относится к другим основным структурным частям работы: введени</w:t>
      </w:r>
      <w:r w:rsidR="00AF2C29" w:rsidRPr="007D6ECA">
        <w:rPr>
          <w:rFonts w:ascii="Times New Roman" w:hAnsi="Times New Roman"/>
          <w:sz w:val="24"/>
          <w:szCs w:val="24"/>
        </w:rPr>
        <w:t>ю, заключению, списку информационных источников</w:t>
      </w:r>
      <w:r w:rsidR="00943155" w:rsidRPr="007D6ECA">
        <w:rPr>
          <w:rFonts w:ascii="Times New Roman" w:hAnsi="Times New Roman"/>
          <w:sz w:val="24"/>
          <w:szCs w:val="24"/>
        </w:rPr>
        <w:t>, приложениям.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Расстояние между заголовком главы и заголовком последующего параграфа составляет две пустых строки.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Расстояние между последней строкой текущего параграфа или пункта и заголовком последующего составляет одну пустую строку.</w:t>
      </w:r>
    </w:p>
    <w:p w:rsidR="00943155" w:rsidRPr="007D6ECA" w:rsidRDefault="00943155" w:rsidP="004F12D7">
      <w:pPr>
        <w:numPr>
          <w:ilvl w:val="0"/>
          <w:numId w:val="1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Перед первой строкой текста, следующего за заголовком параграфа (пункта, подпункта), устанавливается интервал в 6 пунктов (в программе </w:t>
      </w:r>
      <w:r w:rsidRPr="007D6ECA">
        <w:rPr>
          <w:rFonts w:ascii="Times New Roman" w:hAnsi="Times New Roman"/>
          <w:sz w:val="24"/>
          <w:szCs w:val="24"/>
          <w:lang w:val="en-US"/>
        </w:rPr>
        <w:t>MicrosoftWord</w:t>
      </w:r>
      <w:r w:rsidRPr="007D6ECA">
        <w:rPr>
          <w:rFonts w:ascii="Times New Roman" w:hAnsi="Times New Roman"/>
          <w:sz w:val="24"/>
          <w:szCs w:val="24"/>
        </w:rPr>
        <w:t xml:space="preserve"> в параметрах абзаца установить передний интервал 6 пт).</w:t>
      </w:r>
    </w:p>
    <w:p w:rsidR="00943155" w:rsidRPr="007D6ECA" w:rsidRDefault="00943155" w:rsidP="00943155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Организация отступов между заголовками и текстом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3F6E57" w:rsidRPr="007D6ECA" w:rsidRDefault="00B17701" w:rsidP="003F6E57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770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4.35pt;margin-top:29.9pt;width:134.7pt;height:26.05pt;z-index:251669504;mso-width-relative:margin;mso-height-relative:margin" filled="f" stroked="f">
            <v:textbox style="mso-next-textbox:#_x0000_s1034">
              <w:txbxContent>
                <w:p w:rsidR="001D3456" w:rsidRPr="00B62A81" w:rsidRDefault="001D3456" w:rsidP="003F6E5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 пустых строки</w:t>
                  </w:r>
                </w:p>
              </w:txbxContent>
            </v:textbox>
          </v:shape>
        </w:pict>
      </w:r>
      <w:r w:rsidRPr="00B17701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340.95pt;margin-top:26.4pt;width:17.55pt;height:28pt;z-index:251671552"/>
        </w:pict>
      </w:r>
      <w:r w:rsidR="003F6E57"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2. НАЗВАНИЕ ВТОРОЙ ГЛАВЫ</w:t>
      </w:r>
    </w:p>
    <w:p w:rsidR="003F6E57" w:rsidRPr="007D6ECA" w:rsidRDefault="003F6E57" w:rsidP="003F6E5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6E57" w:rsidRPr="007D6ECA" w:rsidRDefault="00B17701" w:rsidP="003F6E5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7701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9" type="#_x0000_t88" style="position:absolute;left:0;text-align:left;margin-left:247.35pt;margin-top:13.95pt;width:17.55pt;height:19.85pt;z-index:251674624"/>
        </w:pict>
      </w:r>
      <w:r w:rsidRPr="00B17701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8" type="#_x0000_t202" style="position:absolute;left:0;text-align:left;margin-left:259.8pt;margin-top:12.65pt;width:99.85pt;height:26.05pt;z-index:251673600;mso-width-relative:margin;mso-height-relative:margin" filled="f" stroked="f">
            <v:textbox style="mso-next-textbox:#_x0000_s1038">
              <w:txbxContent>
                <w:p w:rsidR="001D3456" w:rsidRPr="00B62A81" w:rsidRDefault="001D3456" w:rsidP="003F6E5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Отступ 6 пт</w:t>
                  </w:r>
                </w:p>
              </w:txbxContent>
            </v:textbox>
          </v:shape>
        </w:pict>
      </w:r>
      <w:r w:rsidR="003F6E57"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 Первый параграф второй главы</w:t>
      </w:r>
    </w:p>
    <w:p w:rsidR="003F6E57" w:rsidRPr="007D6ECA" w:rsidRDefault="00B17701" w:rsidP="003F6E57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7701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135.6pt;margin-top:23.2pt;width:7.15pt;height:26.05pt;z-index:251672576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33.1pt;margin-top:24.5pt;width:133.3pt;height:26.05pt;z-index:251670528;mso-width-relative:margin;mso-height-relative:margin" filled="f" stroked="f">
            <v:textbox style="mso-next-textbox:#_x0000_s1035">
              <w:txbxContent>
                <w:p w:rsidR="001D3456" w:rsidRPr="00B62A81" w:rsidRDefault="001D3456" w:rsidP="003F6E5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="003F6E57"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 первого параграфа второй главы. </w:t>
      </w:r>
    </w:p>
    <w:p w:rsidR="003F6E57" w:rsidRPr="007D6ECA" w:rsidRDefault="003F6E57" w:rsidP="003F6E5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6E57" w:rsidRPr="007D6ECA" w:rsidRDefault="003F6E57" w:rsidP="003F6E5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2.2. Второй параграф второй главы</w:t>
      </w:r>
    </w:p>
    <w:p w:rsidR="003F6E57" w:rsidRPr="007D6ECA" w:rsidRDefault="003F6E57" w:rsidP="003F6E5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................................................... и так далее .....................................................</w:t>
      </w:r>
    </w:p>
    <w:p w:rsidR="00AF2C29" w:rsidRPr="007D6ECA" w:rsidRDefault="00AF2C29" w:rsidP="00AF2C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068" w:rsidRDefault="004F4068" w:rsidP="00AF2C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C29" w:rsidRPr="007D6ECA" w:rsidRDefault="00B20FD8" w:rsidP="004F12D7">
      <w:pPr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4</w:t>
      </w:r>
      <w:r w:rsidR="00AF2C29" w:rsidRPr="007D6ECA">
        <w:rPr>
          <w:rFonts w:ascii="Times New Roman" w:hAnsi="Times New Roman"/>
          <w:b/>
          <w:sz w:val="24"/>
          <w:szCs w:val="24"/>
        </w:rPr>
        <w:t>.3. Введение</w:t>
      </w:r>
    </w:p>
    <w:p w:rsidR="00AF2C29" w:rsidRPr="007D6ECA" w:rsidRDefault="00AF2C29" w:rsidP="00AF2C29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Во введении:</w:t>
      </w:r>
    </w:p>
    <w:p w:rsidR="00AF2C29" w:rsidRPr="007D6ECA" w:rsidRDefault="00AF2C29" w:rsidP="00AF2C29">
      <w:pPr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дается общая характеристика рассматриваемой в работе темы;</w:t>
      </w:r>
    </w:p>
    <w:p w:rsidR="00AF2C29" w:rsidRPr="007D6ECA" w:rsidRDefault="00AF2C29" w:rsidP="00AF2C29">
      <w:pPr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lastRenderedPageBreak/>
        <w:t>обосновывается актуальность работы и основные проблемы для выбранной темы;</w:t>
      </w:r>
    </w:p>
    <w:p w:rsidR="001D2404" w:rsidRDefault="001D2404" w:rsidP="00AF2C29">
      <w:pPr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формулируются цель исследования (</w:t>
      </w:r>
      <w:r w:rsidRPr="001D2404">
        <w:rPr>
          <w:rFonts w:ascii="Times New Roman" w:hAnsi="Times New Roman"/>
          <w:i/>
          <w:sz w:val="24"/>
          <w:szCs w:val="24"/>
        </w:rPr>
        <w:t>цель должна быть ясной и лаконичной, выраженная в одном предложении и соответствующая теме ВКР</w:t>
      </w:r>
      <w:r>
        <w:rPr>
          <w:rFonts w:ascii="Times New Roman" w:hAnsi="Times New Roman"/>
          <w:sz w:val="24"/>
          <w:szCs w:val="24"/>
        </w:rPr>
        <w:t>)</w:t>
      </w:r>
    </w:p>
    <w:p w:rsidR="00AF2C29" w:rsidRDefault="001D2404" w:rsidP="00AF2C29">
      <w:pPr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формулируются задачи исследования (3-4 задачи) </w:t>
      </w:r>
      <w:r w:rsidRPr="001D2404">
        <w:rPr>
          <w:rFonts w:ascii="Times New Roman" w:hAnsi="Times New Roman"/>
          <w:i/>
          <w:sz w:val="24"/>
          <w:szCs w:val="24"/>
        </w:rPr>
        <w:t>(задачи должны конкретизировать основную цель и соответствовать содержанию глав)</w:t>
      </w:r>
    </w:p>
    <w:p w:rsidR="001D2404" w:rsidRPr="001D2404" w:rsidRDefault="001D2404" w:rsidP="00AF2C29">
      <w:pPr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исследования (</w:t>
      </w:r>
      <w:r w:rsidRPr="001D2404">
        <w:rPr>
          <w:rFonts w:ascii="Times New Roman" w:hAnsi="Times New Roman"/>
          <w:i/>
          <w:sz w:val="24"/>
          <w:szCs w:val="24"/>
        </w:rPr>
        <w:t>кто/что)</w:t>
      </w:r>
    </w:p>
    <w:p w:rsidR="001D2404" w:rsidRPr="001D2404" w:rsidRDefault="001D2404" w:rsidP="00AF2C29">
      <w:pPr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исследования (</w:t>
      </w:r>
      <w:r w:rsidRPr="001D2404">
        <w:rPr>
          <w:rFonts w:ascii="Times New Roman" w:hAnsi="Times New Roman"/>
          <w:i/>
          <w:sz w:val="24"/>
          <w:szCs w:val="24"/>
        </w:rPr>
        <w:t>связи, действия, процедуры, происходящие с объектом</w:t>
      </w:r>
      <w:r>
        <w:rPr>
          <w:rFonts w:ascii="Times New Roman" w:hAnsi="Times New Roman"/>
          <w:sz w:val="24"/>
          <w:szCs w:val="24"/>
        </w:rPr>
        <w:t>)</w:t>
      </w:r>
    </w:p>
    <w:p w:rsidR="00AF2C29" w:rsidRPr="007D6ECA" w:rsidRDefault="00AF2C29" w:rsidP="004F12D7">
      <w:pPr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необходимо также определить </w:t>
      </w:r>
      <w:r w:rsidR="00AF7FB7" w:rsidRPr="007D6ECA">
        <w:rPr>
          <w:rFonts w:ascii="Times New Roman" w:hAnsi="Times New Roman"/>
          <w:sz w:val="24"/>
          <w:szCs w:val="24"/>
        </w:rPr>
        <w:t xml:space="preserve">методы работы, </w:t>
      </w:r>
      <w:r w:rsidRPr="007D6ECA">
        <w:rPr>
          <w:rFonts w:ascii="Times New Roman" w:hAnsi="Times New Roman"/>
          <w:sz w:val="24"/>
          <w:szCs w:val="24"/>
        </w:rPr>
        <w:t xml:space="preserve">теоретическую и методическую основу дипломной </w:t>
      </w:r>
      <w:r w:rsidR="00D44943" w:rsidRPr="007D6ECA">
        <w:rPr>
          <w:rFonts w:ascii="Times New Roman" w:hAnsi="Times New Roman"/>
          <w:sz w:val="24"/>
          <w:szCs w:val="24"/>
        </w:rPr>
        <w:t xml:space="preserve"> работы, практическую значимость работы, н</w:t>
      </w:r>
      <w:r w:rsidR="001D2404">
        <w:rPr>
          <w:rFonts w:ascii="Times New Roman" w:hAnsi="Times New Roman"/>
          <w:sz w:val="24"/>
          <w:szCs w:val="24"/>
        </w:rPr>
        <w:t>овизну работы, структуру работы</w:t>
      </w:r>
      <w:r w:rsidR="004F12D7">
        <w:rPr>
          <w:rFonts w:ascii="Times New Roman" w:hAnsi="Times New Roman"/>
          <w:sz w:val="24"/>
          <w:szCs w:val="24"/>
        </w:rPr>
        <w:t xml:space="preserve"> </w:t>
      </w:r>
      <w:r w:rsidR="001D2404">
        <w:rPr>
          <w:rFonts w:ascii="Times New Roman" w:hAnsi="Times New Roman"/>
          <w:sz w:val="24"/>
          <w:szCs w:val="24"/>
        </w:rPr>
        <w:t>(содержание глав).</w:t>
      </w:r>
    </w:p>
    <w:p w:rsidR="00AF2C29" w:rsidRPr="007D6ECA" w:rsidRDefault="00AF2C29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Объем введения составляет 1-3 страницы.</w:t>
      </w:r>
    </w:p>
    <w:p w:rsidR="00AF2C29" w:rsidRPr="007D6ECA" w:rsidRDefault="00AF2C29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Актуальность</w:t>
      </w:r>
      <w:r w:rsidRPr="007D6ECA">
        <w:rPr>
          <w:rFonts w:ascii="Times New Roman" w:hAnsi="Times New Roman"/>
          <w:sz w:val="24"/>
          <w:szCs w:val="24"/>
        </w:rPr>
        <w:t xml:space="preserve"> отвечает на вопрос о том, почему именно сейчас необходимо данное исследование, указывает важность рассматриваемого вопроса в настоящее время. </w:t>
      </w:r>
    </w:p>
    <w:p w:rsidR="00AF2C29" w:rsidRPr="007D6ECA" w:rsidRDefault="00AF2C29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Под </w:t>
      </w:r>
      <w:r w:rsidRPr="007D6ECA">
        <w:rPr>
          <w:rFonts w:ascii="Times New Roman" w:hAnsi="Times New Roman"/>
          <w:bCs/>
          <w:i/>
          <w:sz w:val="24"/>
          <w:szCs w:val="24"/>
        </w:rPr>
        <w:t>целью</w:t>
      </w:r>
      <w:r w:rsidRPr="007D6ECA">
        <w:rPr>
          <w:rFonts w:ascii="Times New Roman" w:hAnsi="Times New Roman"/>
          <w:sz w:val="24"/>
          <w:szCs w:val="24"/>
        </w:rPr>
        <w:t>понимается конечный ожидаемый результат, достижение которого преследуется</w:t>
      </w:r>
      <w:r w:rsidR="00212E67" w:rsidRPr="007D6ECA">
        <w:rPr>
          <w:rFonts w:ascii="Times New Roman" w:hAnsi="Times New Roman"/>
          <w:sz w:val="24"/>
          <w:szCs w:val="24"/>
        </w:rPr>
        <w:t xml:space="preserve"> при выполнении дипломной </w:t>
      </w:r>
      <w:r w:rsidRPr="007D6ECA">
        <w:rPr>
          <w:rFonts w:ascii="Times New Roman" w:hAnsi="Times New Roman"/>
          <w:sz w:val="24"/>
          <w:szCs w:val="24"/>
        </w:rPr>
        <w:t xml:space="preserve"> работы. </w:t>
      </w:r>
    </w:p>
    <w:p w:rsidR="00AF2C29" w:rsidRDefault="00AF2C29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bCs/>
          <w:i/>
          <w:sz w:val="24"/>
          <w:szCs w:val="24"/>
        </w:rPr>
        <w:t>Задачи</w:t>
      </w:r>
      <w:r w:rsidRPr="007D6ECA">
        <w:rPr>
          <w:rFonts w:ascii="Times New Roman" w:hAnsi="Times New Roman"/>
          <w:sz w:val="24"/>
          <w:szCs w:val="24"/>
        </w:rPr>
        <w:t>– это этапы работы, последовательным выполнением которых студент достигает поставленную цель. Оптимальным считается наличие 3-х задач.</w:t>
      </w:r>
    </w:p>
    <w:p w:rsidR="001B7203" w:rsidRPr="007D6ECA" w:rsidRDefault="001B7203" w:rsidP="001B7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203" w:rsidRPr="007D6ECA" w:rsidRDefault="00B20FD8" w:rsidP="004F12D7">
      <w:pPr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4</w:t>
      </w:r>
      <w:r w:rsidR="001B7203" w:rsidRPr="007D6ECA">
        <w:rPr>
          <w:rFonts w:ascii="Times New Roman" w:hAnsi="Times New Roman"/>
          <w:b/>
          <w:sz w:val="24"/>
          <w:szCs w:val="24"/>
        </w:rPr>
        <w:t>.4. Основная часть</w:t>
      </w:r>
    </w:p>
    <w:p w:rsidR="001B7203" w:rsidRPr="007D6ECA" w:rsidRDefault="001B7203" w:rsidP="004F12D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Основная часть дипломной  работы излагается последовательно в соответствии с ее содержанием. Все параграфы курсовой работы должны быть логически связаны между собой и в своей совокупности раскрывать ее тему. После каждого параграфа следует формулировать </w:t>
      </w:r>
      <w:r w:rsidRPr="007D6ECA">
        <w:rPr>
          <w:rFonts w:ascii="Times New Roman" w:hAnsi="Times New Roman"/>
          <w:i/>
          <w:sz w:val="24"/>
          <w:szCs w:val="24"/>
        </w:rPr>
        <w:t>краткие выводы</w:t>
      </w:r>
      <w:r w:rsidRPr="007D6ECA">
        <w:rPr>
          <w:rFonts w:ascii="Times New Roman" w:hAnsi="Times New Roman"/>
          <w:sz w:val="24"/>
          <w:szCs w:val="24"/>
        </w:rPr>
        <w:t xml:space="preserve">. </w:t>
      </w:r>
    </w:p>
    <w:p w:rsidR="001B7203" w:rsidRPr="007D6ECA" w:rsidRDefault="00C009C8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В основной части дипломной </w:t>
      </w:r>
      <w:r w:rsidR="001B7203" w:rsidRPr="007D6ECA">
        <w:rPr>
          <w:rFonts w:ascii="Times New Roman" w:hAnsi="Times New Roman"/>
          <w:sz w:val="24"/>
          <w:szCs w:val="24"/>
        </w:rPr>
        <w:t xml:space="preserve"> работы раскрываются выдвинутые теоретические и практические положения, рассматриваются имеющиеся точки зрения по данной проблеме, излагается и обосновывается позиция автора по данному вопросу; раскрываются особенности решения данной проблемы на практике, осуществляются конкретные практические мероприятия и разработки, формулируются рекомендации, обосновываются тенденции развития; выполняются расчеты и даются прогнозные оценки.</w:t>
      </w:r>
    </w:p>
    <w:p w:rsidR="001B7203" w:rsidRPr="007D6ECA" w:rsidRDefault="001B7203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</w:t>
      </w:r>
      <w:r w:rsidR="00C009C8" w:rsidRPr="007D6ECA">
        <w:rPr>
          <w:rFonts w:ascii="Times New Roman" w:hAnsi="Times New Roman"/>
          <w:sz w:val="24"/>
          <w:szCs w:val="24"/>
        </w:rPr>
        <w:t xml:space="preserve">труктура основной части дипломной </w:t>
      </w:r>
      <w:r w:rsidRPr="007D6ECA">
        <w:rPr>
          <w:rFonts w:ascii="Times New Roman" w:hAnsi="Times New Roman"/>
          <w:sz w:val="24"/>
          <w:szCs w:val="24"/>
        </w:rPr>
        <w:t xml:space="preserve"> работы представлена двумя или тремя главами в зависимости от специфики конкретной дисциплины, цели и концепции исследования. </w:t>
      </w:r>
      <w:r w:rsidR="00C009C8" w:rsidRPr="007D6ECA">
        <w:rPr>
          <w:rFonts w:ascii="Times New Roman" w:hAnsi="Times New Roman"/>
          <w:sz w:val="24"/>
          <w:szCs w:val="24"/>
        </w:rPr>
        <w:t xml:space="preserve">Если дипломная </w:t>
      </w:r>
      <w:r w:rsidRPr="007D6ECA">
        <w:rPr>
          <w:rFonts w:ascii="Times New Roman" w:hAnsi="Times New Roman"/>
          <w:sz w:val="24"/>
          <w:szCs w:val="24"/>
        </w:rPr>
        <w:t xml:space="preserve"> работа содержит две главы, то условно их можно назвать теоретической и практической.  Если планируется три главы, то одна из них теоретическая, а две другие носят практико-ориентированный характер и могут условно быть названы аналитической и практической  (опытно-экспериментальной) главами.</w:t>
      </w:r>
    </w:p>
    <w:p w:rsidR="001B7203" w:rsidRPr="007D6ECA" w:rsidRDefault="001B720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465ED">
        <w:rPr>
          <w:rFonts w:ascii="Times New Roman" w:hAnsi="Times New Roman"/>
          <w:b/>
          <w:bCs/>
          <w:i/>
          <w:sz w:val="24"/>
          <w:szCs w:val="24"/>
          <w:u w:val="single"/>
        </w:rPr>
        <w:t>Первая глава</w:t>
      </w:r>
      <w:r w:rsidRPr="007D6ECA">
        <w:rPr>
          <w:rFonts w:ascii="Times New Roman" w:hAnsi="Times New Roman"/>
          <w:bCs/>
          <w:sz w:val="24"/>
          <w:szCs w:val="24"/>
        </w:rPr>
        <w:t xml:space="preserve"> носит в основном общетеоретический характер и</w:t>
      </w:r>
      <w:r w:rsidRPr="007D6ECA">
        <w:rPr>
          <w:rFonts w:ascii="Times New Roman" w:hAnsi="Times New Roman"/>
          <w:sz w:val="24"/>
          <w:szCs w:val="24"/>
        </w:rPr>
        <w:t xml:space="preserve"> является результатом р</w:t>
      </w:r>
      <w:r w:rsidR="00C009C8" w:rsidRPr="007D6ECA">
        <w:rPr>
          <w:rFonts w:ascii="Times New Roman" w:hAnsi="Times New Roman"/>
          <w:sz w:val="24"/>
          <w:szCs w:val="24"/>
        </w:rPr>
        <w:t xml:space="preserve">аботы студента над информационными </w:t>
      </w:r>
      <w:r w:rsidRPr="007D6ECA">
        <w:rPr>
          <w:rFonts w:ascii="Times New Roman" w:hAnsi="Times New Roman"/>
          <w:sz w:val="24"/>
          <w:szCs w:val="24"/>
        </w:rPr>
        <w:t xml:space="preserve">источниками, отражающими отечественный и зарубежный опыт, </w:t>
      </w:r>
      <w:r w:rsidRPr="007D6ECA">
        <w:rPr>
          <w:rFonts w:ascii="Times New Roman" w:hAnsi="Times New Roman" w:cs="Times New Roman"/>
          <w:sz w:val="24"/>
          <w:szCs w:val="24"/>
        </w:rPr>
        <w:t>который</w:t>
      </w:r>
      <w:r w:rsidR="004F12D7">
        <w:rPr>
          <w:rFonts w:ascii="Times New Roman" w:hAnsi="Times New Roman" w:cs="Times New Roman"/>
          <w:sz w:val="24"/>
          <w:szCs w:val="24"/>
        </w:rPr>
        <w:t xml:space="preserve"> </w:t>
      </w:r>
      <w:r w:rsidRPr="007D6ECA">
        <w:rPr>
          <w:rFonts w:ascii="Times New Roman" w:hAnsi="Times New Roman"/>
          <w:sz w:val="24"/>
          <w:szCs w:val="24"/>
        </w:rPr>
        <w:t>отвеча</w:t>
      </w:r>
      <w:r w:rsidRPr="007D6ECA">
        <w:rPr>
          <w:sz w:val="24"/>
          <w:szCs w:val="24"/>
        </w:rPr>
        <w:t xml:space="preserve">ет </w:t>
      </w:r>
      <w:r w:rsidRPr="007D6ECA">
        <w:rPr>
          <w:rFonts w:ascii="Times New Roman" w:hAnsi="Times New Roman"/>
          <w:sz w:val="24"/>
          <w:szCs w:val="24"/>
        </w:rPr>
        <w:t>цели</w:t>
      </w:r>
      <w:r w:rsidR="00C009C8" w:rsidRPr="007D6ECA">
        <w:rPr>
          <w:rFonts w:ascii="Times New Roman" w:hAnsi="Times New Roman"/>
          <w:sz w:val="24"/>
          <w:szCs w:val="24"/>
        </w:rPr>
        <w:t xml:space="preserve"> и задачам дипломной </w:t>
      </w:r>
      <w:r w:rsidRPr="007D6ECA">
        <w:rPr>
          <w:rFonts w:ascii="Times New Roman" w:hAnsi="Times New Roman"/>
          <w:sz w:val="24"/>
          <w:szCs w:val="24"/>
        </w:rPr>
        <w:t xml:space="preserve"> работы. В данной части работы студент должен показать умения критически подходить к рассмотрению проблемы, выте</w:t>
      </w:r>
      <w:r w:rsidR="00C009C8" w:rsidRPr="007D6ECA">
        <w:rPr>
          <w:rFonts w:ascii="Times New Roman" w:hAnsi="Times New Roman"/>
          <w:sz w:val="24"/>
          <w:szCs w:val="24"/>
        </w:rPr>
        <w:t xml:space="preserve">кающей из целей и задач дипломной </w:t>
      </w:r>
      <w:r w:rsidRPr="007D6ECA">
        <w:rPr>
          <w:rFonts w:ascii="Times New Roman" w:hAnsi="Times New Roman"/>
          <w:sz w:val="24"/>
          <w:szCs w:val="24"/>
        </w:rPr>
        <w:t xml:space="preserve"> работы, обобщать, анализировать и систематизировать собранный материал, раскрывать проблемы рассматриваемого вопроса. Таким образом, эта глава служит теоретическим обоснованием будущих разработок, предложений и обобщений соответствующих проблем.</w:t>
      </w:r>
    </w:p>
    <w:p w:rsidR="001B7203" w:rsidRPr="007D6ECA" w:rsidRDefault="001B720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Первая глава может содержать:</w:t>
      </w:r>
    </w:p>
    <w:p w:rsidR="001B7203" w:rsidRPr="007D6ECA" w:rsidRDefault="001B7203" w:rsidP="004F12D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Определения, основные понятия, сформулированные на основе анализа учебной и научной литературы</w:t>
      </w:r>
      <w:r w:rsidR="00C009C8" w:rsidRPr="007D6ECA">
        <w:rPr>
          <w:rFonts w:ascii="Times New Roman" w:hAnsi="Times New Roman"/>
          <w:sz w:val="24"/>
          <w:szCs w:val="24"/>
        </w:rPr>
        <w:t>, интернет- источников.</w:t>
      </w:r>
    </w:p>
    <w:p w:rsidR="001B7203" w:rsidRPr="007D6ECA" w:rsidRDefault="001B7203" w:rsidP="004F12D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Сведения по историческим аспектам исследуемой темы.</w:t>
      </w:r>
    </w:p>
    <w:p w:rsidR="001B7203" w:rsidRPr="007D6ECA" w:rsidRDefault="001B7203" w:rsidP="004F12D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Критический обзор и анализ правовой и нормативной литературы по теме с акцентированием внимания на </w:t>
      </w:r>
      <w:r w:rsidRPr="007D6ECA">
        <w:rPr>
          <w:rFonts w:ascii="Times New Roman" w:hAnsi="Times New Roman"/>
          <w:bCs/>
          <w:sz w:val="24"/>
          <w:szCs w:val="24"/>
        </w:rPr>
        <w:t xml:space="preserve">нерешенных, противоречивых </w:t>
      </w:r>
      <w:r w:rsidRPr="007D6ECA">
        <w:rPr>
          <w:rFonts w:ascii="Times New Roman" w:hAnsi="Times New Roman"/>
          <w:sz w:val="24"/>
          <w:szCs w:val="24"/>
        </w:rPr>
        <w:t>вопросах.</w:t>
      </w:r>
    </w:p>
    <w:p w:rsidR="001B7203" w:rsidRPr="007D6ECA" w:rsidRDefault="001B7203" w:rsidP="001B720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lastRenderedPageBreak/>
        <w:t>Основные теоретические положения и выводы в результате анализа источников информации.</w:t>
      </w:r>
    </w:p>
    <w:p w:rsidR="001B7203" w:rsidRPr="007D6ECA" w:rsidRDefault="001B7203" w:rsidP="001B720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Иллюстрации, цифровые, статистические данные. </w:t>
      </w:r>
    </w:p>
    <w:p w:rsidR="00C009C8" w:rsidRPr="007D6ECA" w:rsidRDefault="00C009C8" w:rsidP="001B7203">
      <w:pPr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6D2E19" w:rsidRPr="007D6ECA" w:rsidRDefault="001B7203" w:rsidP="00C64249">
      <w:pPr>
        <w:ind w:firstLine="709"/>
        <w:rPr>
          <w:rFonts w:ascii="Times New Roman" w:hAnsi="Times New Roman"/>
          <w:bCs/>
          <w:sz w:val="24"/>
          <w:szCs w:val="24"/>
        </w:rPr>
      </w:pPr>
      <w:r w:rsidRPr="004F4068">
        <w:rPr>
          <w:rFonts w:ascii="Times New Roman" w:hAnsi="Times New Roman"/>
          <w:b/>
          <w:bCs/>
          <w:i/>
          <w:sz w:val="24"/>
          <w:szCs w:val="24"/>
        </w:rPr>
        <w:t>Практическая</w:t>
      </w:r>
      <w:r w:rsidR="00C009C8" w:rsidRPr="004F4068">
        <w:rPr>
          <w:rFonts w:ascii="Times New Roman" w:hAnsi="Times New Roman"/>
          <w:b/>
          <w:bCs/>
          <w:sz w:val="24"/>
          <w:szCs w:val="24"/>
        </w:rPr>
        <w:t xml:space="preserve"> часть</w:t>
      </w:r>
      <w:r w:rsidR="00C009C8" w:rsidRPr="007D6ECA">
        <w:rPr>
          <w:rFonts w:ascii="Times New Roman" w:hAnsi="Times New Roman"/>
          <w:bCs/>
          <w:sz w:val="24"/>
          <w:szCs w:val="24"/>
        </w:rPr>
        <w:t xml:space="preserve"> дипломной </w:t>
      </w:r>
      <w:r w:rsidRPr="007D6ECA">
        <w:rPr>
          <w:rFonts w:ascii="Times New Roman" w:hAnsi="Times New Roman"/>
          <w:bCs/>
          <w:sz w:val="24"/>
          <w:szCs w:val="24"/>
        </w:rPr>
        <w:t xml:space="preserve"> работы может быть представлена одной или двумя главами.</w:t>
      </w:r>
    </w:p>
    <w:p w:rsidR="001B7203" w:rsidRPr="007D6ECA" w:rsidRDefault="001B7203" w:rsidP="001B7203">
      <w:pPr>
        <w:ind w:firstLine="709"/>
        <w:rPr>
          <w:rFonts w:ascii="Times New Roman" w:hAnsi="Times New Roman"/>
          <w:bCs/>
          <w:sz w:val="24"/>
          <w:szCs w:val="24"/>
        </w:rPr>
      </w:pPr>
      <w:r w:rsidRPr="006D2E19">
        <w:rPr>
          <w:rFonts w:ascii="Times New Roman" w:hAnsi="Times New Roman"/>
          <w:b/>
          <w:bCs/>
          <w:i/>
          <w:sz w:val="24"/>
          <w:szCs w:val="24"/>
          <w:u w:val="single"/>
        </w:rPr>
        <w:t>Вторая глава</w:t>
      </w:r>
      <w:r w:rsidRPr="007D6ECA">
        <w:rPr>
          <w:rFonts w:ascii="Times New Roman" w:hAnsi="Times New Roman"/>
          <w:bCs/>
          <w:sz w:val="24"/>
          <w:szCs w:val="24"/>
        </w:rPr>
        <w:t xml:space="preserve"> имеет аналитический характер. В ней проводится анализ различных показателей, в том числе экономических, кото</w:t>
      </w:r>
      <w:r w:rsidR="00DA623A" w:rsidRPr="007D6ECA">
        <w:rPr>
          <w:rFonts w:ascii="Times New Roman" w:hAnsi="Times New Roman"/>
          <w:bCs/>
          <w:sz w:val="24"/>
          <w:szCs w:val="24"/>
        </w:rPr>
        <w:t xml:space="preserve">рые рассматриваются в дипломной </w:t>
      </w:r>
      <w:r w:rsidRPr="007D6ECA">
        <w:rPr>
          <w:rFonts w:ascii="Times New Roman" w:hAnsi="Times New Roman"/>
          <w:bCs/>
          <w:sz w:val="24"/>
          <w:szCs w:val="24"/>
        </w:rPr>
        <w:t xml:space="preserve"> работе. Написание второй главы осуществляется с применением современных методов и моделей, включая компьютерные технологии с использованием пакетов прикладных программ.</w:t>
      </w:r>
    </w:p>
    <w:p w:rsidR="001B7203" w:rsidRPr="007D6ECA" w:rsidRDefault="001B7203" w:rsidP="001B720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Вторая глава может содержать:</w:t>
      </w:r>
    </w:p>
    <w:p w:rsidR="001B7203" w:rsidRPr="007D6ECA" w:rsidRDefault="001B7203" w:rsidP="001B720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Анализ источников, необходимых для проведения практической части исследования.</w:t>
      </w:r>
    </w:p>
    <w:p w:rsidR="001B7203" w:rsidRPr="007D6ECA" w:rsidRDefault="001B7203" w:rsidP="001B720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Раскрытие конкретных методов решения той или иной проблемы. </w:t>
      </w:r>
    </w:p>
    <w:p w:rsidR="001B7203" w:rsidRPr="007D6ECA" w:rsidRDefault="001B7203" w:rsidP="001B720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Приведение цифрового материала и аналитических таблиц.</w:t>
      </w:r>
    </w:p>
    <w:p w:rsidR="001B7203" w:rsidRPr="007D6ECA" w:rsidRDefault="001B7203" w:rsidP="001B720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Планирование проводимого практического исследования. </w:t>
      </w:r>
      <w:r w:rsidR="00497C90" w:rsidRPr="007D6ECA">
        <w:rPr>
          <w:rFonts w:ascii="Times New Roman" w:hAnsi="Times New Roman"/>
          <w:sz w:val="24"/>
          <w:szCs w:val="24"/>
        </w:rPr>
        <w:t xml:space="preserve">Анкетирование. </w:t>
      </w:r>
      <w:r w:rsidRPr="007D6ECA">
        <w:rPr>
          <w:rFonts w:ascii="Times New Roman" w:hAnsi="Times New Roman"/>
          <w:sz w:val="24"/>
          <w:szCs w:val="24"/>
        </w:rPr>
        <w:t>В большинстве случаев предполагается рассмотрение вопросов применительно к условиям России и конкретных организаций. В таких случаях необходимо дать характеристику базового предприятия, согласованную с темой работы.</w:t>
      </w:r>
    </w:p>
    <w:p w:rsidR="001B7203" w:rsidRPr="007D6ECA" w:rsidRDefault="001B7203" w:rsidP="001B7203">
      <w:pPr>
        <w:ind w:firstLine="709"/>
        <w:rPr>
          <w:rFonts w:ascii="Times New Roman" w:hAnsi="Times New Roman"/>
          <w:bCs/>
          <w:sz w:val="24"/>
          <w:szCs w:val="24"/>
        </w:rPr>
      </w:pPr>
      <w:r w:rsidRPr="007D6ECA">
        <w:rPr>
          <w:rFonts w:ascii="Times New Roman" w:hAnsi="Times New Roman"/>
          <w:bCs/>
          <w:sz w:val="24"/>
          <w:szCs w:val="24"/>
        </w:rPr>
        <w:t>При написании второй главы студент не должен ограничиваться констатацией фактов, ему необходимо выявить тенденции развития объекта, вскрыть недостатки и анализировать причины, их обусловившие, наметить пути их возможного устранения.</w:t>
      </w:r>
    </w:p>
    <w:p w:rsidR="001B7203" w:rsidRDefault="001B7203" w:rsidP="001B7203">
      <w:pPr>
        <w:ind w:firstLine="709"/>
        <w:rPr>
          <w:rFonts w:ascii="Times New Roman" w:hAnsi="Times New Roman"/>
          <w:bCs/>
          <w:sz w:val="24"/>
          <w:szCs w:val="24"/>
        </w:rPr>
      </w:pPr>
      <w:r w:rsidRPr="007D6ECA">
        <w:rPr>
          <w:rFonts w:ascii="Times New Roman" w:hAnsi="Times New Roman"/>
          <w:bCs/>
          <w:sz w:val="24"/>
          <w:szCs w:val="24"/>
        </w:rPr>
        <w:t>Проведенный в данной главе анализ исследуемой проблемы с учетом теоретического опыта служит базой для разработки конкретных предложений и проведения опытно-экспериментальной работы. От полноты и качества выполнения этого анализа зависит обоснованность выводов работы.</w:t>
      </w:r>
    </w:p>
    <w:p w:rsidR="006D2E19" w:rsidRPr="007D6ECA" w:rsidRDefault="006D2E19" w:rsidP="001B7203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1B7203" w:rsidRPr="007D6ECA" w:rsidRDefault="001B7203" w:rsidP="001B7203">
      <w:pPr>
        <w:ind w:firstLine="709"/>
        <w:rPr>
          <w:rFonts w:ascii="Times New Roman" w:hAnsi="Times New Roman"/>
          <w:sz w:val="24"/>
          <w:szCs w:val="24"/>
        </w:rPr>
      </w:pPr>
      <w:r w:rsidRPr="006D2E19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6D2E19">
        <w:rPr>
          <w:rFonts w:ascii="Times New Roman" w:hAnsi="Times New Roman"/>
          <w:b/>
          <w:bCs/>
          <w:i/>
          <w:sz w:val="24"/>
          <w:szCs w:val="24"/>
          <w:u w:val="single"/>
        </w:rPr>
        <w:t>третьей главе</w:t>
      </w:r>
      <w:r w:rsidRPr="007D6ECA">
        <w:rPr>
          <w:rFonts w:ascii="Times New Roman" w:hAnsi="Times New Roman"/>
          <w:bCs/>
          <w:sz w:val="24"/>
          <w:szCs w:val="24"/>
        </w:rPr>
        <w:t xml:space="preserve"> студент разрабатывает предложения по проблемам совершенствования экономических и иных процессов (в зависимости от изучаемой дисциплины), этапы разрешения этих проблем в конкретном направлении, предлагает рекомендации по улучшению каких-либо характеристик, показателей, проводит опытно-экспериментальную работу и т.д. </w:t>
      </w:r>
      <w:r w:rsidRPr="007D6ECA">
        <w:rPr>
          <w:rFonts w:ascii="Times New Roman" w:hAnsi="Times New Roman"/>
          <w:snapToGrid w:val="0"/>
          <w:sz w:val="24"/>
          <w:szCs w:val="24"/>
        </w:rPr>
        <w:t>Здесь важным является аргументация и обоснованность предлагаемых решений, которые должны носить реальный характер.</w:t>
      </w:r>
    </w:p>
    <w:p w:rsidR="001B7203" w:rsidRPr="007D6ECA" w:rsidRDefault="001B7203" w:rsidP="001B720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Таким образом, третья глава может содержать:</w:t>
      </w:r>
    </w:p>
    <w:p w:rsidR="001B7203" w:rsidRPr="007D6ECA" w:rsidRDefault="001B7203" w:rsidP="001B7203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</w:t>
      </w:r>
      <w:r w:rsidRPr="007D6ECA">
        <w:rPr>
          <w:rFonts w:ascii="Times New Roman" w:hAnsi="Times New Roman"/>
          <w:snapToGrid w:val="0"/>
          <w:sz w:val="24"/>
          <w:szCs w:val="24"/>
        </w:rPr>
        <w:t>редложения возможных вариантов решений проблемных ситуаций.</w:t>
      </w:r>
    </w:p>
    <w:p w:rsidR="001B7203" w:rsidRPr="007D6ECA" w:rsidRDefault="001B7203" w:rsidP="001B720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Описание мероприятий и организация практических разработок, направленных на улучшение каких-либо показателей.</w:t>
      </w:r>
    </w:p>
    <w:p w:rsidR="001B7203" w:rsidRPr="007D6ECA" w:rsidRDefault="001B7203" w:rsidP="001B720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Описание порядка внедрения собственных разработок и предложений, проведение опытно-экспериментальной работы на примере конкретной организации с оформлением результатов работы.</w:t>
      </w:r>
    </w:p>
    <w:p w:rsidR="001B7203" w:rsidRPr="007D6ECA" w:rsidRDefault="001B7203" w:rsidP="001B720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Анализ результатов, полученных в ходе практической части работы, их интерпретация и выводы.</w:t>
      </w:r>
    </w:p>
    <w:p w:rsidR="00AF2C29" w:rsidRPr="007D6ECA" w:rsidRDefault="00AF2C29" w:rsidP="001B7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044" w:rsidRPr="007D6ECA" w:rsidRDefault="00B20FD8" w:rsidP="004F12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4</w:t>
      </w:r>
      <w:r w:rsidR="00231044" w:rsidRPr="007D6ECA">
        <w:rPr>
          <w:rFonts w:ascii="Times New Roman" w:hAnsi="Times New Roman"/>
          <w:b/>
          <w:sz w:val="24"/>
          <w:szCs w:val="24"/>
        </w:rPr>
        <w:t>.5. Заключение</w:t>
      </w:r>
      <w:r w:rsidR="006D2E19">
        <w:rPr>
          <w:rFonts w:ascii="Times New Roman" w:hAnsi="Times New Roman"/>
          <w:b/>
          <w:sz w:val="24"/>
          <w:szCs w:val="24"/>
        </w:rPr>
        <w:t xml:space="preserve"> (2-3 стр.)</w:t>
      </w:r>
    </w:p>
    <w:p w:rsidR="00231044" w:rsidRPr="007D6ECA" w:rsidRDefault="00231044" w:rsidP="004F12D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В заключении содержатся итоги работы, важнейшие выводы, к которым пришел автор, указывается их практическая значимость и возможность внедрения результатов работы, дальнейшие перспективы исследования темы. Выводы должны соответствовать задачам дипломной  работы. Студент отвечает на вопрос, что им было предпринято для достижения цели и к каким фактическим результатам это привело. </w:t>
      </w:r>
      <w:r w:rsidR="006012D7" w:rsidRPr="007D6ECA">
        <w:rPr>
          <w:rFonts w:ascii="Times New Roman" w:hAnsi="Times New Roman"/>
          <w:sz w:val="24"/>
          <w:szCs w:val="24"/>
        </w:rPr>
        <w:t xml:space="preserve">Заключение должно содержать связанный текст, отражающий краткое содержание глав и исследований. </w:t>
      </w:r>
      <w:r w:rsidRPr="007D6ECA">
        <w:rPr>
          <w:rFonts w:ascii="Times New Roman" w:hAnsi="Times New Roman"/>
          <w:sz w:val="24"/>
          <w:szCs w:val="24"/>
        </w:rPr>
        <w:t xml:space="preserve">     </w:t>
      </w:r>
      <w:r w:rsidRPr="007D6ECA">
        <w:rPr>
          <w:rFonts w:ascii="Times New Roman" w:hAnsi="Times New Roman"/>
          <w:sz w:val="24"/>
          <w:szCs w:val="24"/>
        </w:rPr>
        <w:lastRenderedPageBreak/>
        <w:t>Формулируются рекомендации по использованию результатов исследования  в организациях или собственной профессиональной деятельности.</w:t>
      </w:r>
    </w:p>
    <w:p w:rsidR="00231044" w:rsidRPr="007D6ECA" w:rsidRDefault="00231044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Объем заключения составляет 1-3 страницы.</w:t>
      </w:r>
    </w:p>
    <w:p w:rsidR="00957963" w:rsidRPr="007D6ECA" w:rsidRDefault="00957963" w:rsidP="00231044">
      <w:pPr>
        <w:ind w:firstLine="709"/>
        <w:rPr>
          <w:rFonts w:ascii="Times New Roman" w:hAnsi="Times New Roman"/>
          <w:sz w:val="24"/>
          <w:szCs w:val="24"/>
        </w:rPr>
      </w:pPr>
    </w:p>
    <w:p w:rsidR="00957963" w:rsidRPr="007D6ECA" w:rsidRDefault="00B20FD8" w:rsidP="004F12D7">
      <w:pPr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4</w:t>
      </w:r>
      <w:r w:rsidR="00957963" w:rsidRPr="007D6ECA">
        <w:rPr>
          <w:rFonts w:ascii="Times New Roman" w:hAnsi="Times New Roman"/>
          <w:b/>
          <w:sz w:val="24"/>
          <w:szCs w:val="24"/>
        </w:rPr>
        <w:t>.6. Список информационных источников</w:t>
      </w:r>
    </w:p>
    <w:p w:rsidR="00957963" w:rsidRPr="007D6ECA" w:rsidRDefault="00957963" w:rsidP="004F12D7">
      <w:pPr>
        <w:pStyle w:val="a8"/>
        <w:spacing w:before="120" w:beforeAutospacing="0" w:after="0" w:afterAutospacing="0"/>
        <w:ind w:firstLine="709"/>
        <w:jc w:val="both"/>
      </w:pPr>
      <w:r w:rsidRPr="007D6ECA">
        <w:t>Любое использование информации из различных источников должно сопровождаться ссылками на эти источники с указаниями авторов или учреждений их разработавших.</w:t>
      </w:r>
      <w:r w:rsidR="006E206F" w:rsidRPr="007D6ECA">
        <w:t xml:space="preserve"> В дипломных </w:t>
      </w:r>
      <w:r w:rsidRPr="007D6ECA">
        <w:t xml:space="preserve"> работах список </w:t>
      </w:r>
      <w:r w:rsidR="006E206F" w:rsidRPr="007D6ECA">
        <w:t>информационных  источников обычно содержит 20</w:t>
      </w:r>
      <w:r w:rsidRPr="007D6ECA">
        <w:t>-30 наименований в зависимости от специфики изучаемой дисциплины.</w:t>
      </w:r>
    </w:p>
    <w:p w:rsidR="00957963" w:rsidRPr="007D6ECA" w:rsidRDefault="00957963" w:rsidP="004F12D7">
      <w:pPr>
        <w:pStyle w:val="a8"/>
        <w:spacing w:before="0" w:beforeAutospacing="0" w:after="0" w:afterAutospacing="0"/>
        <w:ind w:firstLine="709"/>
        <w:jc w:val="both"/>
      </w:pPr>
      <w:r w:rsidRPr="007D6ECA">
        <w:t xml:space="preserve">При указании автора в тексте работы его инициалы должны стоять перед фамилией (исключение – список литературы и сноски) и не отрываться от фамилии при переносах (для этого в программе </w:t>
      </w:r>
      <w:r w:rsidRPr="007D6ECA">
        <w:rPr>
          <w:lang w:val="en-US"/>
        </w:rPr>
        <w:t>MicrosoftWord</w:t>
      </w:r>
      <w:r w:rsidRPr="007D6ECA">
        <w:t>: после инициалов нажать [</w:t>
      </w:r>
      <w:r w:rsidRPr="007D6ECA">
        <w:rPr>
          <w:lang w:val="en-US"/>
        </w:rPr>
        <w:t>Ctrl</w:t>
      </w:r>
      <w:r w:rsidRPr="007D6ECA">
        <w:t>+</w:t>
      </w:r>
      <w:r w:rsidRPr="007D6ECA">
        <w:rPr>
          <w:lang w:val="en-US"/>
        </w:rPr>
        <w:t>Shift</w:t>
      </w:r>
      <w:r w:rsidRPr="007D6ECA">
        <w:t>+Пробел]).</w:t>
      </w:r>
    </w:p>
    <w:p w:rsidR="00957963" w:rsidRPr="007D6ECA" w:rsidRDefault="0018498D" w:rsidP="004F12D7">
      <w:pPr>
        <w:pStyle w:val="a8"/>
        <w:spacing w:before="0" w:beforeAutospacing="0" w:after="0" w:afterAutospacing="0"/>
        <w:ind w:firstLine="709"/>
        <w:jc w:val="both"/>
      </w:pPr>
      <w:r w:rsidRPr="007D6ECA">
        <w:t xml:space="preserve">Список информационных источников как структурный элемент дипломной </w:t>
      </w:r>
      <w:r w:rsidR="00957963" w:rsidRPr="007D6ECA">
        <w:t xml:space="preserve"> работы оформляется в конце работы перед приложениями (если они есть) в виде нумерованного списка всех источников, использованных в процессе написания работы, на которые имеются сноски (ссылки) в тексте.</w:t>
      </w:r>
    </w:p>
    <w:p w:rsidR="00957963" w:rsidRPr="007D6ECA" w:rsidRDefault="00957963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Источники располагаются по алфавиту фамилий авторов, а при их отсутствии – по названию книги.</w:t>
      </w:r>
    </w:p>
    <w:p w:rsidR="00957963" w:rsidRPr="007D6ECA" w:rsidRDefault="00957963" w:rsidP="004F12D7">
      <w:pPr>
        <w:pStyle w:val="a8"/>
        <w:spacing w:before="0" w:beforeAutospacing="0" w:after="0" w:afterAutospacing="0"/>
        <w:ind w:firstLine="709"/>
        <w:jc w:val="both"/>
      </w:pPr>
      <w:r w:rsidRPr="007D6ECA">
        <w:t>Источники в списке располагаются по следующим блокам, расположенным один за другим, со сквозной нумерацией: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1. Законы РФ.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2. Указы РФ.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3. Постановления Правительства РФ.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4. Нормативные документы по теме.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Нормативные документы одного уровня располагаются в алфавитном порядке. При описании нормативно-правовых и официальных документов обязательно указываются название документа, вид, принимающий орган, дату принятия и номер. Затем указывается источник опубликования. В Российской Федерации официальными источниками опубликования документов считаются Российская газета и Собрание Законодательства РФ.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5. Статистические источники (официальные сборники, сообщения, обзоры) оформляются в хронологическом порядке.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Далее оформляются в алфавитном порядке: 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6. Учебники, учебные пособия, монографии.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7. Материалы периодической печати (статьи в журналах, газетах).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8. Электронные ресурсы (материалы интернет-сайтов и компакт-дисков).</w:t>
      </w:r>
    </w:p>
    <w:p w:rsidR="00957963" w:rsidRPr="007D6ECA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9. Специальные виды нормативно-технических документов по стандартизации (ГОСТ,  РСТ), патентные документы и т.п.</w:t>
      </w:r>
    </w:p>
    <w:p w:rsidR="00957963" w:rsidRDefault="00957963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 xml:space="preserve">Все неопубликованные тексты, материалы лекций по учебным дисциплинам в библиографический список </w:t>
      </w:r>
      <w:r w:rsidRPr="007D6ECA">
        <w:rPr>
          <w:rFonts w:ascii="Times New Roman" w:hAnsi="Times New Roman"/>
          <w:bCs/>
          <w:i/>
          <w:sz w:val="24"/>
          <w:szCs w:val="24"/>
        </w:rPr>
        <w:t>не включаются.</w:t>
      </w:r>
    </w:p>
    <w:p w:rsidR="00C64249" w:rsidRDefault="00C64249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57963" w:rsidRPr="007D6ECA" w:rsidRDefault="00957963" w:rsidP="004F12D7">
      <w:pPr>
        <w:pStyle w:val="a8"/>
        <w:spacing w:before="120" w:beforeAutospacing="0" w:after="0" w:afterAutospacing="0"/>
        <w:ind w:firstLine="709"/>
        <w:jc w:val="both"/>
      </w:pPr>
      <w:r w:rsidRPr="007D6ECA">
        <w:rPr>
          <w:b/>
          <w:i/>
        </w:rPr>
        <w:t>Образцы библиографического описания источников</w:t>
      </w:r>
      <w:r w:rsidRPr="007D6ECA">
        <w:t>:</w:t>
      </w:r>
    </w:p>
    <w:p w:rsidR="00957963" w:rsidRPr="007D6ECA" w:rsidRDefault="00957963" w:rsidP="004F12D7">
      <w:pPr>
        <w:pStyle w:val="a8"/>
        <w:spacing w:before="0" w:beforeAutospacing="0" w:after="0" w:afterAutospacing="0"/>
        <w:ind w:firstLine="709"/>
        <w:jc w:val="both"/>
        <w:rPr>
          <w:rStyle w:val="af"/>
          <w:bCs/>
          <w:i w:val="0"/>
        </w:rPr>
      </w:pPr>
      <w:r w:rsidRPr="007D6ECA">
        <w:rPr>
          <w:i/>
        </w:rPr>
        <w:t xml:space="preserve">1. </w:t>
      </w:r>
      <w:r w:rsidRPr="007D6ECA">
        <w:rPr>
          <w:rStyle w:val="af"/>
          <w:bCs/>
          <w:i w:val="0"/>
        </w:rPr>
        <w:t>Описание нормативно-правовых актов.</w:t>
      </w:r>
    </w:p>
    <w:p w:rsidR="00957963" w:rsidRPr="007D6ECA" w:rsidRDefault="00957963" w:rsidP="004F12D7">
      <w:pPr>
        <w:pStyle w:val="a8"/>
        <w:spacing w:before="0" w:beforeAutospacing="0" w:after="0" w:afterAutospacing="0"/>
        <w:ind w:firstLine="709"/>
        <w:jc w:val="both"/>
      </w:pPr>
      <w:r w:rsidRPr="007D6ECA">
        <w:t xml:space="preserve">О государственной судебно-экспертной деятельности в Российской Федерации: Федер. закон от 31 мая </w:t>
      </w:r>
      <w:smartTag w:uri="urn:schemas-microsoft-com:office:smarttags" w:element="metricconverter">
        <w:smartTagPr>
          <w:attr w:name="ProductID" w:val="2001 г"/>
        </w:smartTagPr>
        <w:r w:rsidRPr="007D6ECA">
          <w:t>2001 г</w:t>
        </w:r>
      </w:smartTag>
      <w:r w:rsidRPr="007D6ECA">
        <w:t>. N 73-Ф3 // Ведомости Федер. Собр. Рос. Федерации. – 2001. – N 17. – С. 11-28.</w:t>
      </w:r>
    </w:p>
    <w:p w:rsidR="00957963" w:rsidRPr="007D6ECA" w:rsidRDefault="00957963" w:rsidP="004F12D7">
      <w:pPr>
        <w:pStyle w:val="a8"/>
        <w:spacing w:before="0" w:beforeAutospacing="0" w:after="0" w:afterAutospacing="0"/>
        <w:ind w:firstLine="709"/>
        <w:jc w:val="both"/>
      </w:pPr>
      <w:r w:rsidRPr="007D6ECA">
        <w:t>О некоторых вопросах Федеральной налоговой полиции: Указ Президента РФ от 25.02.2000 № 433 // Собрание законодательства РФ. – 2000. – № 9. – Ст.1024.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 xml:space="preserve">Методические рекомендации по разработке финансовой политики предприятия: Приказ от 1 октября </w:t>
      </w:r>
      <w:smartTag w:uri="urn:schemas-microsoft-com:office:smarttags" w:element="metricconverter">
        <w:smartTagPr>
          <w:attr w:name="ProductID" w:val="1997 г"/>
        </w:smartTagPr>
        <w:r w:rsidRPr="007D6ECA">
          <w:t>1997 г</w:t>
        </w:r>
      </w:smartTag>
      <w:r w:rsidRPr="007D6ECA">
        <w:t>. № 118 / Мин-во экономики РФ //Экономика и жизнь. – 1998 . – № 2. – С. 5-6.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lastRenderedPageBreak/>
        <w:t>ГОСТ 12.1.003-76. Шум. Общие требования безопасности – Взамен ГОСТ 12.1.003-68; введ. 01.01.77. – М.: Изд-во стандартов, 1982. – 9 с.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rPr>
          <w:i/>
        </w:rPr>
        <w:t>2. Книга под фамилией одного автора</w:t>
      </w:r>
      <w:r w:rsidRPr="007D6ECA">
        <w:t>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>Булатов А.С. Экономика: учеб.для вузов. – М.: Юрист, 1999. – 304 с.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rPr>
          <w:i/>
        </w:rPr>
        <w:t>3. Книга под фамилией двух-трех авторов</w:t>
      </w:r>
      <w:r w:rsidRPr="007D6ECA">
        <w:t>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>Мокальская М.Л. Самоучитель по бухгалтерскому учету: руководителям, предпринимателям, акционерам, бухгалтерам, студентам, слушателям курсов бухучета / М.Л. Мокальская, А.Ю. Денисов. – М.: Финансы и статистика, 1993. – 245 с.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rPr>
          <w:i/>
        </w:rPr>
        <w:t>4. Книга авторского коллектива «Под редакцией»</w:t>
      </w:r>
      <w:r w:rsidRPr="007D6ECA">
        <w:t>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>Производственный менеджмент / С.Д. Ильенкова, А.В. Бандурин, Г.А. Горбовцов [и др.]; под ред. С.Д. Ильенкова. – М.: ЮНИТИ, 2000. – 583 с.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rPr>
          <w:i/>
        </w:rPr>
        <w:t>5. Книга под заглавием</w:t>
      </w:r>
      <w:r w:rsidRPr="007D6ECA">
        <w:t>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>Психологические механизмы целеобразования / Под ред. О.К. Тихомирова. – М.: Наука, 1997. – 231 с.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rPr>
          <w:i/>
        </w:rPr>
        <w:t>6. Статья из журнала</w:t>
      </w:r>
      <w:r w:rsidRPr="007D6ECA">
        <w:t>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>Балабанов И.Т. Анализ расчета рентабельности продукции / И.Т.Балабанов, В.Н. Степанов, Е.В. Эйшбиц // Бухгалтерский учет. – 1996. – № 3. – С. 30-34.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rPr>
          <w:i/>
        </w:rPr>
        <w:t>7. Статья из сборника</w:t>
      </w:r>
      <w:r w:rsidRPr="007D6ECA">
        <w:t>.</w:t>
      </w:r>
    </w:p>
    <w:p w:rsidR="00957963" w:rsidRPr="007D6ECA" w:rsidRDefault="00957963" w:rsidP="0018498D">
      <w:pPr>
        <w:pStyle w:val="a8"/>
        <w:spacing w:before="0" w:beforeAutospacing="0" w:after="0" w:afterAutospacing="0"/>
        <w:ind w:firstLine="709"/>
      </w:pPr>
      <w:r w:rsidRPr="007D6ECA">
        <w:t>Проблемы экономического развития: сб. науч. тр. / С.-Петерб. гос. ун-т экономики и финансов. – СПб.: Изд-во СПбГУЭФ, 1998. – 105 с.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rPr>
          <w:i/>
        </w:rPr>
        <w:t>8. Диссертация и автореферат диссертации</w:t>
      </w:r>
      <w:r w:rsidRPr="007D6ECA">
        <w:t>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>Данилов Г.В. Регулирование взаимодействий субъектов инвестиционного процесса: дис. канд. экон. наук: 05.13.10 / Г. В. Данилов; С.-Петерб. гос. ун-т экономики и финансов. – СПб., 1999. – 138 с.</w:t>
      </w:r>
    </w:p>
    <w:p w:rsidR="00957963" w:rsidRPr="007D6ECA" w:rsidRDefault="00957963" w:rsidP="00957963">
      <w:pPr>
        <w:pStyle w:val="a8"/>
        <w:spacing w:before="0" w:beforeAutospacing="0" w:after="0" w:afterAutospacing="0"/>
        <w:ind w:firstLine="709"/>
      </w:pPr>
      <w:r w:rsidRPr="007D6ECA">
        <w:t>Гозман Л.Я. Теоретические предпосылки и методы эмпирического исследования межличностной аттракции: Автореф. дис. ... канд. психол. наук. – Л., 1983. – 21 с.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9. Компьютерные носители информации</w:t>
      </w:r>
      <w:r w:rsidRPr="007D6ECA">
        <w:rPr>
          <w:rFonts w:ascii="Times New Roman" w:hAnsi="Times New Roman"/>
          <w:sz w:val="24"/>
          <w:szCs w:val="24"/>
        </w:rPr>
        <w:t>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Финансовый менеджмент: Учебник. – Электрон.дан. и прогр. – СПб.: ПитерКом, 2007. – 1 электрон.опт. диск (CD-ROM).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10. Интернет-ресурсы</w:t>
      </w:r>
      <w:r w:rsidRPr="007D6ECA">
        <w:rPr>
          <w:rFonts w:ascii="Times New Roman" w:hAnsi="Times New Roman"/>
          <w:sz w:val="24"/>
          <w:szCs w:val="24"/>
        </w:rPr>
        <w:t>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При описании ссылок на Интернет-источники следует руководствоваться следующей схемой: </w:t>
      </w:r>
      <w:r w:rsidRPr="007D6ECA">
        <w:rPr>
          <w:rFonts w:ascii="Times New Roman" w:hAnsi="Times New Roman"/>
          <w:iCs/>
          <w:sz w:val="24"/>
          <w:szCs w:val="24"/>
        </w:rPr>
        <w:t>Автор. Название материала (учебника, статьи и т.п.) // Название сайта. – Режим доступа: интернет-ссылка</w:t>
      </w:r>
      <w:r w:rsidRPr="007D6ECA">
        <w:rPr>
          <w:rFonts w:ascii="Times New Roman" w:hAnsi="Times New Roman"/>
          <w:sz w:val="24"/>
          <w:szCs w:val="24"/>
        </w:rPr>
        <w:t>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Полтерович В.М. Кризис экономической теории // </w:t>
      </w:r>
      <w:r w:rsidRPr="007D6ECA">
        <w:rPr>
          <w:rFonts w:ascii="Times New Roman" w:hAnsi="Times New Roman"/>
          <w:iCs/>
          <w:sz w:val="24"/>
          <w:szCs w:val="24"/>
        </w:rPr>
        <w:t>Критика российских реформ отечественными и зарубежными экономистами.</w:t>
      </w:r>
      <w:r w:rsidRPr="007D6ECA">
        <w:rPr>
          <w:rFonts w:ascii="Times New Roman" w:hAnsi="Times New Roman"/>
          <w:sz w:val="24"/>
          <w:szCs w:val="24"/>
        </w:rPr>
        <w:t xml:space="preserve"> – Режим доступа: http://rusref.nm.ru/vmp2.htm</w:t>
      </w:r>
    </w:p>
    <w:p w:rsidR="00957963" w:rsidRPr="007D6ECA" w:rsidRDefault="00957963" w:rsidP="00957963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7D6ECA">
        <w:rPr>
          <w:rFonts w:ascii="Times New Roman" w:hAnsi="Times New Roman"/>
          <w:b w:val="0"/>
          <w:i w:val="0"/>
          <w:sz w:val="24"/>
          <w:szCs w:val="24"/>
        </w:rPr>
        <w:t>Русский орфографический словарь РАН [Электронный ресурс] / Под ред. В. В. Лопатина – Электрон.дан. // Справочно-информационный интернет-портал «Грамота.Ру». – Режим доступа: http://www.slovari.gramota.ru.</w:t>
      </w:r>
    </w:p>
    <w:p w:rsidR="00957963" w:rsidRPr="007D6ECA" w:rsidRDefault="00957963" w:rsidP="00957963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Оформление ссылок</w:t>
      </w:r>
      <w:r w:rsidRPr="007D6ECA">
        <w:rPr>
          <w:rFonts w:ascii="Times New Roman" w:hAnsi="Times New Roman"/>
          <w:sz w:val="24"/>
          <w:szCs w:val="24"/>
        </w:rPr>
        <w:t xml:space="preserve"> может осуществляться двумя путями: в виде сноски на текущей странице и непосредственно ссылкой путем приведения номер</w:t>
      </w:r>
      <w:r w:rsidR="0018498D" w:rsidRPr="007D6ECA">
        <w:rPr>
          <w:rFonts w:ascii="Times New Roman" w:hAnsi="Times New Roman"/>
          <w:sz w:val="24"/>
          <w:szCs w:val="24"/>
        </w:rPr>
        <w:t xml:space="preserve">а согласно списку информационных </w:t>
      </w:r>
      <w:r w:rsidRPr="007D6ECA">
        <w:rPr>
          <w:rFonts w:ascii="Times New Roman" w:hAnsi="Times New Roman"/>
          <w:sz w:val="24"/>
          <w:szCs w:val="24"/>
        </w:rPr>
        <w:t xml:space="preserve"> источников.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  <w:u w:val="single"/>
        </w:rPr>
        <w:t>Сноски</w:t>
      </w:r>
      <w:r w:rsidRPr="007D6ECA">
        <w:rPr>
          <w:rFonts w:ascii="Times New Roman" w:hAnsi="Times New Roman"/>
          <w:sz w:val="24"/>
          <w:szCs w:val="24"/>
        </w:rPr>
        <w:t xml:space="preserve"> используются для приведения цитат, перевода иноязычного текста, других комментариев, связанных с основным текстом. </w:t>
      </w:r>
    </w:p>
    <w:p w:rsidR="00957963" w:rsidRPr="007D6ECA" w:rsidRDefault="00957963" w:rsidP="00957963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Сноски нумеруются в пределах текущей страницы посредством проставления верхнего индекса сразу после завершения цитаты или после слова, требующего пояснений. Следует соблюдать общепринятые правила цитирования, заключая цитаты в кавычки.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Примеры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Как утверждает В.П. Степанова, «Менеджмент представляет собой искусство постановки и достижения целей»</w:t>
      </w:r>
      <w:r w:rsidRPr="007D6ECA">
        <w:rPr>
          <w:rFonts w:ascii="Times New Roman" w:hAnsi="Times New Roman"/>
          <w:sz w:val="24"/>
          <w:szCs w:val="24"/>
          <w:vertAlign w:val="superscript"/>
        </w:rPr>
        <w:t>1</w:t>
      </w:r>
      <w:r w:rsidRPr="007D6ECA">
        <w:rPr>
          <w:rFonts w:ascii="Times New Roman" w:hAnsi="Times New Roman"/>
          <w:sz w:val="24"/>
          <w:szCs w:val="24"/>
        </w:rPr>
        <w:t>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lastRenderedPageBreak/>
        <w:t>В современной практике управления менеджеру часто приходится осуществлять делегирование</w:t>
      </w:r>
      <w:r w:rsidRPr="007D6ECA">
        <w:rPr>
          <w:rFonts w:ascii="Times New Roman" w:hAnsi="Times New Roman"/>
          <w:sz w:val="24"/>
          <w:szCs w:val="24"/>
          <w:vertAlign w:val="superscript"/>
        </w:rPr>
        <w:t>2</w:t>
      </w:r>
      <w:r w:rsidRPr="007D6ECA">
        <w:rPr>
          <w:rFonts w:ascii="Times New Roman" w:hAnsi="Times New Roman"/>
          <w:sz w:val="24"/>
          <w:szCs w:val="24"/>
        </w:rPr>
        <w:t xml:space="preserve"> полномочий с целью эффективной организации собственного рабочего времени.</w:t>
      </w:r>
    </w:p>
    <w:p w:rsidR="00957963" w:rsidRPr="007D6ECA" w:rsidRDefault="00957963" w:rsidP="00957963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Текст сноски располагается в конце страницы шрифтом 12 размера через 1 интервал (в рабочей зоне) и отделяется от основного текста линией длиной 50 мм, проведенной в левой части страницы.</w:t>
      </w:r>
    </w:p>
    <w:p w:rsidR="00957963" w:rsidRPr="007D6ECA" w:rsidRDefault="00957963" w:rsidP="00957963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описание сноски является библиографическим описанием источника, то необходимо указать номер страницы.</w:t>
      </w:r>
    </w:p>
    <w:p w:rsidR="00957963" w:rsidRPr="007D6ECA" w:rsidRDefault="00957963" w:rsidP="00957963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Не рекомендуется приводить более трех сносок на одной странице.</w:t>
      </w:r>
    </w:p>
    <w:p w:rsidR="00957963" w:rsidRPr="007D6ECA" w:rsidRDefault="00957963" w:rsidP="00957963">
      <w:pPr>
        <w:tabs>
          <w:tab w:val="left" w:pos="1134"/>
        </w:tabs>
        <w:spacing w:before="240"/>
        <w:ind w:left="709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 оформления сносок внизу страницы:</w:t>
      </w:r>
    </w:p>
    <w:p w:rsidR="00957963" w:rsidRPr="007D6ECA" w:rsidRDefault="00B17701" w:rsidP="0095796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.75pt;margin-top:6.9pt;width:141.75pt;height:0;z-index:251676672" o:connectortype="straight"/>
        </w:pict>
      </w:r>
    </w:p>
    <w:p w:rsidR="00957963" w:rsidRPr="007D6ECA" w:rsidRDefault="00957963" w:rsidP="0095796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  <w:vertAlign w:val="superscript"/>
        </w:rPr>
        <w:t>1</w:t>
      </w:r>
      <w:r w:rsidRPr="007D6ECA">
        <w:rPr>
          <w:rFonts w:ascii="Times New Roman" w:hAnsi="Times New Roman"/>
          <w:spacing w:val="-6"/>
          <w:sz w:val="24"/>
          <w:szCs w:val="24"/>
        </w:rPr>
        <w:t>Степанова В.П. Менеджмент: Конспект лекций. – М.: Доброе слово, 2005</w:t>
      </w:r>
      <w:r w:rsidRPr="007D6ECA">
        <w:rPr>
          <w:rFonts w:ascii="Times New Roman" w:hAnsi="Times New Roman"/>
          <w:sz w:val="24"/>
          <w:szCs w:val="24"/>
        </w:rPr>
        <w:t>. – С. 21.</w:t>
      </w:r>
    </w:p>
    <w:p w:rsidR="00957963" w:rsidRPr="007D6ECA" w:rsidRDefault="00957963" w:rsidP="0095796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  <w:vertAlign w:val="superscript"/>
        </w:rPr>
        <w:t>2</w:t>
      </w:r>
      <w:r w:rsidRPr="007D6ECA">
        <w:rPr>
          <w:rFonts w:ascii="Times New Roman" w:hAnsi="Times New Roman"/>
          <w:sz w:val="24"/>
          <w:szCs w:val="24"/>
        </w:rPr>
        <w:t xml:space="preserve"> Процесс передачи части управленческих полномочий и ответственности подчиненным.</w:t>
      </w:r>
    </w:p>
    <w:p w:rsidR="00957963" w:rsidRPr="007D6ECA" w:rsidRDefault="00957963" w:rsidP="00957963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  <w:u w:val="single"/>
        </w:rPr>
        <w:t>Ссылки</w:t>
      </w:r>
      <w:r w:rsidRPr="007D6ECA">
        <w:rPr>
          <w:rFonts w:ascii="Times New Roman" w:hAnsi="Times New Roman"/>
          <w:sz w:val="24"/>
          <w:szCs w:val="24"/>
        </w:rPr>
        <w:t xml:space="preserve"> бывают двух видов: </w:t>
      </w:r>
    </w:p>
    <w:p w:rsidR="00957963" w:rsidRPr="007D6ECA" w:rsidRDefault="00957963" w:rsidP="0095796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Внутритекстовые – ссылки на части текста в пределах курсовой работы, включая таблицы, рисунки и приложения.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Примеры</w:t>
      </w:r>
      <w:r w:rsidRPr="007D6ECA">
        <w:rPr>
          <w:rFonts w:ascii="Times New Roman" w:hAnsi="Times New Roman"/>
          <w:sz w:val="24"/>
          <w:szCs w:val="24"/>
        </w:rPr>
        <w:t>: «... в соответствии с параграфом 2.2.»; «... расчеты, приведенные в приложении 1» (на рис. 1.1.; на с. 28; по формуле (3); в табл. 2.4.).</w:t>
      </w:r>
    </w:p>
    <w:p w:rsidR="00957963" w:rsidRPr="007D6ECA" w:rsidRDefault="00957963" w:rsidP="0095796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Затекстовые – ссылки на источники списка литературы курсовой работы.</w:t>
      </w:r>
    </w:p>
    <w:p w:rsidR="00957963" w:rsidRPr="007D6ECA" w:rsidRDefault="00957963" w:rsidP="00957963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Ссылки на источники списка литературы указывают непосредственно в тексте в квадратных скобках. Указывается номер цитируемого источника, затем через запятую могут указываться номера страниц.</w:t>
      </w:r>
    </w:p>
    <w:p w:rsidR="00957963" w:rsidRPr="007D6ECA" w:rsidRDefault="00957963" w:rsidP="009579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Примеры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957963" w:rsidRPr="007D6ECA" w:rsidRDefault="00957963" w:rsidP="009579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речь идет о книге одного автора, ссылку указывают следующим образом: «В.И. Подольский [18] считает, что…»</w:t>
      </w:r>
    </w:p>
    <w:p w:rsidR="00957963" w:rsidRPr="007D6ECA" w:rsidRDefault="00957963" w:rsidP="009579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ссылаются на определенные страницы литературного источника или делается цитирование, то пишется номер источника и указывается номер страницы: «В своей монографии Л.В. Сотникова [11, с. 44] пишет: «…»».</w:t>
      </w:r>
    </w:p>
    <w:p w:rsidR="00957963" w:rsidRPr="007D6ECA" w:rsidRDefault="00957963" w:rsidP="009579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 ссылке на многотомное издание указывается также и номер тома, например: [22, т. 1, с. 75-76].</w:t>
      </w:r>
    </w:p>
    <w:p w:rsidR="00957963" w:rsidRPr="007D6ECA" w:rsidRDefault="00957963" w:rsidP="0095796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оформляется ссылка на несколько работ одного автора или на работы нескольких авторов, то в скобках указываются номера этих работ: «Ряд авторов [14, 17, 19] считают…».</w:t>
      </w:r>
    </w:p>
    <w:p w:rsidR="003F6E57" w:rsidRPr="007D6ECA" w:rsidRDefault="003F6E57" w:rsidP="001B720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7A13" w:rsidRPr="007D6ECA" w:rsidRDefault="00B20FD8" w:rsidP="004F12D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0B7A13"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.7. Приложения</w:t>
      </w:r>
    </w:p>
    <w:p w:rsidR="000B7A13" w:rsidRPr="007D6ECA" w:rsidRDefault="000B7A13" w:rsidP="000B7A13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Материал, дополняющий текст документа, помещается в приложениях. Приложением может быть, например, разнообразный графический материал, таблица большого формата, расчеты, дополнительные описания, схемы, рисунки  и т.д.</w:t>
      </w:r>
    </w:p>
    <w:p w:rsidR="000B7A13" w:rsidRPr="007D6ECA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помещаются в конце дипломной  работы после списка информационных источников.</w:t>
      </w:r>
    </w:p>
    <w:p w:rsidR="000B7A13" w:rsidRPr="007D6ECA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располагают в порядке ссылок на них в тексте документа.</w:t>
      </w:r>
    </w:p>
    <w:p w:rsidR="000B7A13" w:rsidRPr="007D6ECA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Посередине страницы пишется прописными буквами полужирным начертанием слово «ПРИЛОЖЕНИЯ», после которого через одну пустую строку размещается первое приложение.</w:t>
      </w:r>
    </w:p>
    <w:p w:rsidR="000B7A13" w:rsidRPr="007D6ECA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Каждое приложение следует начинать с новой страницы с указанием в правом верхнем углу  полужирным начертанием слова «Приложение» и его номера арабскими цифрами, например «Приложение 2» (без знака N и точки после цифры). Если приложение единственное во всей работе, то оно не нумеруется.</w:t>
      </w:r>
    </w:p>
    <w:p w:rsidR="000B7A13" w:rsidRPr="007D6ECA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Каждое приложение должно иметь тематический заголовок, который пишут под строкой с его номером и выравнивают по центру страницы.</w:t>
      </w:r>
    </w:p>
    <w:p w:rsidR="000B7A13" w:rsidRPr="007D6ECA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Если приложение занимает более одной страницы, то на его последней странице справа сверху пишут, например, «Окончание прил. 2», а на промежуточной «Продолжение прил. 2».</w:t>
      </w:r>
    </w:p>
    <w:p w:rsidR="000B7A13" w:rsidRPr="007D6ECA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должны иметь общую с основной частью документа сквозную нумерацию страниц.</w:t>
      </w:r>
    </w:p>
    <w:p w:rsidR="000B7A13" w:rsidRDefault="000B7A13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  <w:lang w:eastAsia="en-US"/>
        </w:rPr>
        <w:t>Связь основного текста с приложениями осуществляется через ссылки, которые оформляются в круглых скобках по форме: «(см. приложение 1)» или «… представлено в приложении 1».</w:t>
      </w:r>
    </w:p>
    <w:p w:rsidR="00615B5E" w:rsidRPr="007D6ECA" w:rsidRDefault="00615B5E" w:rsidP="000B7A13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заключении дипломной работы размещается «Лист анализа структуры ВКР» </w:t>
      </w:r>
      <w:r w:rsidRPr="00615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(Приложение 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B7A13" w:rsidRPr="007D6ECA" w:rsidRDefault="000B7A13" w:rsidP="000B7A13">
      <w:pPr>
        <w:spacing w:before="12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Пример приложения:</w:t>
      </w:r>
    </w:p>
    <w:p w:rsidR="000B7A13" w:rsidRPr="007D6ECA" w:rsidRDefault="000B7A13" w:rsidP="000B7A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</w:t>
      </w:r>
    </w:p>
    <w:p w:rsidR="000B7A13" w:rsidRPr="007D6ECA" w:rsidRDefault="000B7A13" w:rsidP="000B7A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7A13" w:rsidRPr="007D6ECA" w:rsidRDefault="000B7A13" w:rsidP="000B7A1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1</w:t>
      </w:r>
    </w:p>
    <w:p w:rsidR="000B7A13" w:rsidRPr="007D6ECA" w:rsidRDefault="000B7A13" w:rsidP="000B7A1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sz w:val="24"/>
          <w:szCs w:val="24"/>
        </w:rPr>
        <w:t>Элементы материального стимулирования сотрудников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2466"/>
        <w:gridCol w:w="4110"/>
      </w:tblGrid>
      <w:tr w:rsidR="007D6ECA" w:rsidRPr="007D6ECA" w:rsidTr="004D376B">
        <w:trPr>
          <w:jc w:val="center"/>
        </w:trPr>
        <w:tc>
          <w:tcPr>
            <w:tcW w:w="2465" w:type="dxa"/>
            <w:vMerge w:val="restart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Доход работника</w:t>
            </w:r>
          </w:p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466" w:type="dxa"/>
            <w:vMerge w:val="restart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Тарифная часть</w:t>
            </w:r>
          </w:p>
        </w:tc>
      </w:tr>
      <w:tr w:rsidR="007D6ECA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премии</w:t>
            </w:r>
          </w:p>
        </w:tc>
      </w:tr>
      <w:tr w:rsidR="007D6ECA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выплаты</w:t>
            </w:r>
          </w:p>
        </w:tc>
      </w:tr>
      <w:tr w:rsidR="007D6ECA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транспортных расходов</w:t>
            </w:r>
          </w:p>
        </w:tc>
      </w:tr>
      <w:tr w:rsidR="007D6ECA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питание</w:t>
            </w:r>
          </w:p>
        </w:tc>
      </w:tr>
      <w:tr w:rsidR="007D6ECA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7D6ECA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обслуживание</w:t>
            </w:r>
          </w:p>
        </w:tc>
      </w:tr>
      <w:tr w:rsidR="007D6ECA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обучении</w:t>
            </w:r>
          </w:p>
        </w:tc>
      </w:tr>
      <w:tr w:rsidR="000B7A13" w:rsidRPr="007D6ECA" w:rsidTr="004D376B">
        <w:trPr>
          <w:jc w:val="center"/>
        </w:trPr>
        <w:tc>
          <w:tcPr>
            <w:tcW w:w="2465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vMerge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0B7A13" w:rsidRPr="007D6ECA" w:rsidRDefault="000B7A13" w:rsidP="000B7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6ECA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</w:tr>
    </w:tbl>
    <w:p w:rsidR="000B7A13" w:rsidRPr="007D6ECA" w:rsidRDefault="000B7A13" w:rsidP="000B7A13">
      <w:pPr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</w:p>
    <w:p w:rsidR="00DA68B0" w:rsidRDefault="00DA68B0" w:rsidP="00DD1452">
      <w:pPr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</w:p>
    <w:p w:rsidR="00DD1452" w:rsidRDefault="00DD1452" w:rsidP="00DD145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68B0" w:rsidRPr="007D6ECA" w:rsidRDefault="00DA68B0" w:rsidP="000B7A1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29E" w:rsidRPr="007D6ECA" w:rsidRDefault="00EC129E" w:rsidP="00EC129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6EC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Приложение </w:t>
      </w:r>
      <w:r w:rsidR="00893D72" w:rsidRPr="007D6EC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</w:t>
      </w:r>
    </w:p>
    <w:p w:rsidR="00EC129E" w:rsidRPr="007D6ECA" w:rsidRDefault="00EC129E" w:rsidP="00EC129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6ECA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Историко-культурное наследие Алтайского края</w:t>
      </w:r>
      <w:r w:rsidR="00A87481" w:rsidRPr="007D6E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(шт.)</w:t>
      </w:r>
    </w:p>
    <w:p w:rsidR="00EC129E" w:rsidRPr="007D6ECA" w:rsidRDefault="00EC129E" w:rsidP="00EC129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429F" w:rsidRPr="007D6ECA" w:rsidRDefault="00EC129E" w:rsidP="00EC1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6ECA">
        <w:rPr>
          <w:rFonts w:ascii="Calibri" w:eastAsia="Times New Roman" w:hAnsi="Calibri" w:cs="Times New Roman"/>
          <w:noProof/>
        </w:rPr>
        <w:drawing>
          <wp:inline distT="0" distB="0" distL="0" distR="0">
            <wp:extent cx="5133975" cy="264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70" w:rsidRPr="007D6ECA" w:rsidRDefault="00333A70" w:rsidP="00333A7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3A70" w:rsidRPr="007D6ECA" w:rsidRDefault="00333A70" w:rsidP="00333A7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3A70" w:rsidRPr="007D6ECA" w:rsidRDefault="00893D72" w:rsidP="00333A70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3</w:t>
      </w:r>
    </w:p>
    <w:p w:rsidR="00333A70" w:rsidRPr="007D6ECA" w:rsidRDefault="00333A70" w:rsidP="00333A70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3A70" w:rsidRPr="007D6ECA" w:rsidRDefault="00333A70" w:rsidP="000B7A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ECA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4933950" cy="39843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52" cy="398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70" w:rsidRPr="007D6ECA" w:rsidRDefault="00333A70" w:rsidP="000B7A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D72" w:rsidRPr="007D6ECA" w:rsidRDefault="00333A70" w:rsidP="00B20FD8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D6E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Рис.2.9 Древние городища на</w:t>
      </w:r>
      <w:r w:rsidR="00B20FD8" w:rsidRPr="007D6E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территории Ярославского кремля</w:t>
      </w:r>
    </w:p>
    <w:p w:rsidR="00893D72" w:rsidRDefault="00893D72" w:rsidP="00B20FD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3A70" w:rsidRPr="007D6ECA" w:rsidRDefault="00893D72" w:rsidP="00893D72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6E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4</w:t>
      </w:r>
    </w:p>
    <w:p w:rsidR="00893D72" w:rsidRPr="007D6ECA" w:rsidRDefault="00893D72" w:rsidP="000B7A1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7B14" w:rsidRPr="007D6ECA" w:rsidRDefault="00893D72" w:rsidP="00BF16F5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EC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32799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D72" w:rsidRPr="007D6ECA" w:rsidRDefault="00893D72" w:rsidP="00BF16F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055B29" w:rsidRPr="007D6ECA" w:rsidRDefault="00893D72" w:rsidP="00BF16F5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6ECA">
        <w:rPr>
          <w:rFonts w:ascii="Times New Roman" w:eastAsia="Calibri" w:hAnsi="Times New Roman" w:cs="Times New Roman"/>
          <w:sz w:val="24"/>
          <w:szCs w:val="24"/>
        </w:rPr>
        <w:t>Карта 1. Регионы Р</w:t>
      </w:r>
      <w:r w:rsidR="00B20FD8" w:rsidRPr="007D6ECA">
        <w:rPr>
          <w:rFonts w:ascii="Times New Roman" w:eastAsia="Calibri" w:hAnsi="Times New Roman" w:cs="Times New Roman"/>
          <w:sz w:val="24"/>
          <w:szCs w:val="24"/>
        </w:rPr>
        <w:t>оссии по уровню развития туризма</w:t>
      </w:r>
    </w:p>
    <w:p w:rsidR="00055B29" w:rsidRPr="007D6ECA" w:rsidRDefault="007D6ECA" w:rsidP="00055B29">
      <w:pPr>
        <w:jc w:val="center"/>
        <w:rPr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lastRenderedPageBreak/>
        <w:t>5</w:t>
      </w:r>
      <w:r w:rsidR="00055B29" w:rsidRPr="007D6ECA">
        <w:rPr>
          <w:rFonts w:ascii="Times New Roman" w:hAnsi="Times New Roman"/>
          <w:b/>
          <w:sz w:val="24"/>
          <w:szCs w:val="24"/>
        </w:rPr>
        <w:t>. ТРЕБОВАН</w:t>
      </w:r>
      <w:r w:rsidR="004F4068">
        <w:rPr>
          <w:rFonts w:ascii="Times New Roman" w:hAnsi="Times New Roman"/>
          <w:b/>
          <w:sz w:val="24"/>
          <w:szCs w:val="24"/>
        </w:rPr>
        <w:t xml:space="preserve">ИЯ К ОФОРМЛЕНИЮ </w:t>
      </w:r>
      <w:r w:rsidR="004F12D7">
        <w:rPr>
          <w:rFonts w:ascii="Times New Roman" w:hAnsi="Times New Roman"/>
          <w:b/>
          <w:sz w:val="24"/>
          <w:szCs w:val="24"/>
        </w:rPr>
        <w:t>ДИПЛОМ</w:t>
      </w:r>
      <w:r w:rsidR="004F4068">
        <w:rPr>
          <w:rFonts w:ascii="Times New Roman" w:hAnsi="Times New Roman"/>
          <w:b/>
          <w:sz w:val="24"/>
          <w:szCs w:val="24"/>
        </w:rPr>
        <w:t xml:space="preserve">НОЙ РАБОТЫ </w:t>
      </w:r>
    </w:p>
    <w:p w:rsidR="004F12D7" w:rsidRDefault="004F12D7" w:rsidP="004F12D7">
      <w:pPr>
        <w:rPr>
          <w:rFonts w:ascii="Times New Roman" w:hAnsi="Times New Roman"/>
          <w:b/>
          <w:sz w:val="24"/>
          <w:szCs w:val="24"/>
        </w:rPr>
      </w:pPr>
    </w:p>
    <w:p w:rsidR="00055B29" w:rsidRPr="007D6ECA" w:rsidRDefault="007D6ECA" w:rsidP="004F12D7">
      <w:pPr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5</w:t>
      </w:r>
      <w:r w:rsidR="00055B29" w:rsidRPr="007D6ECA">
        <w:rPr>
          <w:rFonts w:ascii="Times New Roman" w:hAnsi="Times New Roman"/>
          <w:b/>
          <w:sz w:val="24"/>
          <w:szCs w:val="24"/>
        </w:rPr>
        <w:t>.1. Оформление текста</w:t>
      </w:r>
    </w:p>
    <w:p w:rsidR="00055B29" w:rsidRPr="007D6ECA" w:rsidRDefault="00055B29" w:rsidP="004F12D7">
      <w:pPr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Правила оформления дипломных  работ составлены в соответствии с общими требованиями к оформлению текстовых документов по ГОСТ 7.32-2001, ГОСТ 2.105-95 ЕСКД, общими требованиями и правилами составления библиографического описания по </w:t>
      </w:r>
      <w:r w:rsidRPr="007D6ECA">
        <w:rPr>
          <w:rFonts w:ascii="Times New Roman" w:hAnsi="Times New Roman"/>
          <w:bCs/>
          <w:sz w:val="24"/>
          <w:szCs w:val="24"/>
        </w:rPr>
        <w:t xml:space="preserve">ГОСТ 7.82-2001, </w:t>
      </w:r>
      <w:r w:rsidRPr="007D6ECA">
        <w:rPr>
          <w:rFonts w:ascii="Times New Roman" w:hAnsi="Times New Roman"/>
          <w:sz w:val="24"/>
          <w:szCs w:val="24"/>
        </w:rPr>
        <w:t>ГОСТ 7.1-2003.</w:t>
      </w:r>
    </w:p>
    <w:p w:rsidR="00055B29" w:rsidRPr="007D6ECA" w:rsidRDefault="00E93CAD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Дипломная </w:t>
      </w:r>
      <w:r w:rsidR="00055B29" w:rsidRPr="007D6ECA">
        <w:rPr>
          <w:rFonts w:ascii="Times New Roman" w:hAnsi="Times New Roman"/>
          <w:sz w:val="24"/>
          <w:szCs w:val="24"/>
        </w:rPr>
        <w:t xml:space="preserve"> работа печатается с использованием компьютера и принтера на одной стороне листа белой бумаги одного сорта. Формат листов – А4 (210×297 мм). Рекомендуется использовать текстовый редактор </w:t>
      </w:r>
      <w:r w:rsidR="00055B29" w:rsidRPr="007D6ECA">
        <w:rPr>
          <w:rFonts w:ascii="Times New Roman" w:hAnsi="Times New Roman"/>
          <w:sz w:val="24"/>
          <w:szCs w:val="24"/>
          <w:lang w:val="en-US"/>
        </w:rPr>
        <w:t>MicrosoftWord</w:t>
      </w:r>
      <w:r w:rsidR="00055B29" w:rsidRPr="007D6ECA">
        <w:rPr>
          <w:rFonts w:ascii="Times New Roman" w:hAnsi="Times New Roman"/>
          <w:sz w:val="24"/>
          <w:szCs w:val="24"/>
        </w:rPr>
        <w:t>.</w:t>
      </w:r>
    </w:p>
    <w:p w:rsidR="00055B29" w:rsidRPr="007D6ECA" w:rsidRDefault="00055B29" w:rsidP="004F12D7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Требования к установке атрибутов текста: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Тип шрифта: TimesNewRoman, для заголовков допустимо применение шрифта </w:t>
      </w:r>
      <w:r w:rsidRPr="007D6ECA">
        <w:rPr>
          <w:rFonts w:ascii="Times New Roman" w:hAnsi="Times New Roman"/>
          <w:sz w:val="24"/>
          <w:szCs w:val="24"/>
          <w:lang w:val="en-US"/>
        </w:rPr>
        <w:t>Arial</w:t>
      </w:r>
      <w:r w:rsidRPr="007D6ECA">
        <w:rPr>
          <w:rFonts w:ascii="Times New Roman" w:hAnsi="Times New Roman"/>
          <w:sz w:val="24"/>
          <w:szCs w:val="24"/>
        </w:rPr>
        <w:t>.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Размер шрифта: 14.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Междустрочный интервал: 1,5 пункта.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Для акцентирования внимания на определенных терминах, важных моментах, специфических особенностях, содержащихся в основном тексте работы, можно использовать различные на</w:t>
      </w:r>
      <w:r w:rsidR="00E93CAD" w:rsidRPr="007D6ECA">
        <w:rPr>
          <w:rFonts w:ascii="Times New Roman" w:hAnsi="Times New Roman"/>
          <w:sz w:val="24"/>
          <w:szCs w:val="24"/>
        </w:rPr>
        <w:t>чертания шрифтов (полужирный</w:t>
      </w:r>
      <w:r w:rsidRPr="007D6ECA">
        <w:rPr>
          <w:rFonts w:ascii="Times New Roman" w:hAnsi="Times New Roman"/>
          <w:sz w:val="24"/>
          <w:szCs w:val="24"/>
        </w:rPr>
        <w:t>).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Размер левого поля страницы – </w:t>
      </w:r>
      <w:smartTag w:uri="urn:schemas-microsoft-com:office:smarttags" w:element="metricconverter">
        <w:smartTagPr>
          <w:attr w:name="ProductID" w:val="30 мм"/>
        </w:smartTagPr>
        <w:r w:rsidRPr="007D6ECA">
          <w:rPr>
            <w:rFonts w:ascii="Times New Roman" w:hAnsi="Times New Roman"/>
            <w:sz w:val="24"/>
            <w:szCs w:val="24"/>
          </w:rPr>
          <w:t>30 мм</w:t>
        </w:r>
      </w:smartTag>
      <w:r w:rsidRPr="007D6ECA">
        <w:rPr>
          <w:rFonts w:ascii="Times New Roman" w:hAnsi="Times New Roman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7D6ECA">
          <w:rPr>
            <w:rFonts w:ascii="Times New Roman" w:hAnsi="Times New Roman"/>
            <w:sz w:val="24"/>
            <w:szCs w:val="24"/>
          </w:rPr>
          <w:t>10 мм</w:t>
        </w:r>
      </w:smartTag>
      <w:r w:rsidRPr="007D6ECA">
        <w:rPr>
          <w:rFonts w:ascii="Times New Roman" w:hAnsi="Times New Roman"/>
          <w:sz w:val="24"/>
          <w:szCs w:val="24"/>
        </w:rPr>
        <w:t xml:space="preserve">, верхнего и нижнего – по </w:t>
      </w:r>
      <w:smartTag w:uri="urn:schemas-microsoft-com:office:smarttags" w:element="metricconverter">
        <w:smartTagPr>
          <w:attr w:name="ProductID" w:val="20 мм"/>
        </w:smartTagPr>
        <w:r w:rsidRPr="007D6ECA">
          <w:rPr>
            <w:rFonts w:ascii="Times New Roman" w:hAnsi="Times New Roman"/>
            <w:sz w:val="24"/>
            <w:szCs w:val="24"/>
          </w:rPr>
          <w:t>20 мм</w:t>
        </w:r>
      </w:smartTag>
      <w:r w:rsidRPr="007D6ECA">
        <w:rPr>
          <w:rFonts w:ascii="Times New Roman" w:hAnsi="Times New Roman"/>
          <w:sz w:val="24"/>
          <w:szCs w:val="24"/>
        </w:rPr>
        <w:t>. Таким образом, одна страница должна содержать примерно 30 строк.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Основной текст выравнивается по ширине страницы, заголовки – по центру.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Отступ первой строки абзацев основного текста («красная строка») – 1,25 см (5 знаков).</w:t>
      </w:r>
    </w:p>
    <w:p w:rsidR="00055B29" w:rsidRPr="007D6ECA" w:rsidRDefault="00055B29" w:rsidP="004F12D7">
      <w:pPr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Рекомендуется контролировать правильность написания отдельных слов и предложений, используя встроенную в текстовый редактор автоматическую систему проверки орфографии и грамматики.</w:t>
      </w:r>
    </w:p>
    <w:p w:rsidR="00055B29" w:rsidRPr="007D6ECA" w:rsidRDefault="00055B29" w:rsidP="004F12D7">
      <w:pPr>
        <w:tabs>
          <w:tab w:val="left" w:pos="851"/>
        </w:tabs>
        <w:ind w:firstLine="709"/>
        <w:rPr>
          <w:rStyle w:val="af"/>
          <w:rFonts w:ascii="Times New Roman" w:hAnsi="Times New Roman"/>
          <w:b/>
          <w:bCs/>
          <w:sz w:val="24"/>
          <w:szCs w:val="24"/>
        </w:rPr>
      </w:pPr>
      <w:r w:rsidRPr="007D6ECA">
        <w:rPr>
          <w:rStyle w:val="af"/>
          <w:rFonts w:ascii="Times New Roman" w:hAnsi="Times New Roman"/>
          <w:b/>
          <w:bCs/>
          <w:sz w:val="24"/>
          <w:szCs w:val="24"/>
        </w:rPr>
        <w:t>Кавычки и цитаты</w:t>
      </w:r>
    </w:p>
    <w:p w:rsidR="00055B29" w:rsidRPr="007D6ECA" w:rsidRDefault="00055B29" w:rsidP="004F12D7">
      <w:pPr>
        <w:tabs>
          <w:tab w:val="left" w:pos="851"/>
        </w:tabs>
        <w:ind w:firstLine="709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7D6ECA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В документах, содержащих текст на русском языке, </w:t>
      </w:r>
      <w:r w:rsidRPr="007D6ECA">
        <w:rPr>
          <w:rFonts w:ascii="Times New Roman" w:hAnsi="Times New Roman"/>
          <w:sz w:val="24"/>
          <w:szCs w:val="24"/>
        </w:rPr>
        <w:t>всегда используют только «угловые кав</w:t>
      </w:r>
      <w:r w:rsidRPr="007D6ECA">
        <w:rPr>
          <w:rStyle w:val="af"/>
          <w:rFonts w:ascii="Times New Roman" w:hAnsi="Times New Roman"/>
          <w:bCs/>
          <w:i w:val="0"/>
          <w:sz w:val="24"/>
          <w:szCs w:val="24"/>
        </w:rPr>
        <w:t>ычки».</w:t>
      </w:r>
    </w:p>
    <w:p w:rsidR="00055B29" w:rsidRPr="007D6ECA" w:rsidRDefault="00055B29" w:rsidP="004F12D7">
      <w:p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При </w:t>
      </w:r>
      <w:r w:rsidRPr="007D6ECA">
        <w:rPr>
          <w:rFonts w:ascii="Times New Roman" w:hAnsi="Times New Roman"/>
          <w:i/>
          <w:sz w:val="24"/>
          <w:szCs w:val="24"/>
        </w:rPr>
        <w:t>оформлении цитат</w:t>
      </w:r>
      <w:r w:rsidRPr="007D6ECA">
        <w:rPr>
          <w:rFonts w:ascii="Times New Roman" w:hAnsi="Times New Roman"/>
          <w:sz w:val="24"/>
          <w:szCs w:val="24"/>
        </w:rPr>
        <w:t xml:space="preserve"> необходимо придерживаться следующих правил: </w:t>
      </w:r>
    </w:p>
    <w:p w:rsidR="00055B29" w:rsidRPr="007D6ECA" w:rsidRDefault="00055B29" w:rsidP="004F12D7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цитата полностью воспроизводит предложение цитируемого текста, то она начинается с прописной (заглавной) буквы.</w:t>
      </w:r>
    </w:p>
    <w:p w:rsidR="00055B29" w:rsidRPr="007D6ECA" w:rsidRDefault="00055B29" w:rsidP="004F12D7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в цитату вошла только часть предложения цитируемого источника, то либо в начале, либо в конце текста цитаты ставится многоточие.</w:t>
      </w:r>
    </w:p>
    <w:p w:rsidR="00055B29" w:rsidRPr="007D6ECA" w:rsidRDefault="00055B29" w:rsidP="004F12D7">
      <w:p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055B29" w:rsidRPr="007D6ECA" w:rsidRDefault="00055B29" w:rsidP="004F12D7">
      <w:pPr>
        <w:tabs>
          <w:tab w:val="left" w:pos="851"/>
        </w:tabs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Г. Спенсер считал явления общественной жизни «...следующими общим мировым законам, как и все другие естественные явления»).</w:t>
      </w:r>
    </w:p>
    <w:p w:rsidR="00055B29" w:rsidRPr="007D6ECA" w:rsidRDefault="00055B29" w:rsidP="004F12D7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Цитата начинается со строчной буквы и тогда, когда она органически входит в состав предложения, независимо от того как она начиналась в источнике (см. предыдущий пример).</w:t>
      </w:r>
    </w:p>
    <w:p w:rsidR="00055B29" w:rsidRPr="007D6ECA" w:rsidRDefault="00055B29" w:rsidP="00055B29">
      <w:pPr>
        <w:spacing w:before="12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Дефис и тире</w:t>
      </w:r>
    </w:p>
    <w:p w:rsidR="00055B29" w:rsidRDefault="00055B29" w:rsidP="00055B29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Различают дефис и тире. Дефис (короткая черта) используется для разделения частей сложных слов (все-таки, по-другому). Дефис никогда не отделяется пробелами. От дефиса отличается знак тире – знак препинания, используемый в предложениях. Тире всегда отделяется пробелами, но не переносится так, чтобы с него начиналась новая строка.</w:t>
      </w:r>
    </w:p>
    <w:p w:rsidR="004F12D7" w:rsidRDefault="004F12D7" w:rsidP="00055B29">
      <w:pPr>
        <w:spacing w:before="120"/>
        <w:ind w:firstLine="709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F12D7" w:rsidRDefault="004F12D7" w:rsidP="00055B29">
      <w:pPr>
        <w:spacing w:before="120"/>
        <w:ind w:firstLine="709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F12D7" w:rsidRDefault="004F12D7" w:rsidP="00055B29">
      <w:pPr>
        <w:spacing w:before="120"/>
        <w:ind w:firstLine="709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055B29" w:rsidRPr="007D6ECA" w:rsidRDefault="00055B29" w:rsidP="00055B29">
      <w:pPr>
        <w:spacing w:before="120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7D6EC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Пробелы</w:t>
      </w:r>
    </w:p>
    <w:p w:rsidR="00055B29" w:rsidRPr="007D6ECA" w:rsidRDefault="00055B29" w:rsidP="00055B29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7D6ECA">
        <w:rPr>
          <w:rFonts w:ascii="Times New Roman" w:eastAsia="Times New Roman" w:hAnsi="Times New Roman"/>
          <w:sz w:val="24"/>
          <w:szCs w:val="24"/>
        </w:rPr>
        <w:t>Пробел используется для отделения единиц измерения от числа (120 м), для разделения порядков в больших числах (</w:t>
      </w:r>
      <w:smartTag w:uri="urn:schemas-microsoft-com:office:smarttags" w:element="metricconverter">
        <w:smartTagPr>
          <w:attr w:name="ProductID" w:val="10 000 км"/>
        </w:smartTagPr>
        <w:r w:rsidRPr="007D6ECA">
          <w:rPr>
            <w:rFonts w:ascii="Times New Roman" w:eastAsia="Times New Roman" w:hAnsi="Times New Roman"/>
            <w:sz w:val="24"/>
            <w:szCs w:val="24"/>
          </w:rPr>
          <w:t>10 000 км</w:t>
        </w:r>
      </w:smartTag>
      <w:r w:rsidRPr="007D6ECA">
        <w:rPr>
          <w:rFonts w:ascii="Times New Roman" w:eastAsia="Times New Roman" w:hAnsi="Times New Roman"/>
          <w:sz w:val="24"/>
          <w:szCs w:val="24"/>
        </w:rPr>
        <w:t>), при этом следует следить, чтобы не возникало переносов.</w:t>
      </w:r>
    </w:p>
    <w:p w:rsidR="00055B29" w:rsidRPr="007D6ECA" w:rsidRDefault="00055B29" w:rsidP="00055B29">
      <w:pPr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D6ECA">
        <w:rPr>
          <w:rFonts w:ascii="Times New Roman" w:eastAsia="Times New Roman" w:hAnsi="Times New Roman"/>
          <w:sz w:val="24"/>
          <w:szCs w:val="24"/>
        </w:rPr>
        <w:t xml:space="preserve">Пробелом не отделяются от чисел знаки процентов и градусов, показатели степени(99%, 40°, </w:t>
      </w:r>
      <w:r w:rsidRPr="007D6ECA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7D6ECA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D6ECA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055B29" w:rsidRPr="007D6ECA" w:rsidRDefault="00055B29" w:rsidP="00055B29">
      <w:pPr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D6ECA">
        <w:rPr>
          <w:rFonts w:ascii="Times New Roman" w:eastAsia="Times New Roman" w:hAnsi="Times New Roman"/>
          <w:sz w:val="24"/>
          <w:szCs w:val="24"/>
        </w:rPr>
        <w:t xml:space="preserve">Не ставится пробел перед закрывающей и после открывающей скобок. </w:t>
      </w:r>
    </w:p>
    <w:p w:rsidR="00055B29" w:rsidRPr="007D6ECA" w:rsidRDefault="00055B29" w:rsidP="00055B29">
      <w:pPr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D6ECA">
        <w:rPr>
          <w:rFonts w:ascii="Times New Roman" w:eastAsia="Times New Roman" w:hAnsi="Times New Roman"/>
          <w:sz w:val="24"/>
          <w:szCs w:val="24"/>
        </w:rPr>
        <w:t xml:space="preserve">После знака N пробел следует ставить. </w:t>
      </w:r>
    </w:p>
    <w:p w:rsidR="00055B29" w:rsidRPr="007D6ECA" w:rsidRDefault="00055B29" w:rsidP="00055B29">
      <w:pPr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D6ECA">
        <w:rPr>
          <w:rFonts w:ascii="Times New Roman" w:eastAsia="Times New Roman" w:hAnsi="Times New Roman"/>
          <w:sz w:val="24"/>
          <w:szCs w:val="24"/>
        </w:rPr>
        <w:t xml:space="preserve">Не следует отступать красную строку пробелами (в </w:t>
      </w:r>
      <w:r w:rsidRPr="007D6ECA">
        <w:rPr>
          <w:rFonts w:ascii="Times New Roman" w:eastAsia="Times New Roman" w:hAnsi="Times New Roman"/>
          <w:sz w:val="24"/>
          <w:szCs w:val="24"/>
          <w:lang w:val="en-US"/>
        </w:rPr>
        <w:t>MicrosoftWord</w:t>
      </w:r>
      <w:r w:rsidRPr="007D6ECA">
        <w:rPr>
          <w:rFonts w:ascii="Times New Roman" w:eastAsia="Times New Roman" w:hAnsi="Times New Roman"/>
          <w:sz w:val="24"/>
          <w:szCs w:val="24"/>
        </w:rPr>
        <w:t xml:space="preserve"> воспользуйтесь соответствующим параметром форматирования абзаца). </w:t>
      </w:r>
    </w:p>
    <w:p w:rsidR="00055B29" w:rsidRPr="007D6ECA" w:rsidRDefault="00055B29" w:rsidP="00055B29">
      <w:pPr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D6ECA">
        <w:rPr>
          <w:rFonts w:ascii="Times New Roman" w:eastAsia="Times New Roman" w:hAnsi="Times New Roman"/>
          <w:sz w:val="24"/>
          <w:szCs w:val="24"/>
        </w:rPr>
        <w:t xml:space="preserve">После любого знака препинания ставится пробел. </w:t>
      </w:r>
    </w:p>
    <w:p w:rsidR="00055B29" w:rsidRPr="007D6ECA" w:rsidRDefault="00055B29" w:rsidP="00055B29">
      <w:pPr>
        <w:spacing w:before="12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Перечисления</w:t>
      </w:r>
    </w:p>
    <w:p w:rsidR="00055B29" w:rsidRPr="007D6ECA" w:rsidRDefault="00055B29" w:rsidP="00055B29">
      <w:pPr>
        <w:pStyle w:val="3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Встречающиеся в тексте перечисления необходимо оформлять следующим образом. </w:t>
      </w:r>
    </w:p>
    <w:p w:rsidR="00055B29" w:rsidRPr="007D6ECA" w:rsidRDefault="00055B29" w:rsidP="00055B29">
      <w:pPr>
        <w:pStyle w:val="31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Если перечисления состоят из отдельных слов или словосочетаний, то они пишутся в строчку и оформляются с помощью нумерации арабскими цифрами или латинскими буквами и запятых. </w:t>
      </w:r>
    </w:p>
    <w:p w:rsidR="00055B29" w:rsidRPr="007D6ECA" w:rsidRDefault="00055B29" w:rsidP="00055B29">
      <w:pPr>
        <w:pStyle w:val="31"/>
        <w:shd w:val="clear" w:color="auto" w:fill="FFFFFF"/>
        <w:tabs>
          <w:tab w:val="left" w:pos="1134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055B29" w:rsidRPr="007D6ECA" w:rsidRDefault="00055B29" w:rsidP="00055B29">
      <w:pPr>
        <w:pStyle w:val="31"/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 современной России можно выделить такие социальные слои: 1) верхний, 2) средний, 3) базовый, 4) нижний и 5) социальное дно.</w:t>
      </w:r>
    </w:p>
    <w:p w:rsidR="00055B29" w:rsidRPr="007D6ECA" w:rsidRDefault="00055B29" w:rsidP="00055B29">
      <w:pPr>
        <w:pStyle w:val="31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перечисления состоят из развернутых фраз со своими знаками препинания, то части перечисления чаще всего пишутся с новой строки и отделяются друг от друга точкой с запятой.</w:t>
      </w:r>
    </w:p>
    <w:p w:rsidR="00055B29" w:rsidRPr="007D6ECA" w:rsidRDefault="00055B29" w:rsidP="00055B29">
      <w:pPr>
        <w:pStyle w:val="31"/>
        <w:shd w:val="clear" w:color="auto" w:fill="FFFFFF"/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055B29" w:rsidRPr="007D6ECA" w:rsidRDefault="00055B29" w:rsidP="00055B2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Капиталистический строй характеризуется:</w:t>
      </w:r>
    </w:p>
    <w:p w:rsidR="00055B29" w:rsidRPr="007D6ECA" w:rsidRDefault="00055B29" w:rsidP="00055B2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а) наличием основных классов буржуазии и пролетариев;</w:t>
      </w:r>
    </w:p>
    <w:p w:rsidR="00055B29" w:rsidRPr="007D6ECA" w:rsidRDefault="00055B29" w:rsidP="00055B2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б) ломкой старых социальных связей;</w:t>
      </w:r>
    </w:p>
    <w:p w:rsidR="00055B29" w:rsidRPr="007D6ECA" w:rsidRDefault="00055B29" w:rsidP="00055B2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в) усиленной национальной интеграцией.</w:t>
      </w:r>
    </w:p>
    <w:p w:rsidR="003E40CE" w:rsidRPr="007D6ECA" w:rsidRDefault="003E40CE" w:rsidP="00055B2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3E40CE" w:rsidRPr="007D6ECA" w:rsidRDefault="007D6ECA" w:rsidP="004F12D7">
      <w:pPr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5</w:t>
      </w:r>
      <w:r w:rsidR="003E40CE" w:rsidRPr="007D6ECA">
        <w:rPr>
          <w:rFonts w:ascii="Times New Roman" w:hAnsi="Times New Roman"/>
          <w:b/>
          <w:sz w:val="24"/>
          <w:szCs w:val="24"/>
        </w:rPr>
        <w:t>.2. Нумерация страниц</w:t>
      </w:r>
    </w:p>
    <w:p w:rsidR="003E40CE" w:rsidRPr="007D6ECA" w:rsidRDefault="003E40CE" w:rsidP="003E40CE">
      <w:pPr>
        <w:numPr>
          <w:ilvl w:val="0"/>
          <w:numId w:val="26"/>
        </w:numPr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Номера страниц проставляются внизу страницы посередине арабскими цифрами без каких-либо других символов. </w:t>
      </w:r>
    </w:p>
    <w:p w:rsidR="003E40CE" w:rsidRPr="007D6ECA" w:rsidRDefault="003E40CE" w:rsidP="003E40C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На первой странице (титульном листе) номер не ставится.</w:t>
      </w:r>
    </w:p>
    <w:p w:rsidR="003E40CE" w:rsidRPr="007D6ECA" w:rsidRDefault="003E40CE" w:rsidP="003E40CE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Приложения должны иметь общую с основной частью документа сквозную нумерацию страниц.</w:t>
      </w:r>
    </w:p>
    <w:p w:rsidR="003E40CE" w:rsidRPr="007D6ECA" w:rsidRDefault="003E40CE" w:rsidP="003E40CE">
      <w:pPr>
        <w:numPr>
          <w:ilvl w:val="0"/>
          <w:numId w:val="2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Шрифт, используемый для нумерации, должен быть того же типа, что и у основного текста.</w:t>
      </w:r>
    </w:p>
    <w:p w:rsidR="003E40CE" w:rsidRPr="007D6ECA" w:rsidRDefault="003E40CE" w:rsidP="003E40CE">
      <w:pPr>
        <w:numPr>
          <w:ilvl w:val="0"/>
          <w:numId w:val="26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Размер шрифта чисел нумерации должен быть меньше, чем у основного текста (рекомендуется 12).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</w:p>
    <w:p w:rsidR="003E40CE" w:rsidRPr="007D6ECA" w:rsidRDefault="007D6ECA" w:rsidP="004F12D7">
      <w:pPr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5</w:t>
      </w:r>
      <w:r w:rsidR="003E40CE" w:rsidRPr="007D6ECA">
        <w:rPr>
          <w:rFonts w:ascii="Times New Roman" w:hAnsi="Times New Roman"/>
          <w:b/>
          <w:sz w:val="24"/>
          <w:szCs w:val="24"/>
        </w:rPr>
        <w:t>.3. Оформление рисунков, таблиц, формул</w:t>
      </w:r>
    </w:p>
    <w:p w:rsidR="003E40CE" w:rsidRPr="007D6ECA" w:rsidRDefault="003E40CE" w:rsidP="003E40CE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Рисунки</w:t>
      </w:r>
      <w:r w:rsidRPr="007D6ECA">
        <w:rPr>
          <w:rFonts w:ascii="Times New Roman" w:hAnsi="Times New Roman"/>
          <w:sz w:val="24"/>
          <w:szCs w:val="24"/>
        </w:rPr>
        <w:t>в дипломной  работе могут быть представлены в виде чертежей, схем, графиков, диаграмм, фотографий и иных графических изображений, которые призваны иллюстрировать описываемые в тесте объекты, явления и процессы.</w:t>
      </w:r>
    </w:p>
    <w:p w:rsidR="003E40CE" w:rsidRPr="007D6ECA" w:rsidRDefault="003E40CE" w:rsidP="003E40CE">
      <w:pPr>
        <w:numPr>
          <w:ilvl w:val="0"/>
          <w:numId w:val="29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Рисунки в тексте нумеруются арабскими цифрами сквозной нумерацией (по мере появления во всем тексте работы). При этом первая цифра указывает на номер главы, а вторая на порядковый номер рисунка по мере его появления в тексте. Например, рис. 2.4. – четвертый рисунок второй главы.</w:t>
      </w:r>
    </w:p>
    <w:p w:rsidR="003E40CE" w:rsidRPr="007D6ECA" w:rsidRDefault="003E40CE" w:rsidP="003E40CE">
      <w:pPr>
        <w:numPr>
          <w:ilvl w:val="0"/>
          <w:numId w:val="29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Рисунок размещается в тексте после первого упоминания о нем.</w:t>
      </w:r>
    </w:p>
    <w:p w:rsidR="003E40CE" w:rsidRPr="007D6ECA" w:rsidRDefault="003E40CE" w:rsidP="003E40CE">
      <w:pPr>
        <w:numPr>
          <w:ilvl w:val="0"/>
          <w:numId w:val="29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lastRenderedPageBreak/>
        <w:t>Рисунки выравниваются по центру страницы.</w:t>
      </w:r>
    </w:p>
    <w:p w:rsidR="003E40CE" w:rsidRPr="007D6ECA" w:rsidRDefault="003E40CE" w:rsidP="003E40CE">
      <w:pPr>
        <w:numPr>
          <w:ilvl w:val="0"/>
          <w:numId w:val="29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На следующей строке после рисунка находится его наименование (подрисуночная надпись), которое также выравнивается по центру страницы и оформляется курсивом 12 размера. Надпись начинается со слова «</w:t>
      </w:r>
      <w:r w:rsidRPr="007D6ECA">
        <w:rPr>
          <w:rFonts w:ascii="Times New Roman" w:hAnsi="Times New Roman"/>
          <w:i/>
          <w:sz w:val="24"/>
          <w:szCs w:val="24"/>
        </w:rPr>
        <w:t>Рис.</w:t>
      </w:r>
      <w:r w:rsidRPr="007D6ECA">
        <w:rPr>
          <w:rFonts w:ascii="Times New Roman" w:hAnsi="Times New Roman"/>
          <w:sz w:val="24"/>
          <w:szCs w:val="24"/>
        </w:rPr>
        <w:t xml:space="preserve">», далее следует номер рисунка без символа </w:t>
      </w:r>
      <w:r w:rsidRPr="007D6ECA">
        <w:rPr>
          <w:rFonts w:ascii="Times New Roman" w:hAnsi="Times New Roman"/>
          <w:sz w:val="24"/>
          <w:szCs w:val="24"/>
          <w:lang w:val="en-US"/>
        </w:rPr>
        <w:t>N</w:t>
      </w:r>
      <w:r w:rsidRPr="007D6ECA">
        <w:rPr>
          <w:rFonts w:ascii="Times New Roman" w:hAnsi="Times New Roman"/>
          <w:sz w:val="24"/>
          <w:szCs w:val="24"/>
        </w:rPr>
        <w:t>. Точка в конце подрисуночной надписи не ставится.</w:t>
      </w:r>
    </w:p>
    <w:p w:rsidR="003E40CE" w:rsidRPr="007D6ECA" w:rsidRDefault="003E40CE" w:rsidP="003E40CE">
      <w:pPr>
        <w:numPr>
          <w:ilvl w:val="0"/>
          <w:numId w:val="29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Единственный рисунок во всей работе не нумеруется и слово «</w:t>
      </w:r>
      <w:r w:rsidRPr="007D6ECA">
        <w:rPr>
          <w:rFonts w:ascii="Times New Roman" w:hAnsi="Times New Roman"/>
          <w:i/>
          <w:sz w:val="24"/>
          <w:szCs w:val="24"/>
        </w:rPr>
        <w:t>Рис.</w:t>
      </w:r>
      <w:r w:rsidRPr="007D6ECA">
        <w:rPr>
          <w:rFonts w:ascii="Times New Roman" w:hAnsi="Times New Roman"/>
          <w:sz w:val="24"/>
          <w:szCs w:val="24"/>
        </w:rPr>
        <w:t>» перед его названием не пишется.</w:t>
      </w:r>
    </w:p>
    <w:p w:rsidR="003E40CE" w:rsidRPr="007D6ECA" w:rsidRDefault="003E40CE" w:rsidP="003E40CE">
      <w:pPr>
        <w:numPr>
          <w:ilvl w:val="0"/>
          <w:numId w:val="29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На все рисунки документа должны быть приведены ссылки в тексте. </w:t>
      </w:r>
      <w:r w:rsidRPr="007D6ECA">
        <w:rPr>
          <w:rFonts w:ascii="Times New Roman" w:hAnsi="Times New Roman"/>
          <w:i/>
          <w:sz w:val="24"/>
          <w:szCs w:val="24"/>
        </w:rPr>
        <w:t>Пример</w:t>
      </w:r>
      <w:r w:rsidRPr="007D6ECA">
        <w:rPr>
          <w:rFonts w:ascii="Times New Roman" w:hAnsi="Times New Roman"/>
          <w:sz w:val="24"/>
          <w:szCs w:val="24"/>
        </w:rPr>
        <w:t>: Отраслевая структура ВРП представлена на рис. 2.4.</w:t>
      </w:r>
    </w:p>
    <w:p w:rsidR="003E40CE" w:rsidRPr="007D6ECA" w:rsidRDefault="003E40CE" w:rsidP="003E40CE">
      <w:pPr>
        <w:numPr>
          <w:ilvl w:val="0"/>
          <w:numId w:val="29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Следующий после рисунка текст начинают печатать, пропустив одну пустую строку после подрисуночной надписи.</w:t>
      </w:r>
    </w:p>
    <w:p w:rsidR="003E40CE" w:rsidRPr="007D6ECA" w:rsidRDefault="003E40CE" w:rsidP="003E40CE">
      <w:pPr>
        <w:jc w:val="center"/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13193" cy="22740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54" cy="22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CE" w:rsidRPr="007D6ECA" w:rsidRDefault="003E40CE" w:rsidP="003E40CE">
      <w:pPr>
        <w:jc w:val="center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Рис. 2.4. Отраслевая структура ВРП</w:t>
      </w:r>
    </w:p>
    <w:p w:rsidR="003E40CE" w:rsidRPr="007D6ECA" w:rsidRDefault="003E40CE" w:rsidP="003E40CE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Таблицы</w:t>
      </w:r>
      <w:r w:rsidRPr="007D6ECA">
        <w:rPr>
          <w:rFonts w:ascii="Times New Roman" w:hAnsi="Times New Roman"/>
          <w:sz w:val="24"/>
          <w:szCs w:val="24"/>
        </w:rPr>
        <w:t xml:space="preserve"> применяют для повышения наглядности, удобства сравнения каких-либо показателей и систематизации материала.</w:t>
      </w:r>
    </w:p>
    <w:p w:rsidR="003E40CE" w:rsidRPr="007D6ECA" w:rsidRDefault="003E40CE" w:rsidP="003E40CE">
      <w:pPr>
        <w:ind w:firstLine="709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Нумерация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Таблицы в тексте нумеруются арабскими цифрами сквозной нумерацией. При этом первая цифра указывает на номер главы, а вторая на порядковый номер таблицы по мере ее появления в тексте. Например, Таблица 1.3 – третья таблица первой главы.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Нумерация таблиц в приложениях осуществляется в пределах каждого приложения.</w:t>
      </w:r>
    </w:p>
    <w:p w:rsidR="003E40CE" w:rsidRPr="007D6ECA" w:rsidRDefault="003E40CE" w:rsidP="003A1586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Единственная таблица во всей работе не нумеруется.</w:t>
      </w:r>
    </w:p>
    <w:p w:rsidR="003E40CE" w:rsidRPr="007D6ECA" w:rsidRDefault="003E40CE" w:rsidP="003E40CE">
      <w:pPr>
        <w:spacing w:before="120"/>
        <w:ind w:firstLine="709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Размещение в тексте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На все таблицы документа должны быть приведены ссылки в тексте. Указывается полный номер таблицы, само слово «таблица» пишут в сокращенном виде.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Анализируя данные о ВВП (табл. 1.3), можно прийти к следующим выводам.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Можно ссылаться и на отдельные части таблицы.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</w:t>
      </w:r>
      <w:r w:rsidRPr="007D6ECA">
        <w:rPr>
          <w:rFonts w:ascii="Times New Roman" w:hAnsi="Times New Roman"/>
          <w:sz w:val="24"/>
          <w:szCs w:val="24"/>
        </w:rPr>
        <w:t>: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Строка 2 табл. 1.3 показывает соотношение рассматриваемых показателей.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Сама таблица размещается в тексте после первого упоминания о ней.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Над правым верхним углом таблицы помещается надпись с номером (например, Таблица 1.3) без знака N перед номером и точки после него.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lastRenderedPageBreak/>
        <w:t>Заголовок таблицы располагается по центру страницы на следующей строке после надписи «Таблица 1». Точка в конце заголовка не ставится, переносы не допускаются.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Следующий после таблицы текст начинают печатать, пропустив одну пустую строку.</w:t>
      </w:r>
    </w:p>
    <w:p w:rsidR="003E40CE" w:rsidRPr="007D6ECA" w:rsidRDefault="003E40CE" w:rsidP="003E40CE">
      <w:pPr>
        <w:spacing w:before="120"/>
        <w:ind w:firstLine="709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Оформление таблицы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Таблица имеет выравнивание по центру страницы.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Таблица состоит из строк и столбцов. Столбцы и, иногда, строки имеют заголовки. На пересечении строк и столбцов находятся ячейки. Заголовки столбцов выравниваются по центру и для  наглядности могут выделяться полужирным начертанием. Заголовки строк обычно выровнены по левому краю.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Значения ячеек таблицы, составляющие ее основное содержимое, рекомендуется выравнивать по центру.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 таблице следует употреблять только общепринятые сокращения.</w:t>
      </w:r>
    </w:p>
    <w:p w:rsidR="003E40CE" w:rsidRPr="007D6ECA" w:rsidRDefault="003E40CE" w:rsidP="003E40CE">
      <w:pPr>
        <w:numPr>
          <w:ilvl w:val="0"/>
          <w:numId w:val="2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Не следует оставлять какие-либо ячейки таблицы пустыми, даже если для них нет данных. В таких случаях нужно ставить в ячейке символ «–». </w:t>
      </w:r>
    </w:p>
    <w:p w:rsidR="005F2C4A" w:rsidRPr="007D6ECA" w:rsidRDefault="005F2C4A" w:rsidP="003E40CE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3E40CE" w:rsidRPr="007D6ECA" w:rsidRDefault="003E40CE" w:rsidP="003E40CE">
      <w:pPr>
        <w:ind w:firstLine="709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Перенос таблицы</w:t>
      </w:r>
    </w:p>
    <w:p w:rsidR="003E40CE" w:rsidRPr="007D6ECA" w:rsidRDefault="003E40CE" w:rsidP="003E40CE">
      <w:pPr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Для переноса таблицы на новую страницу необходимо добавить в нее строку с номерами столбцов (после строки заголовков). </w:t>
      </w:r>
    </w:p>
    <w:p w:rsidR="003E40CE" w:rsidRPr="007D6ECA" w:rsidRDefault="003E40CE" w:rsidP="003E40CE">
      <w:pPr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На новой странице заголовок таблицы не повторяется. В правом верхнем углу указывается, например, «Продолжение табл. 1.3» (если таблица не завершится на данной странице) или «Окончание табл. 1.3» (если таблица заканчивается на данной странице). </w:t>
      </w:r>
    </w:p>
    <w:p w:rsidR="003E40CE" w:rsidRPr="007D6ECA" w:rsidRDefault="003E40CE" w:rsidP="003E40CE">
      <w:pPr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Вместо заголовков столбцов таблицу на новой странице следует начать со строки с нумерацией столбцов.</w:t>
      </w:r>
    </w:p>
    <w:p w:rsidR="003E40CE" w:rsidRPr="007D6ECA" w:rsidRDefault="003E40CE" w:rsidP="003E40CE">
      <w:pPr>
        <w:spacing w:before="240"/>
        <w:ind w:left="709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>Пример оформления таблицы с переносом на новую страницу</w:t>
      </w:r>
    </w:p>
    <w:p w:rsidR="003E40CE" w:rsidRPr="007D6ECA" w:rsidRDefault="003E40CE" w:rsidP="003E40CE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Таблица 1.3</w:t>
      </w:r>
    </w:p>
    <w:p w:rsidR="003E40CE" w:rsidRPr="007D6ECA" w:rsidRDefault="003E40CE" w:rsidP="003E40CE">
      <w:pPr>
        <w:jc w:val="center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Показатели деятельности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1368"/>
        <w:gridCol w:w="1392"/>
      </w:tblGrid>
      <w:tr w:rsidR="007D6ECA" w:rsidRPr="007D6ECA" w:rsidTr="004D376B">
        <w:trPr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EC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EC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92" w:type="dxa"/>
            <w:vAlign w:val="center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EC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7D6ECA" w:rsidRPr="007D6ECA" w:rsidTr="004D376B">
        <w:trPr>
          <w:trHeight w:val="170"/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6ECA" w:rsidRPr="007D6ECA" w:rsidTr="004D376B">
        <w:trPr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тыс. ДЕ</w:t>
            </w:r>
          </w:p>
        </w:tc>
        <w:tc>
          <w:tcPr>
            <w:tcW w:w="1392" w:type="dxa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7D6ECA" w:rsidRPr="007D6ECA" w:rsidTr="004D376B">
        <w:trPr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тыс. ДЕ</w:t>
            </w:r>
          </w:p>
        </w:tc>
        <w:tc>
          <w:tcPr>
            <w:tcW w:w="1392" w:type="dxa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3E40CE" w:rsidRPr="007D6ECA" w:rsidTr="004D376B">
        <w:trPr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2" w:type="dxa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</w:tbl>
    <w:p w:rsidR="003E40CE" w:rsidRPr="007D6ECA" w:rsidRDefault="003E40CE" w:rsidP="003E40CE">
      <w:pPr>
        <w:ind w:left="720"/>
        <w:rPr>
          <w:rFonts w:ascii="Times New Roman" w:hAnsi="Times New Roman"/>
          <w:sz w:val="24"/>
          <w:szCs w:val="24"/>
        </w:rPr>
      </w:pPr>
    </w:p>
    <w:p w:rsidR="003E40CE" w:rsidRPr="007D6ECA" w:rsidRDefault="003E40CE" w:rsidP="003E40CE">
      <w:pPr>
        <w:ind w:left="720"/>
        <w:jc w:val="right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 Окончание табл. 1.3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1312"/>
        <w:gridCol w:w="1392"/>
      </w:tblGrid>
      <w:tr w:rsidR="007D6ECA" w:rsidRPr="007D6ECA" w:rsidTr="004D376B">
        <w:trPr>
          <w:trHeight w:val="353"/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6ECA" w:rsidRPr="007D6ECA" w:rsidTr="004D376B">
        <w:trPr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Покрытие затрат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тыс. ДЕ</w:t>
            </w:r>
          </w:p>
        </w:tc>
        <w:tc>
          <w:tcPr>
            <w:tcW w:w="1392" w:type="dxa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E40CE" w:rsidRPr="007D6ECA" w:rsidTr="004D376B">
        <w:trPr>
          <w:jc w:val="center"/>
        </w:trPr>
        <w:tc>
          <w:tcPr>
            <w:tcW w:w="3938" w:type="dxa"/>
            <w:vAlign w:val="center"/>
          </w:tcPr>
          <w:p w:rsidR="003E40CE" w:rsidRPr="007D6ECA" w:rsidRDefault="003E40CE" w:rsidP="003E40CE">
            <w:pPr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1312" w:type="dxa"/>
            <w:vAlign w:val="center"/>
          </w:tcPr>
          <w:p w:rsidR="003E40CE" w:rsidRPr="007D6ECA" w:rsidRDefault="003E40CE" w:rsidP="003E4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тыс. ДЕ</w:t>
            </w:r>
          </w:p>
        </w:tc>
        <w:tc>
          <w:tcPr>
            <w:tcW w:w="1392" w:type="dxa"/>
          </w:tcPr>
          <w:p w:rsidR="003E40CE" w:rsidRPr="007D6ECA" w:rsidRDefault="003E40CE" w:rsidP="003E40CE">
            <w:pPr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EC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</w:tbl>
    <w:p w:rsidR="005F2C4A" w:rsidRPr="007D6ECA" w:rsidRDefault="005F2C4A" w:rsidP="003E40CE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3E40CE" w:rsidRPr="007D6ECA" w:rsidRDefault="003E40CE" w:rsidP="003E40CE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Формулы</w:t>
      </w:r>
    </w:p>
    <w:p w:rsidR="003E40CE" w:rsidRPr="007D6ECA" w:rsidRDefault="003E40CE" w:rsidP="003E40CE">
      <w:pPr>
        <w:numPr>
          <w:ilvl w:val="0"/>
          <w:numId w:val="3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Уравнения и формулы следует выделять из текста в отдельную строку. </w:t>
      </w:r>
    </w:p>
    <w:p w:rsidR="003E40CE" w:rsidRPr="007D6ECA" w:rsidRDefault="003E40CE" w:rsidP="003E40CE">
      <w:pPr>
        <w:numPr>
          <w:ilvl w:val="0"/>
          <w:numId w:val="3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Выше и ниже каждой формулы или уравнения должно быть оставлено не менее одной свободной строки. </w:t>
      </w:r>
    </w:p>
    <w:p w:rsidR="003E40CE" w:rsidRPr="007D6ECA" w:rsidRDefault="003E40CE" w:rsidP="003E40CE">
      <w:pPr>
        <w:numPr>
          <w:ilvl w:val="0"/>
          <w:numId w:val="3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Если формула не умещается в одну строку, то она должна быть </w:t>
      </w:r>
      <w:r w:rsidRPr="007D6ECA">
        <w:rPr>
          <w:rFonts w:ascii="Times New Roman" w:hAnsi="Times New Roman"/>
          <w:spacing w:val="-6"/>
          <w:sz w:val="24"/>
          <w:szCs w:val="24"/>
        </w:rPr>
        <w:t>перенесена после знака равенства (=) или после знаков плюс (+), минус (–)</w:t>
      </w:r>
      <w:r w:rsidRPr="007D6ECA">
        <w:rPr>
          <w:rFonts w:ascii="Times New Roman" w:hAnsi="Times New Roman"/>
          <w:sz w:val="24"/>
          <w:szCs w:val="24"/>
        </w:rPr>
        <w:t>, умножения (×), деления (:), или других математических знаков, причем знак в начале следующей строки повторяют.</w:t>
      </w:r>
    </w:p>
    <w:p w:rsidR="003E40CE" w:rsidRPr="007D6ECA" w:rsidRDefault="003E40CE" w:rsidP="003E40CE">
      <w:pPr>
        <w:numPr>
          <w:ilvl w:val="0"/>
          <w:numId w:val="3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lastRenderedPageBreak/>
        <w:t>Пояснение значений символов и числовых коэффициентов следует приводить непосредственно перед или под формулой в той же последовательности, в которой они даны.</w:t>
      </w:r>
    </w:p>
    <w:p w:rsidR="003E40CE" w:rsidRPr="007D6ECA" w:rsidRDefault="003E40CE" w:rsidP="003E40CE">
      <w:pPr>
        <w:numPr>
          <w:ilvl w:val="0"/>
          <w:numId w:val="3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Формулы следует нумеровать порядковой нумерацией в пределах всей работы арабскими цифрами в круглых скобках на той же, что и формула строке в крайнем правом положении.</w:t>
      </w:r>
    </w:p>
    <w:p w:rsidR="003E40CE" w:rsidRPr="007D6ECA" w:rsidRDefault="003E40CE" w:rsidP="003E40CE">
      <w:pPr>
        <w:ind w:firstLine="709"/>
        <w:rPr>
          <w:rFonts w:ascii="Times New Roman" w:hAnsi="Times New Roman"/>
          <w:i/>
          <w:sz w:val="24"/>
          <w:szCs w:val="24"/>
        </w:rPr>
      </w:pPr>
      <w:r w:rsidRPr="007D6ECA">
        <w:rPr>
          <w:rFonts w:ascii="Times New Roman" w:hAnsi="Times New Roman"/>
          <w:i/>
          <w:sz w:val="24"/>
          <w:szCs w:val="24"/>
        </w:rPr>
        <w:t xml:space="preserve">Примеры вставки формулы в программе </w:t>
      </w:r>
      <w:r w:rsidRPr="007D6ECA">
        <w:rPr>
          <w:rFonts w:ascii="Times New Roman" w:hAnsi="Times New Roman"/>
          <w:i/>
          <w:sz w:val="24"/>
          <w:szCs w:val="24"/>
          <w:lang w:val="en-US"/>
        </w:rPr>
        <w:t>MicrosoftWord</w:t>
      </w:r>
      <w:r w:rsidRPr="007D6ECA">
        <w:rPr>
          <w:rFonts w:ascii="Times New Roman" w:hAnsi="Times New Roman"/>
          <w:i/>
          <w:sz w:val="24"/>
          <w:szCs w:val="24"/>
        </w:rPr>
        <w:t xml:space="preserve"> (команда меню Вставка / Объект / </w:t>
      </w:r>
      <w:r w:rsidRPr="007D6ECA">
        <w:rPr>
          <w:rFonts w:ascii="Times New Roman" w:hAnsi="Times New Roman"/>
          <w:i/>
          <w:sz w:val="24"/>
          <w:szCs w:val="24"/>
          <w:lang w:val="en-US"/>
        </w:rPr>
        <w:t>MicrosoftEquation</w:t>
      </w:r>
      <w:r w:rsidRPr="007D6ECA">
        <w:rPr>
          <w:rFonts w:ascii="Times New Roman" w:hAnsi="Times New Roman"/>
          <w:i/>
          <w:sz w:val="24"/>
          <w:szCs w:val="24"/>
        </w:rPr>
        <w:t xml:space="preserve"> 3.0):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1. Обеспеченность производства оборотным капиталом определяется в днях обеспеченности (О) и рассчитывается как отношение его фактического запаса (З) к его среднесуточному расходу (П):</w:t>
      </w:r>
    </w:p>
    <w:p w:rsidR="003E40CE" w:rsidRPr="007D6ECA" w:rsidRDefault="003E40CE" w:rsidP="003E40CE">
      <w:pPr>
        <w:ind w:left="1440" w:hanging="360"/>
        <w:jc w:val="right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position w:val="-24"/>
          <w:sz w:val="24"/>
          <w:szCs w:val="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30.85pt" o:ole="">
            <v:imagedata r:id="rId13" o:title=""/>
          </v:shape>
          <o:OLEObject Type="Embed" ProgID="Equation.3" ShapeID="_x0000_i1025" DrawAspect="Content" ObjectID="_1605966412" r:id="rId14"/>
        </w:object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  <w:t>(1)</w:t>
      </w:r>
    </w:p>
    <w:p w:rsidR="003E40CE" w:rsidRPr="007D6ECA" w:rsidRDefault="003E40CE" w:rsidP="003E40CE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2. При неравных интервалах расчет осуществляется по формуле</w:t>
      </w:r>
    </w:p>
    <w:p w:rsidR="003E40CE" w:rsidRPr="007D6ECA" w:rsidRDefault="003E40CE" w:rsidP="003E40CE">
      <w:pPr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position w:val="-60"/>
          <w:sz w:val="24"/>
          <w:szCs w:val="24"/>
        </w:rPr>
        <w:object w:dxaOrig="1280" w:dyaOrig="1320">
          <v:shape id="_x0000_i1026" type="#_x0000_t75" style="width:77.6pt;height:79.5pt" o:ole="">
            <v:imagedata r:id="rId15" o:title=""/>
          </v:shape>
          <o:OLEObject Type="Embed" ProgID="Equation.3" ShapeID="_x0000_i1026" DrawAspect="Content" ObjectID="_1605966413" r:id="rId16"/>
        </w:object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</w:r>
      <w:r w:rsidRPr="007D6ECA">
        <w:rPr>
          <w:rFonts w:ascii="Times New Roman" w:hAnsi="Times New Roman"/>
          <w:sz w:val="24"/>
          <w:szCs w:val="24"/>
        </w:rPr>
        <w:tab/>
        <w:t>(2)</w:t>
      </w:r>
    </w:p>
    <w:p w:rsidR="003E40CE" w:rsidRPr="007D6ECA" w:rsidRDefault="003E40CE" w:rsidP="003E40CE">
      <w:pPr>
        <w:ind w:left="720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где:</w:t>
      </w:r>
    </w:p>
    <w:p w:rsidR="003E40CE" w:rsidRPr="007D6ECA" w:rsidRDefault="003E40CE" w:rsidP="003E40CE">
      <w:pPr>
        <w:ind w:left="720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position w:val="-12"/>
          <w:sz w:val="24"/>
          <w:szCs w:val="24"/>
        </w:rPr>
        <w:object w:dxaOrig="279" w:dyaOrig="400">
          <v:shape id="_x0000_i1027" type="#_x0000_t75" style="width:14.05pt;height:20.55pt" o:ole="">
            <v:imagedata r:id="rId17" o:title=""/>
          </v:shape>
          <o:OLEObject Type="Embed" ProgID="Equation.3" ShapeID="_x0000_i1027" DrawAspect="Content" ObjectID="_1605966414" r:id="rId18"/>
        </w:object>
      </w:r>
      <w:r w:rsidRPr="007D6ECA">
        <w:rPr>
          <w:rFonts w:ascii="Times New Roman" w:hAnsi="Times New Roman"/>
          <w:sz w:val="24"/>
          <w:szCs w:val="24"/>
        </w:rPr>
        <w:t xml:space="preserve"> – средний оборотный капитал </w:t>
      </w:r>
      <w:r w:rsidRPr="007D6ECA">
        <w:rPr>
          <w:rFonts w:ascii="Times New Roman" w:hAnsi="Times New Roman"/>
          <w:sz w:val="24"/>
          <w:szCs w:val="24"/>
          <w:lang w:val="en-US"/>
        </w:rPr>
        <w:t>i</w:t>
      </w:r>
      <w:r w:rsidRPr="007D6ECA">
        <w:rPr>
          <w:rFonts w:ascii="Times New Roman" w:hAnsi="Times New Roman"/>
          <w:sz w:val="24"/>
          <w:szCs w:val="24"/>
        </w:rPr>
        <w:t>-го периода;</w:t>
      </w:r>
    </w:p>
    <w:p w:rsidR="005F2C4A" w:rsidRDefault="003E40CE" w:rsidP="007B278B">
      <w:pPr>
        <w:ind w:left="720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b/>
          <w:i/>
          <w:position w:val="-12"/>
          <w:sz w:val="24"/>
          <w:szCs w:val="24"/>
        </w:rPr>
        <w:object w:dxaOrig="180" w:dyaOrig="360">
          <v:shape id="_x0000_i1028" type="#_x0000_t75" style="width:9.35pt;height:17.75pt" o:ole="">
            <v:imagedata r:id="rId19" o:title=""/>
          </v:shape>
          <o:OLEObject Type="Embed" ProgID="Equation.3" ShapeID="_x0000_i1028" DrawAspect="Content" ObjectID="_1605966415" r:id="rId20"/>
        </w:object>
      </w:r>
      <w:r w:rsidRPr="007D6ECA">
        <w:rPr>
          <w:rFonts w:ascii="Times New Roman" w:hAnsi="Times New Roman"/>
          <w:sz w:val="24"/>
          <w:szCs w:val="24"/>
        </w:rPr>
        <w:t xml:space="preserve"> – длина </w:t>
      </w:r>
      <w:r w:rsidRPr="007D6ECA">
        <w:rPr>
          <w:rFonts w:ascii="Times New Roman" w:hAnsi="Times New Roman"/>
          <w:sz w:val="24"/>
          <w:szCs w:val="24"/>
          <w:lang w:val="en-US"/>
        </w:rPr>
        <w:t>i</w:t>
      </w:r>
      <w:r w:rsidRPr="007D6ECA">
        <w:rPr>
          <w:rFonts w:ascii="Times New Roman" w:hAnsi="Times New Roman"/>
          <w:sz w:val="24"/>
          <w:szCs w:val="24"/>
        </w:rPr>
        <w:t>-го периода (в единицах времени).</w:t>
      </w:r>
    </w:p>
    <w:p w:rsidR="00483650" w:rsidRDefault="00483650" w:rsidP="007C336F">
      <w:pPr>
        <w:rPr>
          <w:rFonts w:ascii="Times New Roman" w:hAnsi="Times New Roman"/>
          <w:b/>
          <w:sz w:val="24"/>
          <w:szCs w:val="24"/>
        </w:rPr>
      </w:pPr>
    </w:p>
    <w:p w:rsidR="005F2C4A" w:rsidRPr="007D6ECA" w:rsidRDefault="007D6ECA" w:rsidP="004F12D7">
      <w:pPr>
        <w:rPr>
          <w:rFonts w:ascii="Times New Roman" w:hAnsi="Times New Roman"/>
          <w:b/>
          <w:sz w:val="24"/>
          <w:szCs w:val="24"/>
        </w:rPr>
      </w:pPr>
      <w:r w:rsidRPr="007D6ECA">
        <w:rPr>
          <w:rFonts w:ascii="Times New Roman" w:hAnsi="Times New Roman"/>
          <w:b/>
          <w:sz w:val="24"/>
          <w:szCs w:val="24"/>
        </w:rPr>
        <w:t>5</w:t>
      </w:r>
      <w:r w:rsidR="005F2C4A" w:rsidRPr="007D6ECA">
        <w:rPr>
          <w:rFonts w:ascii="Times New Roman" w:hAnsi="Times New Roman"/>
          <w:b/>
          <w:sz w:val="24"/>
          <w:szCs w:val="24"/>
        </w:rPr>
        <w:t>.4. Использование числительных, знаков, сокращений</w:t>
      </w:r>
    </w:p>
    <w:p w:rsidR="005F2C4A" w:rsidRPr="007D6ECA" w:rsidRDefault="005F2C4A" w:rsidP="005F2C4A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5F2C4A" w:rsidRPr="007D6ECA" w:rsidRDefault="005F2C4A" w:rsidP="005F2C4A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Числительные</w:t>
      </w:r>
    </w:p>
    <w:p w:rsidR="005F2C4A" w:rsidRPr="007D6ECA" w:rsidRDefault="005F2C4A" w:rsidP="005F2C4A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Количественные числительные записываются:</w:t>
      </w:r>
    </w:p>
    <w:p w:rsidR="005F2C4A" w:rsidRPr="007D6ECA" w:rsidRDefault="005F2C4A" w:rsidP="005F2C4A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1) цифрами, если они являются многозначными (23 человека, 41 компьютер);</w:t>
      </w:r>
    </w:p>
    <w:p w:rsidR="005F2C4A" w:rsidRPr="007D6ECA" w:rsidRDefault="005F2C4A" w:rsidP="005F2C4A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2) прописью, если они выражаются одним словом (десять автомобилей, четыре слова).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 качестве разделителя десятичных знаков в числительных предназначена запятая.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 невозможности выразить числовое значение в виде десятичной дроби допускается записывать его в виде простой дроби в одну строчку через косую черту (5/32).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при числительном даются в сокращенном обозначении единицы измерения, то такое числительное записывается цифрой, даже если оно однозначное (5 л, 28 кг, 10 000 руб.).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Порядковые числительные имеют падежные окончания (7-й, 25-й, 250-й). Исключение составляют числительные, которые стоят после существительного, к которому относятся (на рис. 9, в табл. 6).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 количественных числительных не пишется падежных окончаний, если они сопровождаются существительными (не хватает 15 рублей).</w:t>
      </w:r>
    </w:p>
    <w:p w:rsidR="005F2C4A" w:rsidRPr="007D6ECA" w:rsidRDefault="005F2C4A" w:rsidP="005F2C4A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 записи римскими цифрами порядковые числительные падежных окончаний не имеют (</w:t>
      </w:r>
      <w:r w:rsidRPr="007D6ECA">
        <w:rPr>
          <w:rFonts w:ascii="Times New Roman" w:hAnsi="Times New Roman"/>
          <w:sz w:val="24"/>
          <w:szCs w:val="24"/>
          <w:lang w:val="en-US"/>
        </w:rPr>
        <w:t>XX</w:t>
      </w:r>
      <w:r w:rsidRPr="007D6ECA">
        <w:rPr>
          <w:rFonts w:ascii="Times New Roman" w:hAnsi="Times New Roman"/>
          <w:sz w:val="24"/>
          <w:szCs w:val="24"/>
        </w:rPr>
        <w:t xml:space="preserve"> век).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 перечислении нескольких порядковых числительных падежное окончание ставится только один раз (капитаны 1 и 2-го рангов).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 xml:space="preserve">При перечислении однородных чисел (величин и отношений) сокращенное обозначение единицы измерения ставится только после последней цифры (1,50; </w:t>
      </w:r>
      <w:r w:rsidRPr="007D6ECA">
        <w:rPr>
          <w:rFonts w:ascii="Times New Roman" w:hAnsi="Times New Roman"/>
          <w:sz w:val="24"/>
          <w:szCs w:val="24"/>
        </w:rPr>
        <w:lastRenderedPageBreak/>
        <w:t>1,75; 2,00 м). Следует учесть, что перечисляемые десятичные дроби отделяются знаком «;».</w:t>
      </w:r>
    </w:p>
    <w:p w:rsidR="005F2C4A" w:rsidRPr="007D6ECA" w:rsidRDefault="005F2C4A" w:rsidP="005F2C4A">
      <w:pPr>
        <w:numPr>
          <w:ilvl w:val="0"/>
          <w:numId w:val="32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Если в тексте документа приводят диапазон числовых значений величины, выраженных в одной и той же единице измерения, то обозначение этой единицы измерения указывается после последнего числового значения диапазона (от 1 до 5 мм; от плюс 10 до минус 40°С).</w:t>
      </w:r>
    </w:p>
    <w:p w:rsidR="005F2C4A" w:rsidRPr="007D6ECA" w:rsidRDefault="005F2C4A" w:rsidP="005F2C4A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5F2C4A" w:rsidRPr="007D6ECA" w:rsidRDefault="005F2C4A" w:rsidP="005F2C4A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Знаки</w:t>
      </w:r>
    </w:p>
    <w:p w:rsidR="005F2C4A" w:rsidRPr="007D6ECA" w:rsidRDefault="005F2C4A" w:rsidP="005F2C4A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 тексте документа, за исключением формул, таблиц и рисунков, не допускается:</w:t>
      </w:r>
    </w:p>
    <w:p w:rsidR="005F2C4A" w:rsidRPr="007D6ECA" w:rsidRDefault="005F2C4A" w:rsidP="005F2C4A">
      <w:pPr>
        <w:numPr>
          <w:ilvl w:val="0"/>
          <w:numId w:val="33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применять математический знак минус («–») перед отрицательными значениями величин (следует писать слово «минус»);</w:t>
      </w:r>
    </w:p>
    <w:p w:rsidR="005F2C4A" w:rsidRPr="007D6ECA" w:rsidRDefault="005F2C4A" w:rsidP="005F2C4A">
      <w:pPr>
        <w:numPr>
          <w:ilvl w:val="0"/>
          <w:numId w:val="33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применять без числовых значений математические знаки («&gt;» (больше), «&lt;» (меньше), «=» (равно), «</w:t>
      </w:r>
      <w:r w:rsidRPr="007D6E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CA">
        <w:rPr>
          <w:rFonts w:ascii="Times New Roman" w:hAnsi="Times New Roman"/>
          <w:sz w:val="24"/>
          <w:szCs w:val="24"/>
        </w:rPr>
        <w:t>» (больше или равно), «</w:t>
      </w:r>
      <w:r w:rsidRPr="007D6E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14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CA">
        <w:rPr>
          <w:rFonts w:ascii="Times New Roman" w:hAnsi="Times New Roman"/>
          <w:sz w:val="24"/>
          <w:szCs w:val="24"/>
        </w:rPr>
        <w:t>» (меньше или равно), «</w:t>
      </w:r>
      <w:r w:rsidRPr="007D6E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42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ECA">
        <w:rPr>
          <w:rFonts w:ascii="Times New Roman" w:hAnsi="Times New Roman"/>
          <w:sz w:val="24"/>
          <w:szCs w:val="24"/>
        </w:rPr>
        <w:t>» (не равно), а также знаки № (номер), % (процент).</w:t>
      </w:r>
    </w:p>
    <w:p w:rsidR="005F2C4A" w:rsidRPr="007D6ECA" w:rsidRDefault="005F2C4A" w:rsidP="005F2C4A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5F2C4A" w:rsidRPr="007D6ECA" w:rsidRDefault="005F2C4A" w:rsidP="005F2C4A">
      <w:pPr>
        <w:ind w:firstLine="709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b/>
          <w:i/>
          <w:sz w:val="24"/>
          <w:szCs w:val="24"/>
        </w:rPr>
        <w:t>Сокращения</w:t>
      </w:r>
    </w:p>
    <w:p w:rsidR="005F2C4A" w:rsidRPr="007D6ECA" w:rsidRDefault="005F2C4A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При многократном упоминании словосочетаний, касающихся профессиональной сферы, возможно использование аббревиатур в качестве сокращений. При первом упоминании словосочетание должно быть приведено полным, а рядом в скобках указывается вариант сокращенного названия. При последующих упоминаниях можно употреблять только аббревиатуру. Например, «… необходимо начислить НДФЛ (налог на доходы физических лиц)».</w:t>
      </w:r>
    </w:p>
    <w:p w:rsidR="005F2C4A" w:rsidRPr="007D6ECA" w:rsidRDefault="005F2C4A" w:rsidP="004F12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6ECA">
        <w:rPr>
          <w:rFonts w:ascii="Times New Roman" w:hAnsi="Times New Roman"/>
          <w:sz w:val="24"/>
          <w:szCs w:val="24"/>
        </w:rPr>
        <w:t>В остальных случаях следует использовать только общепринятые сокращения, такие как:</w:t>
      </w:r>
    </w:p>
    <w:p w:rsidR="005F2C4A" w:rsidRPr="007D6ECA" w:rsidRDefault="005F2C4A" w:rsidP="005F2C4A">
      <w:pPr>
        <w:pStyle w:val="af1"/>
        <w:widowControl w:val="0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ECA">
        <w:rPr>
          <w:rFonts w:ascii="Times New Roman" w:hAnsi="Times New Roman" w:cs="Times New Roman"/>
          <w:sz w:val="24"/>
          <w:szCs w:val="24"/>
        </w:rPr>
        <w:t>и другие – и др.; и так далее – и т.д.; и тому подобное – и т.п.; и прочее – и пр.;</w:t>
      </w:r>
    </w:p>
    <w:p w:rsidR="005F2C4A" w:rsidRPr="007D6ECA" w:rsidRDefault="005F2C4A" w:rsidP="005F2C4A">
      <w:pPr>
        <w:pStyle w:val="af1"/>
        <w:widowControl w:val="0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ECA">
        <w:rPr>
          <w:rFonts w:ascii="Times New Roman" w:hAnsi="Times New Roman" w:cs="Times New Roman"/>
          <w:sz w:val="24"/>
          <w:szCs w:val="24"/>
        </w:rPr>
        <w:t>то есть – т.е.; смотри – см.;</w:t>
      </w:r>
    </w:p>
    <w:p w:rsidR="005F2C4A" w:rsidRPr="007D6ECA" w:rsidRDefault="005F2C4A" w:rsidP="005F2C4A">
      <w:pPr>
        <w:pStyle w:val="af1"/>
        <w:widowControl w:val="0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ECA">
        <w:rPr>
          <w:rFonts w:ascii="Times New Roman" w:hAnsi="Times New Roman" w:cs="Times New Roman"/>
          <w:sz w:val="24"/>
          <w:szCs w:val="24"/>
        </w:rPr>
        <w:t>сокращения физических и других величин (кг; м; л; руб.)</w:t>
      </w:r>
    </w:p>
    <w:p w:rsidR="005F2C4A" w:rsidRPr="007D6ECA" w:rsidRDefault="005F2C4A" w:rsidP="005F2C4A">
      <w:pPr>
        <w:pStyle w:val="af1"/>
        <w:widowControl w:val="0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ECA">
        <w:rPr>
          <w:rFonts w:ascii="Times New Roman" w:hAnsi="Times New Roman" w:cs="Times New Roman"/>
          <w:sz w:val="24"/>
          <w:szCs w:val="24"/>
        </w:rPr>
        <w:t>год – г; годы – гг; век – в.; века – вв.</w:t>
      </w:r>
    </w:p>
    <w:p w:rsidR="007D6ECA" w:rsidRPr="003C7068" w:rsidRDefault="007D6ECA" w:rsidP="003E40CE">
      <w:pPr>
        <w:shd w:val="clear" w:color="auto" w:fill="FFFFFF"/>
        <w:ind w:firstLine="709"/>
        <w:rPr>
          <w:rFonts w:ascii="Times New Roman" w:hAnsi="Times New Roman"/>
          <w:color w:val="00B050"/>
          <w:sz w:val="24"/>
          <w:szCs w:val="24"/>
        </w:rPr>
      </w:pPr>
    </w:p>
    <w:p w:rsidR="00B20FD8" w:rsidRPr="00483650" w:rsidRDefault="007D6ECA" w:rsidP="00B20FD8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50">
        <w:rPr>
          <w:rFonts w:ascii="Times New Roman" w:hAnsi="Times New Roman" w:cs="Times New Roman"/>
          <w:b/>
          <w:sz w:val="28"/>
          <w:szCs w:val="28"/>
        </w:rPr>
        <w:t>6</w:t>
      </w:r>
      <w:r w:rsidR="001358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FD8" w:rsidRPr="00483650">
        <w:rPr>
          <w:rFonts w:ascii="Times New Roman" w:hAnsi="Times New Roman" w:cs="Times New Roman"/>
          <w:b/>
          <w:sz w:val="28"/>
          <w:szCs w:val="28"/>
        </w:rPr>
        <w:t>Руководство выпускной квалификационной работой и ее защита</w:t>
      </w:r>
    </w:p>
    <w:p w:rsidR="00483650" w:rsidRDefault="00483650" w:rsidP="00B20FD8">
      <w:pPr>
        <w:ind w:firstLine="397"/>
        <w:jc w:val="both"/>
        <w:rPr>
          <w:rFonts w:ascii="Times New Roman" w:hAnsi="Times New Roman" w:cs="Times New Roman"/>
        </w:rPr>
      </w:pPr>
    </w:p>
    <w:p w:rsidR="00B20FD8" w:rsidRPr="00F254F3" w:rsidRDefault="007D6ECA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650">
        <w:rPr>
          <w:rFonts w:ascii="Times New Roman" w:hAnsi="Times New Roman" w:cs="Times New Roman"/>
          <w:sz w:val="24"/>
          <w:szCs w:val="24"/>
        </w:rPr>
        <w:t>6</w:t>
      </w:r>
      <w:r w:rsidR="00B20FD8" w:rsidRPr="00483650">
        <w:rPr>
          <w:rFonts w:ascii="Times New Roman" w:hAnsi="Times New Roman" w:cs="Times New Roman"/>
          <w:sz w:val="24"/>
          <w:szCs w:val="24"/>
        </w:rPr>
        <w:t>.1.</w:t>
      </w:r>
      <w:r w:rsidR="00B20FD8" w:rsidRPr="00953CF3">
        <w:rPr>
          <w:rFonts w:ascii="Times New Roman" w:eastAsia="Times New Roman" w:hAnsi="Times New Roman" w:cs="Times New Roman"/>
          <w:b/>
          <w:sz w:val="24"/>
          <w:szCs w:val="24"/>
        </w:rPr>
        <w:t>Руководители</w:t>
      </w:r>
      <w:r w:rsidR="00B20FD8" w:rsidRPr="00F254F3">
        <w:rPr>
          <w:rFonts w:ascii="Times New Roman" w:eastAsia="Times New Roman" w:hAnsi="Times New Roman" w:cs="Times New Roman"/>
          <w:sz w:val="24"/>
          <w:szCs w:val="24"/>
        </w:rPr>
        <w:t xml:space="preserve"> проводят следующие мероприятия в течение всего периода выполнения работы:</w:t>
      </w:r>
    </w:p>
    <w:p w:rsidR="00B20FD8" w:rsidRPr="00F254F3" w:rsidRDefault="00B20FD8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F3">
        <w:rPr>
          <w:rFonts w:ascii="Times New Roman" w:eastAsia="Times New Roman" w:hAnsi="Times New Roman" w:cs="Times New Roman"/>
          <w:sz w:val="24"/>
          <w:szCs w:val="24"/>
        </w:rPr>
        <w:t xml:space="preserve">-  осуществляют руководство разработкой индивидуального плана подготовки и выполнения выпускной квалификационной работы; </w:t>
      </w:r>
    </w:p>
    <w:p w:rsidR="00B20FD8" w:rsidRPr="00F254F3" w:rsidRDefault="00B20FD8" w:rsidP="004F12D7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F3">
        <w:rPr>
          <w:rFonts w:ascii="Times New Roman" w:hAnsi="Times New Roman" w:cs="Times New Roman"/>
          <w:sz w:val="24"/>
          <w:szCs w:val="24"/>
        </w:rPr>
        <w:t xml:space="preserve">- оказание помощи студенту в определении круга вопросов по изучению избранной темы, в определении методов исследования, </w:t>
      </w:r>
      <w:r w:rsidR="00483650" w:rsidRPr="00F254F3">
        <w:rPr>
          <w:rFonts w:ascii="Times New Roman" w:hAnsi="Times New Roman" w:cs="Times New Roman"/>
          <w:sz w:val="24"/>
          <w:szCs w:val="24"/>
        </w:rPr>
        <w:t>в подборе необходимых информационных источников</w:t>
      </w:r>
      <w:r w:rsidRPr="00F254F3">
        <w:rPr>
          <w:rFonts w:ascii="Times New Roman" w:hAnsi="Times New Roman" w:cs="Times New Roman"/>
          <w:sz w:val="24"/>
          <w:szCs w:val="24"/>
        </w:rPr>
        <w:t>;</w:t>
      </w:r>
    </w:p>
    <w:p w:rsidR="00B20FD8" w:rsidRPr="00F254F3" w:rsidRDefault="00B20FD8" w:rsidP="004F12D7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F3">
        <w:rPr>
          <w:rFonts w:ascii="Times New Roman" w:eastAsia="Times New Roman" w:hAnsi="Times New Roman" w:cs="Times New Roman"/>
          <w:sz w:val="24"/>
          <w:szCs w:val="24"/>
        </w:rPr>
        <w:t>- систематически консультируют студентов (</w:t>
      </w:r>
      <w:r w:rsidRPr="00F254F3">
        <w:rPr>
          <w:rFonts w:ascii="Times New Roman" w:hAnsi="Times New Roman" w:cs="Times New Roman"/>
          <w:sz w:val="24"/>
          <w:szCs w:val="24"/>
        </w:rPr>
        <w:t>назначение и задачи, структура и объем работы, принципы разработки и оформления, примерное распределение времени на выполнение отдельных частей ВКР)</w:t>
      </w:r>
    </w:p>
    <w:p w:rsidR="00B20FD8" w:rsidRPr="00FE3C95" w:rsidRDefault="00B20FD8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F3">
        <w:rPr>
          <w:rFonts w:ascii="Times New Roman" w:eastAsia="Times New Roman" w:hAnsi="Times New Roman" w:cs="Times New Roman"/>
          <w:sz w:val="24"/>
          <w:szCs w:val="24"/>
        </w:rPr>
        <w:t>-  осуществляют контроль над ходом выполнения вы</w:t>
      </w:r>
      <w:r w:rsidR="00FE3C95">
        <w:rPr>
          <w:rFonts w:ascii="Times New Roman" w:eastAsia="Times New Roman" w:hAnsi="Times New Roman" w:cs="Times New Roman"/>
          <w:sz w:val="24"/>
          <w:szCs w:val="24"/>
        </w:rPr>
        <w:t>пускной квалификационной работы (с октября по май);</w:t>
      </w:r>
    </w:p>
    <w:p w:rsidR="00B20FD8" w:rsidRPr="00F254F3" w:rsidRDefault="00B20FD8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F3">
        <w:rPr>
          <w:rFonts w:ascii="Times New Roman" w:eastAsia="Times New Roman" w:hAnsi="Times New Roman" w:cs="Times New Roman"/>
          <w:sz w:val="24"/>
          <w:szCs w:val="24"/>
        </w:rPr>
        <w:t xml:space="preserve">-  предоставляют отзыв на законченную дипломную работу для направления </w:t>
      </w:r>
      <w:r w:rsidR="00FE3C95">
        <w:rPr>
          <w:rFonts w:ascii="Times New Roman" w:eastAsia="Times New Roman" w:hAnsi="Times New Roman" w:cs="Times New Roman"/>
          <w:sz w:val="24"/>
          <w:szCs w:val="24"/>
        </w:rPr>
        <w:t xml:space="preserve">на рецензию  и </w:t>
      </w:r>
      <w:r w:rsidRPr="00F254F3">
        <w:rPr>
          <w:rFonts w:ascii="Times New Roman" w:eastAsia="Times New Roman" w:hAnsi="Times New Roman" w:cs="Times New Roman"/>
          <w:sz w:val="24"/>
          <w:szCs w:val="24"/>
        </w:rPr>
        <w:t xml:space="preserve"> защиту;</w:t>
      </w:r>
    </w:p>
    <w:p w:rsidR="00B20FD8" w:rsidRPr="00F254F3" w:rsidRDefault="00B20FD8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F3">
        <w:rPr>
          <w:rFonts w:ascii="Times New Roman" w:eastAsia="Times New Roman" w:hAnsi="Times New Roman" w:cs="Times New Roman"/>
          <w:sz w:val="24"/>
          <w:szCs w:val="24"/>
        </w:rPr>
        <w:t>-  оказывает помощь в подготовке к защите;</w:t>
      </w:r>
    </w:p>
    <w:p w:rsidR="00B20FD8" w:rsidRPr="00F254F3" w:rsidRDefault="00B20FD8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F3">
        <w:rPr>
          <w:rFonts w:ascii="Times New Roman" w:eastAsia="Times New Roman" w:hAnsi="Times New Roman" w:cs="Times New Roman"/>
          <w:sz w:val="24"/>
          <w:szCs w:val="24"/>
        </w:rPr>
        <w:t>- могут участвовать в заседани</w:t>
      </w:r>
      <w:r w:rsidR="00483650" w:rsidRPr="00F254F3">
        <w:rPr>
          <w:rFonts w:ascii="Times New Roman" w:eastAsia="Times New Roman" w:hAnsi="Times New Roman" w:cs="Times New Roman"/>
          <w:sz w:val="24"/>
          <w:szCs w:val="24"/>
        </w:rPr>
        <w:t>и Государственной экзаменационной комиссии (ГЭ</w:t>
      </w:r>
      <w:r w:rsidRPr="00F254F3">
        <w:rPr>
          <w:rFonts w:ascii="Times New Roman" w:eastAsia="Times New Roman" w:hAnsi="Times New Roman" w:cs="Times New Roman"/>
          <w:sz w:val="24"/>
          <w:szCs w:val="24"/>
        </w:rPr>
        <w:t>К) при защите дипломной работы.</w:t>
      </w:r>
    </w:p>
    <w:p w:rsidR="00B20FD8" w:rsidRDefault="00483650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B20FD8">
        <w:rPr>
          <w:rFonts w:ascii="Times New Roman" w:hAnsi="Times New Roman" w:cs="Times New Roman"/>
          <w:sz w:val="24"/>
          <w:szCs w:val="24"/>
        </w:rPr>
        <w:t xml:space="preserve">2. </w:t>
      </w:r>
      <w:r w:rsidR="00B20FD8" w:rsidRPr="00953CF3">
        <w:rPr>
          <w:rFonts w:ascii="Times New Roman" w:hAnsi="Times New Roman" w:cs="Times New Roman"/>
          <w:b/>
          <w:sz w:val="24"/>
          <w:szCs w:val="24"/>
        </w:rPr>
        <w:t>По завершении студентом работы</w:t>
      </w:r>
      <w:r w:rsidR="00B20FD8">
        <w:rPr>
          <w:rFonts w:ascii="Times New Roman" w:hAnsi="Times New Roman" w:cs="Times New Roman"/>
          <w:sz w:val="24"/>
          <w:szCs w:val="24"/>
        </w:rPr>
        <w:t xml:space="preserve"> руководитель проверяет, подписывает ее и обсуждает со студентом итоги работы. Критериями оценки ВКР являются:</w:t>
      </w:r>
    </w:p>
    <w:p w:rsidR="00B20FD8" w:rsidRDefault="00B20FD8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темы исследования;</w:t>
      </w:r>
    </w:p>
    <w:p w:rsidR="00B20FD8" w:rsidRDefault="00B20FD8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соответствие содержания работы по теме;</w:t>
      </w:r>
    </w:p>
    <w:p w:rsidR="00B20FD8" w:rsidRDefault="00B20FD8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разработанность методологических характеристик работы;</w:t>
      </w:r>
    </w:p>
    <w:p w:rsidR="00B20FD8" w:rsidRDefault="00B20FD8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теоретического анализа проблемы;</w:t>
      </w:r>
    </w:p>
    <w:p w:rsidR="00B20FD8" w:rsidRDefault="00B20FD8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практической части исследования;</w:t>
      </w:r>
    </w:p>
    <w:p w:rsidR="00B20FD8" w:rsidRDefault="00B20FD8" w:rsidP="004F12D7">
      <w:pPr>
        <w:pStyle w:val="a6"/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  проведения эксперимента или опытно-практической части работы;</w:t>
      </w:r>
    </w:p>
    <w:p w:rsidR="00B20FD8" w:rsidRDefault="00B20FD8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научный руководитель в обязательном порядке пишет отзыв на работу. Отзыв должен включать:</w:t>
      </w:r>
    </w:p>
    <w:p w:rsidR="00B20FD8" w:rsidRDefault="00B20FD8" w:rsidP="004F12D7">
      <w:pPr>
        <w:pStyle w:val="a6"/>
        <w:tabs>
          <w:tab w:val="left" w:pos="1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об актуальности темы исследования; оценку   исследовательских качеств студента;</w:t>
      </w:r>
    </w:p>
    <w:p w:rsidR="00B20FD8" w:rsidRDefault="00B20FD8" w:rsidP="004F12D7">
      <w:pPr>
        <w:pStyle w:val="a6"/>
        <w:tabs>
          <w:tab w:val="left" w:pos="19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самостоятельности и ответственности студента;</w:t>
      </w:r>
    </w:p>
    <w:p w:rsidR="00FE3C95" w:rsidRDefault="00B20FD8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уровня выполнения выпускного исследования.</w:t>
      </w:r>
      <w:r w:rsidR="004F12D7">
        <w:rPr>
          <w:rFonts w:ascii="Times New Roman" w:hAnsi="Times New Roman" w:cs="Times New Roman"/>
          <w:sz w:val="24"/>
          <w:szCs w:val="24"/>
        </w:rPr>
        <w:t xml:space="preserve"> </w:t>
      </w:r>
      <w:r w:rsidR="00FE3C95">
        <w:rPr>
          <w:rFonts w:ascii="Times New Roman" w:hAnsi="Times New Roman" w:cs="Times New Roman"/>
          <w:sz w:val="24"/>
          <w:szCs w:val="24"/>
        </w:rPr>
        <w:t>Здесь показывается  уровень проведенного исследования: работа выполнена на хорошем уровне, на достаточно выс</w:t>
      </w:r>
      <w:r w:rsidR="004F12D7">
        <w:rPr>
          <w:rFonts w:ascii="Times New Roman" w:hAnsi="Times New Roman" w:cs="Times New Roman"/>
          <w:sz w:val="24"/>
          <w:szCs w:val="24"/>
        </w:rPr>
        <w:t>оком уровне, на высоком уровне.</w:t>
      </w:r>
    </w:p>
    <w:p w:rsidR="00B20FD8" w:rsidRDefault="00B20FD8" w:rsidP="00B20FD8">
      <w:pPr>
        <w:pStyle w:val="a6"/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8B33E8" w:rsidP="00FE3C95">
      <w:pPr>
        <w:pStyle w:val="a6"/>
        <w:spacing w:after="0"/>
        <w:rPr>
          <w:sz w:val="24"/>
        </w:rPr>
      </w:pPr>
    </w:p>
    <w:p w:rsidR="008B33E8" w:rsidRPr="0013581B" w:rsidRDefault="007E2B60" w:rsidP="008B33E8">
      <w:pPr>
        <w:pStyle w:val="21"/>
        <w:jc w:val="center"/>
        <w:rPr>
          <w:b/>
          <w:szCs w:val="28"/>
        </w:rPr>
      </w:pPr>
      <w:r w:rsidRPr="0013581B">
        <w:rPr>
          <w:b/>
          <w:szCs w:val="28"/>
        </w:rPr>
        <w:t>7</w:t>
      </w:r>
      <w:r w:rsidR="00DA68B0">
        <w:rPr>
          <w:b/>
          <w:szCs w:val="28"/>
        </w:rPr>
        <w:t xml:space="preserve">. Допуск к защите выпускной квалификационной работы </w:t>
      </w:r>
    </w:p>
    <w:p w:rsidR="008B33E8" w:rsidRPr="00B50B81" w:rsidRDefault="008B33E8" w:rsidP="008B33E8">
      <w:pPr>
        <w:pStyle w:val="21"/>
        <w:jc w:val="center"/>
        <w:rPr>
          <w:b/>
          <w:sz w:val="24"/>
        </w:rPr>
      </w:pPr>
    </w:p>
    <w:p w:rsidR="008B33E8" w:rsidRDefault="007E2B60" w:rsidP="004F12D7">
      <w:pPr>
        <w:pStyle w:val="21"/>
        <w:ind w:firstLine="709"/>
        <w:rPr>
          <w:sz w:val="24"/>
        </w:rPr>
      </w:pPr>
      <w:r>
        <w:rPr>
          <w:sz w:val="24"/>
        </w:rPr>
        <w:t>7</w:t>
      </w:r>
      <w:r w:rsidR="008B33E8">
        <w:rPr>
          <w:sz w:val="24"/>
        </w:rPr>
        <w:t>.1. Завершенная студентом ВКР:</w:t>
      </w:r>
    </w:p>
    <w:p w:rsidR="008B33E8" w:rsidRDefault="008B33E8" w:rsidP="004F12D7">
      <w:pPr>
        <w:pStyle w:val="21"/>
        <w:ind w:firstLine="709"/>
        <w:rPr>
          <w:sz w:val="24"/>
        </w:rPr>
      </w:pPr>
      <w:r>
        <w:rPr>
          <w:sz w:val="24"/>
        </w:rPr>
        <w:t>- подписывается студентом и представляется научному руководителю.</w:t>
      </w:r>
    </w:p>
    <w:p w:rsidR="000653A3" w:rsidRPr="00355AAD" w:rsidRDefault="000653A3" w:rsidP="004F12D7">
      <w:pPr>
        <w:pStyle w:val="21"/>
        <w:ind w:firstLine="709"/>
        <w:rPr>
          <w:b/>
          <w:sz w:val="24"/>
        </w:rPr>
      </w:pPr>
      <w:r>
        <w:rPr>
          <w:sz w:val="24"/>
        </w:rPr>
        <w:t xml:space="preserve">- подписывается научным руководителем, который составляет </w:t>
      </w:r>
      <w:r w:rsidRPr="000653A3">
        <w:rPr>
          <w:b/>
          <w:sz w:val="24"/>
        </w:rPr>
        <w:t>отзыв (</w:t>
      </w:r>
      <w:r>
        <w:rPr>
          <w:sz w:val="24"/>
        </w:rPr>
        <w:t xml:space="preserve">см. </w:t>
      </w:r>
      <w:r w:rsidRPr="00355AAD">
        <w:rPr>
          <w:b/>
          <w:sz w:val="24"/>
        </w:rPr>
        <w:t>Приложение</w:t>
      </w:r>
      <w:r w:rsidR="00355AAD" w:rsidRPr="00355AAD">
        <w:rPr>
          <w:b/>
          <w:sz w:val="24"/>
        </w:rPr>
        <w:t xml:space="preserve"> 5</w:t>
      </w:r>
      <w:r w:rsidRPr="00355AAD">
        <w:rPr>
          <w:b/>
          <w:sz w:val="24"/>
        </w:rPr>
        <w:t>)</w:t>
      </w:r>
    </w:p>
    <w:p w:rsidR="000653A3" w:rsidRDefault="000653A3" w:rsidP="004F12D7">
      <w:pPr>
        <w:pStyle w:val="21"/>
        <w:ind w:firstLine="709"/>
        <w:rPr>
          <w:sz w:val="24"/>
        </w:rPr>
      </w:pPr>
      <w:r>
        <w:rPr>
          <w:sz w:val="24"/>
        </w:rPr>
        <w:t xml:space="preserve">- направляется на </w:t>
      </w:r>
      <w:r w:rsidRPr="000653A3">
        <w:rPr>
          <w:b/>
          <w:sz w:val="24"/>
        </w:rPr>
        <w:t>рецензию</w:t>
      </w:r>
      <w:r>
        <w:rPr>
          <w:sz w:val="24"/>
        </w:rPr>
        <w:t xml:space="preserve"> и рецензируется в течение 2-3 дней(См. </w:t>
      </w:r>
      <w:r w:rsidRPr="00355AAD">
        <w:rPr>
          <w:b/>
          <w:sz w:val="24"/>
        </w:rPr>
        <w:t>Приложение</w:t>
      </w:r>
      <w:r w:rsidR="00355AAD" w:rsidRPr="00355AAD">
        <w:rPr>
          <w:b/>
          <w:sz w:val="24"/>
        </w:rPr>
        <w:t xml:space="preserve"> 4</w:t>
      </w:r>
      <w:r w:rsidRPr="00355AAD">
        <w:rPr>
          <w:b/>
          <w:sz w:val="24"/>
        </w:rPr>
        <w:t>)</w:t>
      </w:r>
    </w:p>
    <w:p w:rsidR="008B33E8" w:rsidRDefault="008B33E8" w:rsidP="004F12D7">
      <w:pPr>
        <w:pStyle w:val="21"/>
        <w:ind w:firstLine="709"/>
        <w:rPr>
          <w:sz w:val="24"/>
        </w:rPr>
      </w:pPr>
      <w:r>
        <w:rPr>
          <w:sz w:val="24"/>
        </w:rPr>
        <w:t>- осуществляется  предварительное прослушивание  студента по теме, решается вопрос о допуске студента к защи</w:t>
      </w:r>
      <w:r w:rsidR="000653A3">
        <w:rPr>
          <w:sz w:val="24"/>
        </w:rPr>
        <w:t>те ВКР.</w:t>
      </w:r>
    </w:p>
    <w:p w:rsidR="008B33E8" w:rsidRDefault="003C7068" w:rsidP="004F12D7">
      <w:pPr>
        <w:pStyle w:val="21"/>
        <w:ind w:firstLine="709"/>
        <w:rPr>
          <w:sz w:val="24"/>
        </w:rPr>
      </w:pPr>
      <w:r>
        <w:rPr>
          <w:sz w:val="24"/>
        </w:rPr>
        <w:t>- предоставляется заместителю директора</w:t>
      </w:r>
      <w:r w:rsidR="000653A3">
        <w:rPr>
          <w:sz w:val="24"/>
        </w:rPr>
        <w:t xml:space="preserve"> по УВР</w:t>
      </w:r>
      <w:r w:rsidR="008B33E8">
        <w:rPr>
          <w:sz w:val="24"/>
        </w:rPr>
        <w:t>, который подписывает титульный лит ВКР, фиксируя ее завершеннос</w:t>
      </w:r>
      <w:r w:rsidR="00B80BE8">
        <w:rPr>
          <w:sz w:val="24"/>
        </w:rPr>
        <w:t>ть.</w:t>
      </w:r>
    </w:p>
    <w:p w:rsidR="008B33E8" w:rsidRDefault="007E2B60" w:rsidP="004F12D7">
      <w:pPr>
        <w:pStyle w:val="21"/>
        <w:ind w:firstLine="709"/>
        <w:rPr>
          <w:sz w:val="24"/>
        </w:rPr>
      </w:pPr>
      <w:r>
        <w:rPr>
          <w:sz w:val="24"/>
        </w:rPr>
        <w:t>7</w:t>
      </w:r>
      <w:r w:rsidR="008B33E8">
        <w:rPr>
          <w:sz w:val="24"/>
        </w:rPr>
        <w:t>.2. ВКР и документация к ней должна быть подготовлена не позднее, чем за десять  дней до защиты (выполнение  100</w:t>
      </w:r>
      <w:r w:rsidR="008B33E8">
        <w:t>%)</w:t>
      </w:r>
      <w:r w:rsidR="008B33E8">
        <w:rPr>
          <w:sz w:val="24"/>
        </w:rPr>
        <w:t>, храниться в кол</w:t>
      </w:r>
      <w:r w:rsidR="00B80BE8">
        <w:rPr>
          <w:sz w:val="24"/>
        </w:rPr>
        <w:t>ледже и быть доступной членам ГЭ</w:t>
      </w:r>
      <w:r w:rsidR="008B33E8">
        <w:rPr>
          <w:sz w:val="24"/>
        </w:rPr>
        <w:t>К для ознакомления.</w:t>
      </w:r>
    </w:p>
    <w:p w:rsidR="008B33E8" w:rsidRDefault="008B33E8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81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D6ECA" w:rsidRPr="0013581B">
        <w:rPr>
          <w:rFonts w:ascii="Times New Roman" w:hAnsi="Times New Roman" w:cs="Times New Roman"/>
          <w:b/>
          <w:bCs/>
          <w:sz w:val="28"/>
          <w:szCs w:val="28"/>
        </w:rPr>
        <w:t xml:space="preserve">. Подготовка к защите </w:t>
      </w:r>
      <w:r w:rsidR="00BF581C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</w:p>
    <w:p w:rsidR="008B33E8" w:rsidRDefault="008B33E8" w:rsidP="008B3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.1. К защите ВКР допускается лицо, успешно завершившее в полном объеме освоение основной образовательной программы по направлению подготовки и успешно прошедшие все другие виды итоговых аттестационных испытаний (квалификационных экзаменов)</w:t>
      </w: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 xml:space="preserve">.2.  В </w:t>
      </w:r>
      <w:r w:rsidR="00BA5D62">
        <w:rPr>
          <w:rFonts w:ascii="Times New Roman" w:hAnsi="Times New Roman" w:cs="Times New Roman"/>
          <w:sz w:val="24"/>
          <w:szCs w:val="24"/>
        </w:rPr>
        <w:t>апреле</w:t>
      </w:r>
      <w:r w:rsidR="008B33E8">
        <w:rPr>
          <w:rFonts w:ascii="Times New Roman" w:hAnsi="Times New Roman" w:cs="Times New Roman"/>
          <w:sz w:val="24"/>
          <w:szCs w:val="24"/>
        </w:rPr>
        <w:t xml:space="preserve"> текущего учебного года проводится предзащита: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 должен явиться в точно назначенный срок с выступлением на защите.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предзащиты студент должен отразить актуальность темы работы,</w:t>
      </w:r>
      <w:r w:rsidR="00BA5D62">
        <w:rPr>
          <w:rFonts w:ascii="Times New Roman" w:hAnsi="Times New Roman" w:cs="Times New Roman"/>
          <w:sz w:val="24"/>
          <w:szCs w:val="24"/>
        </w:rPr>
        <w:t xml:space="preserve"> предмет, объект работы, цель, задачи, 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положения, на которых базируется дипломная работа, результаты проведенного анализа изучаемой проблемы, предложения по совершенствованию деятельности в условиях конкретного предприятия, а так же  обязан дать исчерпывающие ответы на вопросы по теме </w:t>
      </w:r>
      <w:r w:rsidR="00BA5D62">
        <w:rPr>
          <w:rFonts w:ascii="Times New Roman" w:hAnsi="Times New Roman" w:cs="Times New Roman"/>
          <w:sz w:val="24"/>
          <w:szCs w:val="24"/>
        </w:rPr>
        <w:t>дипломной работы.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D6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случае наличия замечаний, студент обязан их исправить в двухдневный срок и предъявить руководителю на повторное прочтение 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получения серьезных замечаний или неудовлетворительных знаний, назначается срок повторной предзащиты. Если на повторной предзащите положение дел не улучшается, студент не допускается к защите и решается вопрос о переносе защиты на год или более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дипломный проект направляется рецензенту не позднее, чем </w:t>
      </w:r>
      <w:r w:rsidR="00AE7E0A">
        <w:rPr>
          <w:rFonts w:ascii="Times New Roman" w:hAnsi="Times New Roman" w:cs="Times New Roman"/>
          <w:sz w:val="24"/>
          <w:szCs w:val="24"/>
        </w:rPr>
        <w:t xml:space="preserve">за 2 недели </w:t>
      </w:r>
      <w:r>
        <w:rPr>
          <w:rFonts w:ascii="Times New Roman" w:hAnsi="Times New Roman" w:cs="Times New Roman"/>
          <w:sz w:val="24"/>
          <w:szCs w:val="24"/>
        </w:rPr>
        <w:t>до защиты. Исправлять что-либо в проекте после рецензии запрещается.</w:t>
      </w:r>
    </w:p>
    <w:p w:rsidR="008B33E8" w:rsidRDefault="00BA5D62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дипломная работа</w:t>
      </w:r>
      <w:r w:rsidR="008B33E8">
        <w:rPr>
          <w:rFonts w:ascii="Times New Roman" w:hAnsi="Times New Roman" w:cs="Times New Roman"/>
          <w:sz w:val="24"/>
          <w:szCs w:val="24"/>
        </w:rPr>
        <w:t xml:space="preserve"> предоставляется на защиту вместе</w:t>
      </w:r>
      <w:r>
        <w:rPr>
          <w:rFonts w:ascii="Times New Roman" w:hAnsi="Times New Roman" w:cs="Times New Roman"/>
          <w:sz w:val="24"/>
          <w:szCs w:val="24"/>
        </w:rPr>
        <w:t xml:space="preserve"> диском (текст дипломной работы, речь, презентация), </w:t>
      </w:r>
      <w:r w:rsidR="008B33E8">
        <w:rPr>
          <w:rFonts w:ascii="Times New Roman" w:hAnsi="Times New Roman" w:cs="Times New Roman"/>
          <w:sz w:val="24"/>
          <w:szCs w:val="24"/>
        </w:rPr>
        <w:t xml:space="preserve"> с рецензией и отзывом  руководителя.</w:t>
      </w:r>
    </w:p>
    <w:p w:rsidR="008B33E8" w:rsidRDefault="007E2B60" w:rsidP="004F12D7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 xml:space="preserve">.3. Подготовка студента к защите  ВКР включает в себя ряд этапов: </w:t>
      </w:r>
    </w:p>
    <w:p w:rsidR="008B33E8" w:rsidRDefault="008B33E8" w:rsidP="004F12D7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текста выступления пере</w:t>
      </w:r>
      <w:r w:rsidR="00BA5D62">
        <w:rPr>
          <w:rFonts w:ascii="Times New Roman" w:hAnsi="Times New Roman" w:cs="Times New Roman"/>
          <w:sz w:val="24"/>
          <w:szCs w:val="24"/>
        </w:rPr>
        <w:t xml:space="preserve">д государственной экзаменационной </w:t>
      </w:r>
      <w:r>
        <w:rPr>
          <w:rFonts w:ascii="Times New Roman" w:hAnsi="Times New Roman" w:cs="Times New Roman"/>
          <w:sz w:val="24"/>
          <w:szCs w:val="24"/>
        </w:rPr>
        <w:t xml:space="preserve"> комиссией. Текст выступлени</w:t>
      </w:r>
      <w:r w:rsidR="00C23F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на </w:t>
      </w:r>
      <w:r w:rsidR="00C23F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23F0A">
        <w:rPr>
          <w:rFonts w:ascii="Times New Roman" w:hAnsi="Times New Roman" w:cs="Times New Roman"/>
          <w:sz w:val="24"/>
          <w:szCs w:val="24"/>
        </w:rPr>
        <w:t>0 минут;</w:t>
      </w:r>
    </w:p>
    <w:p w:rsidR="00953CF3" w:rsidRDefault="008B33E8" w:rsidP="004F12D7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составляется на основе введения, выводов по главам и заключениям. При этом в тексте выступления нужно обязательно показать суть формирующего эксперимента (опытно-практической работы) и результативность выполненного исследования. Вся информация, которая прозвучит в выступлении, должна быть идентичной той, которая содержится в ВКР: содержать ту же терминол</w:t>
      </w:r>
      <w:r w:rsidR="00953CF3">
        <w:rPr>
          <w:rFonts w:ascii="Times New Roman" w:hAnsi="Times New Roman" w:cs="Times New Roman"/>
          <w:sz w:val="24"/>
          <w:szCs w:val="24"/>
        </w:rPr>
        <w:t xml:space="preserve">огию, раскрывать те же задачи; </w:t>
      </w:r>
    </w:p>
    <w:p w:rsidR="00953CF3" w:rsidRDefault="00953CF3" w:rsidP="004F12D7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3E8" w:rsidRPr="004F2934">
        <w:rPr>
          <w:rFonts w:ascii="Times New Roman" w:hAnsi="Times New Roman" w:cs="Times New Roman"/>
          <w:sz w:val="24"/>
          <w:szCs w:val="24"/>
        </w:rPr>
        <w:t xml:space="preserve">изготовление иллюстративных материалов, используемых в процессе защиты. Это могут быть схемы, графики, дающие наглядное представление о специфике проведенного исследования. Компьютерный вариант презентации материалов выполняется средствами программы </w:t>
      </w:r>
      <w:r w:rsidR="008B33E8" w:rsidRPr="004F293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23F0A">
        <w:rPr>
          <w:rFonts w:ascii="Times New Roman" w:hAnsi="Times New Roman" w:cs="Times New Roman"/>
          <w:sz w:val="24"/>
          <w:szCs w:val="24"/>
        </w:rPr>
        <w:t xml:space="preserve"> </w:t>
      </w:r>
      <w:r w:rsidR="008B33E8" w:rsidRPr="004F293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8B33E8" w:rsidRPr="004F2934">
        <w:rPr>
          <w:rFonts w:ascii="Times New Roman" w:hAnsi="Times New Roman" w:cs="Times New Roman"/>
          <w:sz w:val="24"/>
          <w:szCs w:val="24"/>
        </w:rPr>
        <w:t xml:space="preserve"> шрифт</w:t>
      </w:r>
      <w:r w:rsidR="00C23F0A">
        <w:rPr>
          <w:rFonts w:ascii="Times New Roman" w:hAnsi="Times New Roman" w:cs="Times New Roman"/>
          <w:sz w:val="24"/>
          <w:szCs w:val="24"/>
        </w:rPr>
        <w:t xml:space="preserve"> </w:t>
      </w:r>
      <w:r w:rsidR="008B33E8" w:rsidRPr="004F2934">
        <w:rPr>
          <w:rFonts w:ascii="Times New Roman" w:hAnsi="Times New Roman" w:cs="Times New Roman"/>
          <w:sz w:val="24"/>
          <w:szCs w:val="24"/>
        </w:rPr>
        <w:t>-</w:t>
      </w:r>
      <w:r w:rsidR="00C23F0A">
        <w:rPr>
          <w:rFonts w:ascii="Times New Roman" w:hAnsi="Times New Roman" w:cs="Times New Roman"/>
          <w:sz w:val="24"/>
          <w:szCs w:val="24"/>
        </w:rPr>
        <w:t xml:space="preserve"> </w:t>
      </w:r>
      <w:r w:rsidR="008B33E8" w:rsidRPr="004F2934">
        <w:rPr>
          <w:rFonts w:ascii="Times New Roman" w:hAnsi="Times New Roman" w:cs="Times New Roman"/>
          <w:sz w:val="24"/>
          <w:szCs w:val="24"/>
        </w:rPr>
        <w:t>TimesNewRoman</w:t>
      </w:r>
      <w:r w:rsidR="008B33E8">
        <w:rPr>
          <w:rFonts w:ascii="Times New Roman" w:hAnsi="Times New Roman" w:cs="Times New Roman"/>
          <w:sz w:val="24"/>
          <w:szCs w:val="24"/>
        </w:rPr>
        <w:t>, размер не менее 24</w:t>
      </w:r>
      <w:r w:rsidR="008B33E8" w:rsidRPr="004F2934">
        <w:rPr>
          <w:rFonts w:ascii="Times New Roman" w:hAnsi="Times New Roman" w:cs="Times New Roman"/>
          <w:sz w:val="24"/>
          <w:szCs w:val="24"/>
        </w:rPr>
        <w:t xml:space="preserve">, выдержан в деловом стиле. </w:t>
      </w:r>
    </w:p>
    <w:p w:rsidR="008B33E8" w:rsidRDefault="00953CF3" w:rsidP="004F12D7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3E8">
        <w:rPr>
          <w:rFonts w:ascii="Times New Roman" w:hAnsi="Times New Roman" w:cs="Times New Roman"/>
          <w:sz w:val="24"/>
          <w:szCs w:val="24"/>
        </w:rPr>
        <w:t>подготовка</w:t>
      </w:r>
      <w:r w:rsidR="008B33E8" w:rsidRPr="004F2934">
        <w:rPr>
          <w:rFonts w:ascii="Times New Roman" w:hAnsi="Times New Roman" w:cs="Times New Roman"/>
          <w:sz w:val="24"/>
          <w:szCs w:val="24"/>
        </w:rPr>
        <w:t xml:space="preserve"> ответов на замечания, содержащихся в заключении рецензента; </w:t>
      </w: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.4. Выпускная работа считается допущенной к защите после получения на титульном листе подписей заместителя директора по УВР, руководителя</w:t>
      </w:r>
      <w:r w:rsidR="00C17BE7">
        <w:rPr>
          <w:rFonts w:ascii="Times New Roman" w:hAnsi="Times New Roman" w:cs="Times New Roman"/>
          <w:sz w:val="24"/>
          <w:szCs w:val="24"/>
        </w:rPr>
        <w:t>.</w:t>
      </w:r>
    </w:p>
    <w:p w:rsidR="008B33E8" w:rsidRPr="00EB43D1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7BE7">
        <w:rPr>
          <w:rFonts w:ascii="Times New Roman" w:hAnsi="Times New Roman" w:cs="Times New Roman"/>
          <w:sz w:val="24"/>
          <w:szCs w:val="24"/>
        </w:rPr>
        <w:t>.5</w:t>
      </w:r>
      <w:r w:rsidR="00BA5D62">
        <w:rPr>
          <w:rFonts w:ascii="Times New Roman" w:hAnsi="Times New Roman" w:cs="Times New Roman"/>
          <w:sz w:val="24"/>
          <w:szCs w:val="24"/>
        </w:rPr>
        <w:t>. Работа ГЭ</w:t>
      </w:r>
      <w:r w:rsidR="008B33E8">
        <w:rPr>
          <w:rFonts w:ascii="Times New Roman" w:hAnsi="Times New Roman" w:cs="Times New Roman"/>
          <w:sz w:val="24"/>
          <w:szCs w:val="24"/>
        </w:rPr>
        <w:t>К проводится согласно установленному расписанию, которое должно быть объявлено не позднее, чем за три недели до начала рабо</w:t>
      </w:r>
      <w:r w:rsidR="00DD55EF">
        <w:rPr>
          <w:rFonts w:ascii="Times New Roman" w:hAnsi="Times New Roman" w:cs="Times New Roman"/>
          <w:sz w:val="24"/>
          <w:szCs w:val="24"/>
        </w:rPr>
        <w:t>ты комиссии</w:t>
      </w:r>
      <w:r w:rsidR="00EB43D1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</w:t>
      </w:r>
      <w:r w:rsidR="00ED4685">
        <w:rPr>
          <w:rFonts w:ascii="Times New Roman" w:hAnsi="Times New Roman" w:cs="Times New Roman"/>
          <w:sz w:val="24"/>
          <w:szCs w:val="24"/>
        </w:rPr>
        <w:t>6</w:t>
      </w:r>
      <w:r w:rsidR="008B33E8">
        <w:rPr>
          <w:rFonts w:ascii="Times New Roman" w:hAnsi="Times New Roman" w:cs="Times New Roman"/>
          <w:sz w:val="24"/>
          <w:szCs w:val="24"/>
        </w:rPr>
        <w:t xml:space="preserve">. Защита ВКР проводится на открытом заседании государственной </w:t>
      </w:r>
      <w:r w:rsidR="00DD55EF">
        <w:rPr>
          <w:rFonts w:ascii="Times New Roman" w:hAnsi="Times New Roman" w:cs="Times New Roman"/>
          <w:sz w:val="24"/>
          <w:szCs w:val="24"/>
        </w:rPr>
        <w:t>экзаменационной</w:t>
      </w:r>
      <w:r w:rsidR="008B33E8">
        <w:rPr>
          <w:rFonts w:ascii="Times New Roman" w:hAnsi="Times New Roman" w:cs="Times New Roman"/>
          <w:sz w:val="24"/>
          <w:szCs w:val="24"/>
        </w:rPr>
        <w:t xml:space="preserve"> комиссии с участием не менее двух третьей ее состава. Защита является публичной, и в нем могут принимать участие все желающие преподаватели и студенты. На защите руководитель работы и рецензент пользуются правом совещательного голоса. </w:t>
      </w:r>
    </w:p>
    <w:p w:rsidR="00ED4685" w:rsidRDefault="00ED4685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685">
        <w:rPr>
          <w:rFonts w:ascii="Times New Roman" w:hAnsi="Times New Roman" w:cs="Times New Roman"/>
          <w:sz w:val="24"/>
          <w:szCs w:val="24"/>
        </w:rPr>
        <w:t>.7</w:t>
      </w:r>
      <w:r w:rsidR="008B33E8">
        <w:rPr>
          <w:rFonts w:ascii="Times New Roman" w:hAnsi="Times New Roman" w:cs="Times New Roman"/>
          <w:sz w:val="24"/>
          <w:szCs w:val="24"/>
        </w:rPr>
        <w:t xml:space="preserve">.Процесс защиты ВКР включает: </w:t>
      </w:r>
    </w:p>
    <w:p w:rsidR="008B33E8" w:rsidRDefault="008B33E8" w:rsidP="004F12D7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студента (</w:t>
      </w:r>
      <w:r w:rsidR="00F20C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0C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F20C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выступления студент отвечает на вопросы. Вопросы по содержанию работы могут быть заданы не только членами комиссии, но и всеми присутствующими на защите</w:t>
      </w:r>
      <w:r w:rsidR="00F20C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зачитывается отзыв научного руководителя (выступление руководителя, при его отсутствии отзыв зачитывается </w:t>
      </w:r>
      <w:r w:rsidR="00EB43D1">
        <w:rPr>
          <w:rFonts w:ascii="Times New Roman" w:hAnsi="Times New Roman" w:cs="Times New Roman"/>
          <w:sz w:val="24"/>
          <w:szCs w:val="24"/>
        </w:rPr>
        <w:t>секретарем ГЭ</w:t>
      </w:r>
      <w:r>
        <w:rPr>
          <w:rFonts w:ascii="Times New Roman" w:hAnsi="Times New Roman" w:cs="Times New Roman"/>
          <w:sz w:val="24"/>
          <w:szCs w:val="24"/>
        </w:rPr>
        <w:t>К)</w:t>
      </w:r>
      <w:r w:rsidR="00F20CF8">
        <w:rPr>
          <w:rFonts w:ascii="Times New Roman" w:hAnsi="Times New Roman" w:cs="Times New Roman"/>
          <w:sz w:val="24"/>
          <w:szCs w:val="24"/>
        </w:rPr>
        <w:t>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зачитывается заключение рецензента (зачитывается </w:t>
      </w:r>
      <w:r w:rsidR="00EB43D1">
        <w:rPr>
          <w:rFonts w:ascii="Times New Roman" w:hAnsi="Times New Roman" w:cs="Times New Roman"/>
          <w:sz w:val="24"/>
          <w:szCs w:val="24"/>
        </w:rPr>
        <w:t xml:space="preserve">секретарем; </w:t>
      </w:r>
      <w:r>
        <w:rPr>
          <w:rFonts w:ascii="Times New Roman" w:hAnsi="Times New Roman" w:cs="Times New Roman"/>
          <w:sz w:val="24"/>
          <w:szCs w:val="24"/>
        </w:rPr>
        <w:t>если присутствует рецензент, то ему дается слово для рецензии)</w:t>
      </w:r>
      <w:r w:rsidR="00F20CF8">
        <w:rPr>
          <w:rFonts w:ascii="Times New Roman" w:hAnsi="Times New Roman" w:cs="Times New Roman"/>
          <w:sz w:val="24"/>
          <w:szCs w:val="24"/>
        </w:rPr>
        <w:t>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дискуссия, в которой мо</w:t>
      </w:r>
      <w:r w:rsidR="00EB43D1">
        <w:rPr>
          <w:rFonts w:ascii="Times New Roman" w:hAnsi="Times New Roman" w:cs="Times New Roman"/>
          <w:sz w:val="24"/>
          <w:szCs w:val="24"/>
        </w:rPr>
        <w:t>гут принять участие как члены ГЭ</w:t>
      </w:r>
      <w:r>
        <w:rPr>
          <w:rFonts w:ascii="Times New Roman" w:hAnsi="Times New Roman" w:cs="Times New Roman"/>
          <w:sz w:val="24"/>
          <w:szCs w:val="24"/>
        </w:rPr>
        <w:t>К, так и любой из присутствующих преподавателей, специалистов от предприятия, учреждений и органи</w:t>
      </w:r>
      <w:r w:rsidR="00F20CF8">
        <w:rPr>
          <w:rFonts w:ascii="Times New Roman" w:hAnsi="Times New Roman" w:cs="Times New Roman"/>
          <w:sz w:val="24"/>
          <w:szCs w:val="24"/>
        </w:rPr>
        <w:t>заций соответствующего профиля;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студенту предоставляется заключительное слово для ответа на замечания рецензента и высказывание своего отношения к мнению участников дискуссии; </w:t>
      </w:r>
    </w:p>
    <w:p w:rsidR="00F20CF8" w:rsidRDefault="00F20CF8" w:rsidP="00F20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защита ВКР предполагает демонстрационный экзамен, то студент представляет результаты решения им производственной задачи (деловой ситуации) с обоснованием и аргументированием своих решений и выводов, демонстрирует решение, моделирует реальную производственную ситуацию – в течение 5 минут;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председатель комиссии об</w:t>
      </w:r>
      <w:r w:rsidR="00F20CF8">
        <w:rPr>
          <w:rFonts w:ascii="Times New Roman" w:hAnsi="Times New Roman" w:cs="Times New Roman"/>
          <w:sz w:val="24"/>
          <w:szCs w:val="24"/>
        </w:rPr>
        <w:t>ъявляет об окончании защиты ВКР.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.8</w:t>
      </w:r>
      <w:r w:rsidR="008B33E8">
        <w:rPr>
          <w:rFonts w:ascii="Times New Roman" w:hAnsi="Times New Roman" w:cs="Times New Roman"/>
          <w:sz w:val="24"/>
          <w:szCs w:val="24"/>
        </w:rPr>
        <w:t xml:space="preserve">.В целом на всю процедуру защиты отводится не более </w:t>
      </w:r>
      <w:r w:rsidR="00F20CF8">
        <w:rPr>
          <w:rFonts w:ascii="Times New Roman" w:hAnsi="Times New Roman" w:cs="Times New Roman"/>
          <w:sz w:val="24"/>
          <w:szCs w:val="24"/>
        </w:rPr>
        <w:t>2</w:t>
      </w:r>
      <w:r w:rsidR="008B33E8">
        <w:rPr>
          <w:rFonts w:ascii="Times New Roman" w:hAnsi="Times New Roman" w:cs="Times New Roman"/>
          <w:sz w:val="24"/>
          <w:szCs w:val="24"/>
        </w:rPr>
        <w:t>0 минут.</w:t>
      </w:r>
    </w:p>
    <w:p w:rsidR="007E2B60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65D" w:rsidRDefault="007E2B60" w:rsidP="004F12D7">
      <w:pPr>
        <w:pStyle w:val="a8"/>
        <w:spacing w:before="0" w:beforeAutospacing="0" w:after="0" w:afterAutospacing="0"/>
        <w:ind w:firstLine="709"/>
        <w:jc w:val="both"/>
      </w:pPr>
      <w:r>
        <w:t>8</w:t>
      </w:r>
      <w:r w:rsidR="00550EF3">
        <w:t>.9</w:t>
      </w:r>
      <w:r w:rsidR="008B33E8">
        <w:t>.</w:t>
      </w:r>
      <w:r w:rsidR="008B33E8" w:rsidRPr="00785BB6">
        <w:t xml:space="preserve"> Требования к докладу</w:t>
      </w:r>
    </w:p>
    <w:p w:rsidR="00EB43D1" w:rsidRPr="00785BB6" w:rsidRDefault="008B33E8" w:rsidP="004F12D7">
      <w:pPr>
        <w:pStyle w:val="a8"/>
        <w:spacing w:before="0" w:beforeAutospacing="0" w:after="0" w:afterAutospacing="0"/>
        <w:ind w:firstLine="709"/>
        <w:jc w:val="both"/>
      </w:pPr>
      <w:r w:rsidRPr="00785BB6">
        <w:t>В докладе должны быть отражены следующие основные моменты:</w:t>
      </w:r>
    </w:p>
    <w:p w:rsidR="00EB43D1" w:rsidRDefault="00EB43D1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актуальность работы;</w:t>
      </w:r>
    </w:p>
    <w:p w:rsidR="00EB43D1" w:rsidRDefault="00EB43D1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исследования;</w:t>
      </w:r>
    </w:p>
    <w:p w:rsidR="00EB43D1" w:rsidRDefault="00EB43D1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исследования;</w:t>
      </w:r>
    </w:p>
    <w:p w:rsidR="008B33E8" w:rsidRDefault="008B33E8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цель работы;</w:t>
      </w:r>
    </w:p>
    <w:p w:rsidR="00EB43D1" w:rsidRPr="00785BB6" w:rsidRDefault="00EB43D1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работы:</w:t>
      </w:r>
    </w:p>
    <w:p w:rsidR="008B33E8" w:rsidRPr="00785BB6" w:rsidRDefault="008B33E8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теорети</w:t>
      </w:r>
      <w:r w:rsidR="00D83926">
        <w:rPr>
          <w:rFonts w:ascii="Times New Roman" w:eastAsia="Times New Roman" w:hAnsi="Times New Roman" w:cs="Times New Roman"/>
          <w:sz w:val="24"/>
          <w:szCs w:val="24"/>
        </w:rPr>
        <w:t xml:space="preserve">ческие предпосылки исследования </w:t>
      </w:r>
      <w:r w:rsidR="00EB43D1">
        <w:rPr>
          <w:rFonts w:ascii="Times New Roman" w:eastAsia="Times New Roman" w:hAnsi="Times New Roman" w:cs="Times New Roman"/>
          <w:sz w:val="24"/>
          <w:szCs w:val="24"/>
        </w:rPr>
        <w:t xml:space="preserve"> (1 глава)</w:t>
      </w:r>
      <w:r w:rsidR="00D83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3E8" w:rsidRDefault="008B33E8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изложение основных результатов работы</w:t>
      </w:r>
      <w:r w:rsidR="00EB43D1">
        <w:rPr>
          <w:rFonts w:ascii="Times New Roman" w:eastAsia="Times New Roman" w:hAnsi="Times New Roman" w:cs="Times New Roman"/>
          <w:sz w:val="24"/>
          <w:szCs w:val="24"/>
        </w:rPr>
        <w:t xml:space="preserve"> (2 глава)</w:t>
      </w:r>
      <w:r w:rsidR="00D83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3D1" w:rsidRPr="00785BB6" w:rsidRDefault="00EB43D1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решение проблем; (3 глава)</w:t>
      </w:r>
    </w:p>
    <w:p w:rsidR="008B33E8" w:rsidRDefault="00EB43D1" w:rsidP="004F12D7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D83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3E8" w:rsidRPr="00D51284" w:rsidRDefault="007E2B60" w:rsidP="004F12D7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33E8" w:rsidRPr="00D5128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50E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B33E8" w:rsidRPr="00D51284">
        <w:rPr>
          <w:rFonts w:ascii="Times New Roman" w:eastAsia="Times New Roman" w:hAnsi="Times New Roman" w:cs="Times New Roman"/>
          <w:sz w:val="24"/>
          <w:szCs w:val="24"/>
        </w:rPr>
        <w:t>. Требования к иллюстрациям</w:t>
      </w:r>
    </w:p>
    <w:p w:rsidR="008B33E8" w:rsidRDefault="008B33E8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Основные результаты представляются на защиту в виде электронной презентации в формате MicrosoftPowerPoint *.ppt</w:t>
      </w:r>
      <w:r w:rsidR="00F20CF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 (па</w:t>
      </w:r>
      <w:r>
        <w:rPr>
          <w:rFonts w:ascii="Times New Roman" w:eastAsia="Times New Roman" w:hAnsi="Times New Roman" w:cs="Times New Roman"/>
          <w:sz w:val="24"/>
          <w:szCs w:val="24"/>
        </w:rPr>
        <w:t>кет MicrosoftOffice версии 2003 или 2007</w:t>
      </w:r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AB9">
        <w:rPr>
          <w:rFonts w:ascii="Times New Roman" w:hAnsi="Times New Roman" w:cs="Times New Roman"/>
          <w:sz w:val="24"/>
          <w:szCs w:val="24"/>
        </w:rPr>
        <w:t>Таблицы и рисунки в презентации должны быть пронумерованы</w:t>
      </w:r>
    </w:p>
    <w:p w:rsidR="008B33E8" w:rsidRPr="003D1F07" w:rsidRDefault="008B33E8" w:rsidP="004F12D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.11</w:t>
      </w:r>
      <w:r w:rsidR="008B33E8">
        <w:rPr>
          <w:rFonts w:ascii="Times New Roman" w:hAnsi="Times New Roman" w:cs="Times New Roman"/>
          <w:sz w:val="24"/>
          <w:szCs w:val="24"/>
        </w:rPr>
        <w:t>. Оценка ВКР проводится  по четырехбальной системе: «отлично», «хорошо», «удовлетворительно», «неудовлетворительно» Отметка за ВКР вместе с темой работы вносится во вкладыш к диплому.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.12</w:t>
      </w:r>
      <w:r w:rsidR="008B33E8">
        <w:rPr>
          <w:rFonts w:ascii="Times New Roman" w:hAnsi="Times New Roman" w:cs="Times New Roman"/>
          <w:sz w:val="24"/>
          <w:szCs w:val="24"/>
        </w:rPr>
        <w:t>. Результаты защиты обсу</w:t>
      </w:r>
      <w:r w:rsidR="00ED5E87">
        <w:rPr>
          <w:rFonts w:ascii="Times New Roman" w:hAnsi="Times New Roman" w:cs="Times New Roman"/>
          <w:sz w:val="24"/>
          <w:szCs w:val="24"/>
        </w:rPr>
        <w:t>ждаются на закрытом заседании ГЭ</w:t>
      </w:r>
      <w:r w:rsidR="008B33E8">
        <w:rPr>
          <w:rFonts w:ascii="Times New Roman" w:hAnsi="Times New Roman" w:cs="Times New Roman"/>
          <w:sz w:val="24"/>
          <w:szCs w:val="24"/>
        </w:rPr>
        <w:t>К и оцениваются простым большинством голосов членов комиссии, участвующих в заседании. При оценивании ВКР учитываются отзыв научного руководителя и рецензирования. При равном числе голосов мнение председателя являются решающим.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</w:t>
      </w:r>
      <w:r w:rsidR="00550EF3">
        <w:rPr>
          <w:rFonts w:ascii="Times New Roman" w:hAnsi="Times New Roman" w:cs="Times New Roman"/>
          <w:sz w:val="24"/>
          <w:szCs w:val="24"/>
        </w:rPr>
        <w:t>3</w:t>
      </w:r>
      <w:r w:rsidR="008B33E8">
        <w:rPr>
          <w:rFonts w:ascii="Times New Roman" w:hAnsi="Times New Roman" w:cs="Times New Roman"/>
          <w:sz w:val="24"/>
          <w:szCs w:val="24"/>
        </w:rPr>
        <w:t>. Итоги защиты объявляются в тот же день после оформления в установленном порядке протоколом зас</w:t>
      </w:r>
      <w:r w:rsidR="00ED5E87">
        <w:rPr>
          <w:rFonts w:ascii="Times New Roman" w:hAnsi="Times New Roman" w:cs="Times New Roman"/>
          <w:sz w:val="24"/>
          <w:szCs w:val="24"/>
        </w:rPr>
        <w:t>еданий ГЭ</w:t>
      </w:r>
      <w:r w:rsidR="008B33E8">
        <w:rPr>
          <w:rFonts w:ascii="Times New Roman" w:hAnsi="Times New Roman" w:cs="Times New Roman"/>
          <w:sz w:val="24"/>
          <w:szCs w:val="24"/>
        </w:rPr>
        <w:t xml:space="preserve">К и зачетных книжек. 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</w:t>
      </w:r>
      <w:r w:rsidR="00550EF3">
        <w:rPr>
          <w:rFonts w:ascii="Times New Roman" w:hAnsi="Times New Roman" w:cs="Times New Roman"/>
          <w:sz w:val="24"/>
          <w:szCs w:val="24"/>
        </w:rPr>
        <w:t>4</w:t>
      </w:r>
      <w:r w:rsidR="008B33E8">
        <w:rPr>
          <w:rFonts w:ascii="Times New Roman" w:hAnsi="Times New Roman" w:cs="Times New Roman"/>
          <w:sz w:val="24"/>
          <w:szCs w:val="24"/>
        </w:rPr>
        <w:t>. Общими критериями оценки ВКР являются: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актуальности темы исследования, соответствия содержания теме, полнота ее раскрытия;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осмысления теоретических вопросов и обобщение собранного материала, обоснованность и четкость сформулированных выводов;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структуры работы и логичность изложения материала, методологическая обоснованность исследования;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комплексность использования , их адекватность задачам исследования; 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использования избранных методов исследования для решения поставленной проблемы;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научным стилем изложения; 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и ценность полученных результатов исследования и выводов, возможность их применения в практической деятельности;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формы представления ВКР всем требованиям, предъявляемым к оформлению работ;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орфографическая и пунктуационная грамотность;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устного доклада, свободное владение материалов ВКР;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и точность ответов на вопросы, замечания и рекомендации во время защиты работы;</w:t>
      </w:r>
    </w:p>
    <w:p w:rsidR="00ED5E87" w:rsidRDefault="00ED5E87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 руководителя;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рецензента</w:t>
      </w:r>
      <w:r w:rsidR="00ED5E87">
        <w:rPr>
          <w:rFonts w:ascii="Times New Roman" w:hAnsi="Times New Roman" w:cs="Times New Roman"/>
          <w:sz w:val="24"/>
          <w:szCs w:val="24"/>
        </w:rPr>
        <w:t>.</w:t>
      </w:r>
    </w:p>
    <w:p w:rsidR="00ED5E87" w:rsidRDefault="00ED5E87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.15</w:t>
      </w:r>
      <w:r w:rsidR="008B33E8">
        <w:rPr>
          <w:rFonts w:ascii="Times New Roman" w:hAnsi="Times New Roman" w:cs="Times New Roman"/>
          <w:sz w:val="24"/>
          <w:szCs w:val="24"/>
        </w:rPr>
        <w:t xml:space="preserve">. Студенты, выполнившие ВКР, но получившие при защите оценку «неудовлетворительно», имеют право на повторную защиту. В этом случае комиссия может признать целесообразным повторную защиту студентом той же темы ВКР, либо </w:t>
      </w:r>
      <w:r w:rsidR="008B33E8">
        <w:rPr>
          <w:rFonts w:ascii="Times New Roman" w:hAnsi="Times New Roman" w:cs="Times New Roman"/>
          <w:sz w:val="24"/>
          <w:szCs w:val="24"/>
        </w:rPr>
        <w:lastRenderedPageBreak/>
        <w:t>вынести решение о закреплении за ним новой темы и определить срок повторной защиты, но не ранее, чем через год и не более, чем через 5 лет.</w:t>
      </w:r>
    </w:p>
    <w:p w:rsidR="008B33E8" w:rsidRDefault="008B33E8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.16</w:t>
      </w:r>
      <w:r w:rsidR="008B33E8">
        <w:rPr>
          <w:rFonts w:ascii="Times New Roman" w:hAnsi="Times New Roman" w:cs="Times New Roman"/>
          <w:sz w:val="24"/>
          <w:szCs w:val="24"/>
        </w:rPr>
        <w:t>. Повторная защита ВКР не может назначаться более двух раз.</w:t>
      </w:r>
    </w:p>
    <w:p w:rsidR="008B33E8" w:rsidRDefault="008B33E8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Повторная защита ВКР проводится не ранее, чем через три месяца (при наличии</w:t>
      </w:r>
      <w:r w:rsidR="00C978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возможности работы Г</w:t>
      </w:r>
      <w:r w:rsidR="00C97832">
        <w:rPr>
          <w:rFonts w:ascii="Times New Roman" w:eastAsia="TimesNewRoman" w:hAnsi="Times New Roman" w:cs="Times New Roman"/>
          <w:sz w:val="24"/>
          <w:szCs w:val="24"/>
        </w:rPr>
        <w:t>Э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К) и не более чем через пять лет после прохождения итоговой</w:t>
      </w:r>
      <w:r w:rsidR="00C978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государственной аттестации впервые.</w:t>
      </w:r>
      <w:r w:rsidR="00C978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Повторная защита ВКР не может назначаться более двух раз.</w:t>
      </w:r>
    </w:p>
    <w:p w:rsidR="008B33E8" w:rsidRDefault="008B33E8" w:rsidP="004F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4F12D7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="00550EF3">
        <w:rPr>
          <w:rFonts w:ascii="Times New Roman" w:eastAsia="TimesNewRoman" w:hAnsi="Times New Roman" w:cs="Times New Roman"/>
          <w:sz w:val="24"/>
          <w:szCs w:val="24"/>
        </w:rPr>
        <w:t xml:space="preserve">.17. </w:t>
      </w:r>
      <w:r w:rsidR="008B33E8" w:rsidRPr="00C55C8B">
        <w:rPr>
          <w:rFonts w:ascii="Times New Roman" w:eastAsia="TimesNewRoman" w:hAnsi="Times New Roman" w:cs="Times New Roman"/>
          <w:sz w:val="24"/>
          <w:szCs w:val="24"/>
        </w:rPr>
        <w:t>Лицам, не проходившим защиту ВКР по уважительной причине</w:t>
      </w:r>
      <w:r w:rsidR="00C978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B33E8" w:rsidRPr="00C55C8B">
        <w:rPr>
          <w:rFonts w:ascii="Times New Roman" w:eastAsia="TimesNewRoman" w:hAnsi="Times New Roman" w:cs="Times New Roman"/>
          <w:sz w:val="24"/>
          <w:szCs w:val="24"/>
        </w:rPr>
        <w:t>(документально подтвержденной), предоставляется возможность защитить ВКР без</w:t>
      </w:r>
      <w:r w:rsidR="00C978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B33E8" w:rsidRPr="00C55C8B">
        <w:rPr>
          <w:rFonts w:ascii="Times New Roman" w:eastAsia="TimesNewRoman" w:hAnsi="Times New Roman" w:cs="Times New Roman"/>
          <w:sz w:val="24"/>
          <w:szCs w:val="24"/>
        </w:rPr>
        <w:t>отчисления из</w:t>
      </w:r>
      <w:r w:rsidR="008B33E8">
        <w:rPr>
          <w:rFonts w:ascii="Times New Roman" w:eastAsia="TimesNewRoman" w:hAnsi="Times New Roman" w:cs="Times New Roman"/>
          <w:sz w:val="24"/>
          <w:szCs w:val="24"/>
        </w:rPr>
        <w:t xml:space="preserve"> колледжа</w:t>
      </w:r>
      <w:r w:rsidR="008B33E8" w:rsidRPr="00C55C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B33E8" w:rsidRDefault="008B33E8" w:rsidP="004F12D7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B33E8" w:rsidRDefault="007E2B60" w:rsidP="004F12D7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="00550EF3">
        <w:rPr>
          <w:rFonts w:ascii="Times New Roman" w:eastAsia="TimesNewRoman" w:hAnsi="Times New Roman" w:cs="Times New Roman"/>
          <w:sz w:val="24"/>
          <w:szCs w:val="24"/>
        </w:rPr>
        <w:t>.18</w:t>
      </w:r>
      <w:r w:rsidR="00ED5E87">
        <w:rPr>
          <w:rFonts w:ascii="Times New Roman" w:eastAsia="TimesNewRoman" w:hAnsi="Times New Roman" w:cs="Times New Roman"/>
          <w:sz w:val="24"/>
          <w:szCs w:val="24"/>
        </w:rPr>
        <w:t>. Дополнительные заседания ГЭ</w:t>
      </w:r>
      <w:r w:rsidR="008B33E8">
        <w:rPr>
          <w:rFonts w:ascii="Times New Roman" w:eastAsia="TimesNewRoman" w:hAnsi="Times New Roman" w:cs="Times New Roman"/>
          <w:sz w:val="24"/>
          <w:szCs w:val="24"/>
        </w:rPr>
        <w:t>К организуются в установленные колледжем срок, но не позднее четырех месяцев после подачи заявления лицом, не проходившим защиту ВКР по уважительной причине.</w:t>
      </w:r>
    </w:p>
    <w:p w:rsidR="008B33E8" w:rsidRDefault="008B33E8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832" w:rsidRDefault="00C97832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AAD" w:rsidRDefault="00355AAD" w:rsidP="000E243D">
      <w:pPr>
        <w:rPr>
          <w:rFonts w:ascii="Times New Roman" w:hAnsi="Times New Roman" w:cs="Times New Roman"/>
          <w:sz w:val="28"/>
          <w:szCs w:val="28"/>
        </w:rPr>
      </w:pPr>
    </w:p>
    <w:p w:rsidR="00355AAD" w:rsidRPr="000E243D" w:rsidRDefault="00355AAD" w:rsidP="000E243D">
      <w:pPr>
        <w:rPr>
          <w:rFonts w:ascii="Times New Roman" w:hAnsi="Times New Roman" w:cs="Times New Roman"/>
          <w:sz w:val="28"/>
          <w:szCs w:val="28"/>
        </w:rPr>
      </w:pPr>
    </w:p>
    <w:p w:rsidR="00265C2B" w:rsidRPr="00DB46CB" w:rsidRDefault="00265C2B" w:rsidP="000E24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46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265C2B" w:rsidRPr="00E05C1C" w:rsidRDefault="00265C2B" w:rsidP="000E243D">
      <w:pPr>
        <w:pStyle w:val="11"/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721C56" w:rsidRPr="00721C56" w:rsidRDefault="00721C56" w:rsidP="00721C56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21C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МИНОБРНАУКИ РОССИИ</w:t>
      </w:r>
    </w:p>
    <w:p w:rsidR="00721C56" w:rsidRPr="00721C56" w:rsidRDefault="00721C56" w:rsidP="00721C5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C5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721C56" w:rsidRPr="00721C56" w:rsidRDefault="00721C56" w:rsidP="00721C5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C56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образования</w:t>
      </w:r>
    </w:p>
    <w:p w:rsidR="00721C56" w:rsidRPr="00721C56" w:rsidRDefault="00721C56" w:rsidP="00721C5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C56">
        <w:rPr>
          <w:rFonts w:ascii="Times New Roman" w:eastAsia="Calibri" w:hAnsi="Times New Roman" w:cs="Times New Roman"/>
          <w:sz w:val="28"/>
          <w:szCs w:val="28"/>
          <w:lang w:eastAsia="en-US"/>
        </w:rPr>
        <w:t>«Омский государственный педагогический университет»</w:t>
      </w:r>
    </w:p>
    <w:p w:rsidR="00721C56" w:rsidRPr="00721C56" w:rsidRDefault="00721C56" w:rsidP="00721C5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C56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Университетский колледж</w:t>
      </w:r>
    </w:p>
    <w:p w:rsidR="00721C56" w:rsidRPr="00721C56" w:rsidRDefault="00721C56" w:rsidP="00721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C56" w:rsidRPr="00721C56" w:rsidRDefault="00721C56" w:rsidP="00721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56">
        <w:rPr>
          <w:rFonts w:ascii="Times New Roman" w:hAnsi="Times New Roman" w:cs="Times New Roman"/>
          <w:sz w:val="28"/>
          <w:szCs w:val="28"/>
        </w:rPr>
        <w:t>Специальность 43.02.10 Туризм</w:t>
      </w:r>
    </w:p>
    <w:p w:rsidR="00721C56" w:rsidRPr="00721C56" w:rsidRDefault="00721C56" w:rsidP="00721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56">
        <w:rPr>
          <w:rFonts w:ascii="Times New Roman" w:hAnsi="Times New Roman" w:cs="Times New Roman"/>
          <w:sz w:val="28"/>
          <w:szCs w:val="28"/>
        </w:rPr>
        <w:t>Форма обучения очная, группа Б-931</w:t>
      </w:r>
    </w:p>
    <w:p w:rsidR="00721C56" w:rsidRPr="00721C56" w:rsidRDefault="00721C56" w:rsidP="00721C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C56" w:rsidRDefault="00721C56" w:rsidP="00721C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C56" w:rsidRDefault="00721C56" w:rsidP="00721C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C56" w:rsidRPr="00721C56" w:rsidRDefault="00721C56" w:rsidP="00721C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C56" w:rsidRPr="00721C56" w:rsidRDefault="00721C56" w:rsidP="00721C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ВЫПУСКНАЯ КВАЛИФИКАЦИОННАЯ</w:t>
      </w:r>
      <w:r w:rsidRPr="00721C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РАБОТА</w:t>
      </w:r>
    </w:p>
    <w:p w:rsidR="00721C56" w:rsidRPr="00721C56" w:rsidRDefault="00721C56" w:rsidP="00721C5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C56">
        <w:rPr>
          <w:rFonts w:ascii="Times New Roman" w:eastAsia="Calibri" w:hAnsi="Times New Roman" w:cs="Times New Roman"/>
          <w:sz w:val="28"/>
          <w:szCs w:val="28"/>
          <w:lang w:eastAsia="en-US"/>
        </w:rPr>
        <w:t>на тему «Деловое общение в современных организациях»</w:t>
      </w:r>
    </w:p>
    <w:p w:rsidR="00721C56" w:rsidRPr="00721C56" w:rsidRDefault="00721C56" w:rsidP="00721C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студента Смирнова Ивана Петровича</w:t>
      </w:r>
    </w:p>
    <w:p w:rsidR="00721C56" w:rsidRPr="00721C56" w:rsidRDefault="00721C56" w:rsidP="00721C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C56" w:rsidRPr="00721C56" w:rsidRDefault="00721C56" w:rsidP="00721C5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C2B" w:rsidRPr="00735FFD" w:rsidRDefault="00265C2B" w:rsidP="000E2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C2B" w:rsidRDefault="00265C2B" w:rsidP="000E243D">
      <w:pPr>
        <w:jc w:val="center"/>
        <w:rPr>
          <w:rFonts w:ascii="Times New Roman" w:hAnsi="Times New Roman" w:cs="Times New Roman"/>
        </w:rPr>
      </w:pPr>
    </w:p>
    <w:p w:rsidR="00721C56" w:rsidRPr="00E05C1C" w:rsidRDefault="00721C56" w:rsidP="000E243D">
      <w:pPr>
        <w:jc w:val="center"/>
        <w:rPr>
          <w:rFonts w:ascii="Times New Roman" w:hAnsi="Times New Roman" w:cs="Times New Roman"/>
        </w:rPr>
      </w:pPr>
    </w:p>
    <w:p w:rsidR="00265C2B" w:rsidRDefault="00265C2B" w:rsidP="000E243D">
      <w:pPr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1C56" w:rsidRDefault="00721C56" w:rsidP="000E243D">
      <w:pPr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1C56" w:rsidRDefault="00721C56" w:rsidP="000E243D">
      <w:pPr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1C56" w:rsidRDefault="00721C56" w:rsidP="000E243D">
      <w:pPr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1C56" w:rsidRDefault="00721C56" w:rsidP="000E243D">
      <w:pPr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721C56" w:rsidRDefault="00265C2B" w:rsidP="000E243D">
      <w:pPr>
        <w:ind w:hanging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C56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 допущена к защите</w:t>
      </w:r>
    </w:p>
    <w:p w:rsidR="00265C2B" w:rsidRPr="00721C56" w:rsidRDefault="00265C2B" w:rsidP="000E243D">
      <w:pPr>
        <w:rPr>
          <w:rFonts w:ascii="Times New Roman" w:hAnsi="Times New Roman" w:cs="Times New Roman"/>
          <w:bCs/>
          <w:sz w:val="24"/>
          <w:szCs w:val="24"/>
        </w:rPr>
      </w:pPr>
    </w:p>
    <w:p w:rsidR="00265C2B" w:rsidRPr="00721C56" w:rsidRDefault="00BF2D1B" w:rsidP="00721C56">
      <w:pPr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721C56">
        <w:rPr>
          <w:rFonts w:ascii="Times New Roman" w:hAnsi="Times New Roman" w:cs="Times New Roman"/>
          <w:bCs/>
          <w:sz w:val="24"/>
          <w:szCs w:val="24"/>
        </w:rPr>
        <w:t>Д</w:t>
      </w:r>
      <w:r w:rsidR="00265C2B" w:rsidRPr="00721C56">
        <w:rPr>
          <w:rFonts w:ascii="Times New Roman" w:hAnsi="Times New Roman" w:cs="Times New Roman"/>
          <w:bCs/>
          <w:sz w:val="24"/>
          <w:szCs w:val="24"/>
        </w:rPr>
        <w:t>иректор</w:t>
      </w:r>
      <w:r w:rsidRPr="00721C5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65C2B" w:rsidRPr="00721C56">
        <w:rPr>
          <w:rFonts w:ascii="Times New Roman" w:hAnsi="Times New Roman" w:cs="Times New Roman"/>
          <w:bCs/>
          <w:sz w:val="24"/>
          <w:szCs w:val="24"/>
        </w:rPr>
        <w:t>_____</w:t>
      </w:r>
      <w:r w:rsidR="00721C56">
        <w:rPr>
          <w:rFonts w:ascii="Times New Roman" w:hAnsi="Times New Roman" w:cs="Times New Roman"/>
          <w:bCs/>
          <w:sz w:val="24"/>
          <w:szCs w:val="24"/>
        </w:rPr>
        <w:t>__________</w:t>
      </w:r>
      <w:r w:rsidR="00265C2B" w:rsidRPr="00721C56">
        <w:rPr>
          <w:rFonts w:ascii="Times New Roman" w:hAnsi="Times New Roman" w:cs="Times New Roman"/>
          <w:bCs/>
          <w:sz w:val="24"/>
          <w:szCs w:val="24"/>
        </w:rPr>
        <w:t>______   «_</w:t>
      </w:r>
      <w:r w:rsidR="00721C56">
        <w:rPr>
          <w:rFonts w:ascii="Times New Roman" w:hAnsi="Times New Roman" w:cs="Times New Roman"/>
          <w:bCs/>
          <w:sz w:val="24"/>
          <w:szCs w:val="24"/>
        </w:rPr>
        <w:t>___</w:t>
      </w:r>
      <w:r w:rsidR="00265C2B" w:rsidRPr="00721C56">
        <w:rPr>
          <w:rFonts w:ascii="Times New Roman" w:hAnsi="Times New Roman" w:cs="Times New Roman"/>
          <w:bCs/>
          <w:sz w:val="24"/>
          <w:szCs w:val="24"/>
        </w:rPr>
        <w:t>_»__________20___г</w:t>
      </w:r>
      <w:r w:rsidR="00265C2B" w:rsidRPr="00721C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C2B" w:rsidRPr="00721C56" w:rsidRDefault="00265C2B" w:rsidP="00721C56">
      <w:pPr>
        <w:ind w:left="1418" w:firstLine="709"/>
        <w:rPr>
          <w:rFonts w:ascii="Times New Roman" w:hAnsi="Times New Roman" w:cs="Times New Roman"/>
          <w:bCs/>
          <w:sz w:val="20"/>
          <w:szCs w:val="20"/>
        </w:rPr>
      </w:pPr>
      <w:r w:rsidRPr="00721C56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265C2B" w:rsidRPr="00721C56" w:rsidRDefault="00265C2B" w:rsidP="00721C56">
      <w:pPr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721C56" w:rsidRDefault="00265C2B" w:rsidP="00721C56">
      <w:pPr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721C56">
        <w:rPr>
          <w:rFonts w:ascii="Times New Roman" w:hAnsi="Times New Roman" w:cs="Times New Roman"/>
          <w:bCs/>
          <w:sz w:val="24"/>
          <w:szCs w:val="24"/>
        </w:rPr>
        <w:t xml:space="preserve">Руководитель ВКР     </w:t>
      </w:r>
      <w:r w:rsidR="00721C56">
        <w:rPr>
          <w:rFonts w:ascii="Times New Roman" w:hAnsi="Times New Roman" w:cs="Times New Roman"/>
          <w:bCs/>
          <w:sz w:val="24"/>
          <w:szCs w:val="24"/>
        </w:rPr>
        <w:t>Иванова Светлана Петровна     ___________</w:t>
      </w:r>
      <w:r w:rsidRPr="00721C56">
        <w:rPr>
          <w:rFonts w:ascii="Times New Roman" w:hAnsi="Times New Roman" w:cs="Times New Roman"/>
          <w:bCs/>
          <w:sz w:val="24"/>
          <w:szCs w:val="24"/>
        </w:rPr>
        <w:t xml:space="preserve">________  </w:t>
      </w:r>
    </w:p>
    <w:p w:rsidR="00265C2B" w:rsidRPr="00721C56" w:rsidRDefault="00265C2B" w:rsidP="00721C56">
      <w:pPr>
        <w:ind w:left="5672" w:firstLine="709"/>
        <w:rPr>
          <w:rFonts w:ascii="Times New Roman" w:hAnsi="Times New Roman" w:cs="Times New Roman"/>
          <w:bCs/>
          <w:sz w:val="20"/>
          <w:szCs w:val="20"/>
        </w:rPr>
      </w:pPr>
      <w:r w:rsidRPr="00721C56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265C2B" w:rsidRPr="00721C56" w:rsidRDefault="00265C2B" w:rsidP="00721C56">
      <w:pPr>
        <w:ind w:hanging="16"/>
        <w:rPr>
          <w:rFonts w:ascii="Times New Roman" w:hAnsi="Times New Roman" w:cs="Times New Roman"/>
          <w:bCs/>
          <w:sz w:val="24"/>
          <w:szCs w:val="24"/>
        </w:rPr>
      </w:pPr>
    </w:p>
    <w:p w:rsidR="00265C2B" w:rsidRPr="00721C56" w:rsidRDefault="00265C2B" w:rsidP="00721C56">
      <w:pPr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721C56">
        <w:rPr>
          <w:rFonts w:ascii="Times New Roman" w:hAnsi="Times New Roman" w:cs="Times New Roman"/>
          <w:bCs/>
          <w:sz w:val="24"/>
          <w:szCs w:val="24"/>
        </w:rPr>
        <w:t xml:space="preserve">Дата защиты  </w:t>
      </w:r>
      <w:r w:rsidR="00721C56" w:rsidRPr="00721C56">
        <w:rPr>
          <w:rFonts w:ascii="Times New Roman" w:hAnsi="Times New Roman" w:cs="Times New Roman"/>
          <w:bCs/>
          <w:sz w:val="24"/>
          <w:szCs w:val="24"/>
        </w:rPr>
        <w:t>«_</w:t>
      </w:r>
      <w:r w:rsidR="00721C56">
        <w:rPr>
          <w:rFonts w:ascii="Times New Roman" w:hAnsi="Times New Roman" w:cs="Times New Roman"/>
          <w:bCs/>
          <w:sz w:val="24"/>
          <w:szCs w:val="24"/>
        </w:rPr>
        <w:t>___</w:t>
      </w:r>
      <w:r w:rsidR="00721C56" w:rsidRPr="00721C56">
        <w:rPr>
          <w:rFonts w:ascii="Times New Roman" w:hAnsi="Times New Roman" w:cs="Times New Roman"/>
          <w:bCs/>
          <w:sz w:val="24"/>
          <w:szCs w:val="24"/>
        </w:rPr>
        <w:t>_»__________20___г</w:t>
      </w:r>
      <w:r w:rsidR="00721C56" w:rsidRPr="00721C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C2B" w:rsidRPr="00721C56" w:rsidRDefault="00265C2B" w:rsidP="00721C56">
      <w:pPr>
        <w:ind w:hanging="16"/>
        <w:rPr>
          <w:rFonts w:ascii="Times New Roman" w:hAnsi="Times New Roman" w:cs="Times New Roman"/>
          <w:bCs/>
          <w:sz w:val="24"/>
          <w:szCs w:val="24"/>
        </w:rPr>
      </w:pPr>
    </w:p>
    <w:p w:rsidR="00265C2B" w:rsidRPr="00721C56" w:rsidRDefault="00265C2B" w:rsidP="00721C56">
      <w:pPr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721C56">
        <w:rPr>
          <w:rFonts w:ascii="Times New Roman" w:hAnsi="Times New Roman" w:cs="Times New Roman"/>
          <w:bCs/>
          <w:sz w:val="24"/>
          <w:szCs w:val="24"/>
        </w:rPr>
        <w:t>Оценка</w:t>
      </w:r>
      <w:r w:rsidR="00721C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C56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265C2B" w:rsidRDefault="00265C2B" w:rsidP="00721C56">
      <w:pPr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1C56" w:rsidRPr="00E05C1C" w:rsidRDefault="00721C56" w:rsidP="0072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56">
        <w:rPr>
          <w:rFonts w:ascii="Times New Roman" w:eastAsia="Calibri" w:hAnsi="Times New Roman" w:cs="Times New Roman"/>
          <w:sz w:val="28"/>
          <w:szCs w:val="28"/>
          <w:lang w:eastAsia="en-US"/>
        </w:rPr>
        <w:t>Омск, 2019</w:t>
      </w:r>
    </w:p>
    <w:p w:rsidR="003F6E57" w:rsidRPr="003F6E57" w:rsidRDefault="003F6E57" w:rsidP="003F6E57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</w:p>
    <w:p w:rsidR="003F6E57" w:rsidRPr="003F6E57" w:rsidRDefault="003F6E57" w:rsidP="003F6E57">
      <w:pPr>
        <w:spacing w:line="36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3F6E57" w:rsidRPr="007C336F" w:rsidRDefault="003F6E57" w:rsidP="003F6E57">
      <w:pPr>
        <w:tabs>
          <w:tab w:val="right" w:leader="dot" w:pos="972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ОГЛАВЛЕНИЕ</w:t>
      </w:r>
      <w:r w:rsidR="004C4E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C336F" w:rsidRPr="007C336F">
        <w:rPr>
          <w:rFonts w:ascii="Times New Roman" w:eastAsia="Calibri" w:hAnsi="Times New Roman" w:cs="Times New Roman"/>
          <w:sz w:val="28"/>
          <w:szCs w:val="28"/>
          <w:lang w:eastAsia="en-US"/>
        </w:rPr>
        <w:t>(пример)</w:t>
      </w: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</w:t>
      </w: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ГЛАВА 1. БЮДЖЕТНАЯ СИСТЕМА РОССИЙСКОЙ ФЕДЕРАЦИИ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</w:t>
      </w:r>
    </w:p>
    <w:p w:rsidR="003F6E57" w:rsidRPr="003F6E57" w:rsidRDefault="003F6E57" w:rsidP="003F6E57">
      <w:pPr>
        <w:tabs>
          <w:tab w:val="right" w:leader="dot" w:pos="9720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1.1. Понятие бюджета. Основные черты бюджетной системы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</w:t>
      </w:r>
    </w:p>
    <w:p w:rsidR="003F6E57" w:rsidRPr="003F6E57" w:rsidRDefault="003F6E57" w:rsidP="003F6E57">
      <w:pPr>
        <w:tabs>
          <w:tab w:val="right" w:leader="dot" w:pos="9720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1.2. Принципы бюджетной системы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11</w:t>
      </w: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ГЛАВА 2. АНАЛИЗ БЮДЖЕТНОГО ПРОФИЦИТА И МЕТОДОВ ЕГО РАСПРЕДЕЛЕНИЯ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16</w:t>
      </w:r>
    </w:p>
    <w:p w:rsidR="003F6E57" w:rsidRPr="003F6E57" w:rsidRDefault="003F6E57" w:rsidP="003F6E57">
      <w:pPr>
        <w:tabs>
          <w:tab w:val="right" w:leader="dot" w:pos="9720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2.1. Анализ динамики государственного бюджета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16</w:t>
      </w:r>
    </w:p>
    <w:p w:rsidR="003F6E57" w:rsidRPr="003F6E57" w:rsidRDefault="003F6E57" w:rsidP="003F6E57">
      <w:pPr>
        <w:tabs>
          <w:tab w:val="right" w:leader="dot" w:pos="9720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2.2. Анализ бюджетной ситуации и ее влияния на бюджетный профицит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20</w:t>
      </w:r>
    </w:p>
    <w:p w:rsidR="003F6E57" w:rsidRPr="003F6E57" w:rsidRDefault="003F6E57" w:rsidP="003F6E57">
      <w:pPr>
        <w:tabs>
          <w:tab w:val="right" w:leader="dot" w:pos="9720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2.3. Анализ бюджетного профицита в Российской Федерации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27</w:t>
      </w: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ГЛАВА 3. ПУТИ СОВЕРШЕНСТВОВАНИЯ БЮДЖЕТНОГО ПРОЦЕССА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31</w:t>
      </w:r>
    </w:p>
    <w:p w:rsidR="003F6E57" w:rsidRPr="003F6E57" w:rsidRDefault="003F6E57" w:rsidP="003F6E57">
      <w:pPr>
        <w:tabs>
          <w:tab w:val="right" w:leader="dot" w:pos="9720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3.1. Внесение изменений в Бюджетный кодекс РФ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31</w:t>
      </w:r>
    </w:p>
    <w:p w:rsidR="003F6E57" w:rsidRPr="003F6E57" w:rsidRDefault="003F6E57" w:rsidP="003F6E57">
      <w:pPr>
        <w:tabs>
          <w:tab w:val="right" w:leader="dot" w:pos="9720"/>
        </w:tabs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3.2. Составление и утверждение бюджета на среднесрочный период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35</w:t>
      </w: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38</w:t>
      </w: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ИНФОРМАЦИОННЫХ ИСТОЧНИКОВ </w:t>
      </w:r>
      <w:r w:rsidRPr="003F6E5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40</w:t>
      </w:r>
    </w:p>
    <w:p w:rsidR="003F6E57" w:rsidRPr="003F6E57" w:rsidRDefault="003F6E57" w:rsidP="003F6E57">
      <w:pPr>
        <w:tabs>
          <w:tab w:val="right" w:leader="dot" w:pos="972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6E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ПРИЛОЖЕНИЯ</w:t>
      </w:r>
      <w:r w:rsidRPr="003F6E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42</w:t>
      </w: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7C336F" w:rsidRDefault="007C336F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4C4ED0" w:rsidRDefault="004C4ED0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F6E57" w:rsidRPr="000F2F18" w:rsidRDefault="003F6E57" w:rsidP="00265C2B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65C2B" w:rsidRDefault="00ED5E87" w:rsidP="00265C2B">
      <w:pPr>
        <w:pStyle w:val="11"/>
        <w:shd w:val="clear" w:color="auto" w:fill="FFFFFF"/>
        <w:jc w:val="righ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B46CB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Приложение 3</w:t>
      </w:r>
    </w:p>
    <w:p w:rsidR="004C4ED0" w:rsidRDefault="004C4ED0" w:rsidP="00265C2B">
      <w:pPr>
        <w:pStyle w:val="11"/>
        <w:shd w:val="clear" w:color="auto" w:fill="FFFFFF"/>
        <w:jc w:val="right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ФГБОУ ВО «Омский государственный педагогический университет»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D0" w:rsidRPr="004C4ED0" w:rsidRDefault="004C4ED0" w:rsidP="004C4ED0">
      <w:pPr>
        <w:jc w:val="center"/>
        <w:rPr>
          <w:rFonts w:ascii="Times New Roman" w:hAnsi="Times New Roman" w:cs="Times New Roman"/>
        </w:rPr>
      </w:pPr>
    </w:p>
    <w:p w:rsidR="004C4ED0" w:rsidRPr="004C4ED0" w:rsidRDefault="004C4ED0" w:rsidP="004C4E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ED0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4C4ED0" w:rsidRPr="004C4ED0" w:rsidRDefault="004C4ED0" w:rsidP="004C4E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ED0">
        <w:rPr>
          <w:rFonts w:ascii="Times New Roman" w:hAnsi="Times New Roman" w:cs="Times New Roman"/>
          <w:bCs/>
          <w:sz w:val="24"/>
          <w:szCs w:val="24"/>
        </w:rPr>
        <w:t>Директор</w:t>
      </w:r>
    </w:p>
    <w:p w:rsidR="004C4ED0" w:rsidRPr="004C4ED0" w:rsidRDefault="004C4ED0" w:rsidP="004C4E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ED0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4C4ED0" w:rsidRPr="004C4ED0" w:rsidRDefault="004C4ED0" w:rsidP="004C4E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4ED0">
        <w:rPr>
          <w:rFonts w:ascii="Times New Roman" w:hAnsi="Times New Roman" w:cs="Times New Roman"/>
          <w:bCs/>
          <w:sz w:val="24"/>
          <w:szCs w:val="24"/>
        </w:rPr>
        <w:t>«____»_________20___</w:t>
      </w:r>
    </w:p>
    <w:p w:rsidR="004C4ED0" w:rsidRPr="004C4ED0" w:rsidRDefault="004C4ED0" w:rsidP="004C4E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b/>
          <w:bCs/>
          <w:caps/>
        </w:rPr>
      </w:pPr>
      <w:r w:rsidRPr="004C4ED0">
        <w:rPr>
          <w:rFonts w:ascii="Times New Roman" w:hAnsi="Times New Roman" w:cs="Times New Roman"/>
          <w:b/>
          <w:bCs/>
        </w:rPr>
        <w:t>ЗАДАНИЕ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b/>
          <w:bCs/>
          <w:caps/>
        </w:rPr>
      </w:pPr>
      <w:r w:rsidRPr="004C4ED0">
        <w:rPr>
          <w:rFonts w:ascii="Times New Roman" w:hAnsi="Times New Roman" w:cs="Times New Roman"/>
          <w:b/>
          <w:bCs/>
        </w:rPr>
        <w:t>на выпускную квалификационную (дипломную) работу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caps/>
        </w:rPr>
      </w:pPr>
    </w:p>
    <w:p w:rsidR="004C4ED0" w:rsidRPr="004C4ED0" w:rsidRDefault="004C4ED0" w:rsidP="004C4ED0">
      <w:pPr>
        <w:rPr>
          <w:rFonts w:ascii="Times New Roman" w:hAnsi="Times New Roman" w:cs="Times New Roman"/>
          <w:caps/>
        </w:rPr>
      </w:pPr>
      <w:r w:rsidRPr="004C4ED0">
        <w:rPr>
          <w:rFonts w:ascii="Times New Roman" w:hAnsi="Times New Roman" w:cs="Times New Roman"/>
          <w:sz w:val="24"/>
        </w:rPr>
        <w:t xml:space="preserve">Студенту  группы </w:t>
      </w:r>
      <w:r w:rsidRPr="004C4ED0">
        <w:rPr>
          <w:rFonts w:ascii="Times New Roman" w:hAnsi="Times New Roman" w:cs="Times New Roman"/>
        </w:rPr>
        <w:t>___________________________________________________________________</w:t>
      </w:r>
    </w:p>
    <w:p w:rsidR="004C4ED0" w:rsidRPr="004C4ED0" w:rsidRDefault="004C4ED0" w:rsidP="004C4ED0">
      <w:pPr>
        <w:ind w:firstLine="297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C4ED0">
        <w:rPr>
          <w:rFonts w:ascii="Times New Roman" w:eastAsia="Times New Roman" w:hAnsi="Times New Roman" w:cs="Times New Roman"/>
          <w:bCs/>
          <w:sz w:val="20"/>
          <w:szCs w:val="20"/>
        </w:rPr>
        <w:t>(группа, фамилия, имя, отчество студента)</w:t>
      </w:r>
    </w:p>
    <w:p w:rsidR="004C4ED0" w:rsidRPr="004C4ED0" w:rsidRDefault="004C4ED0" w:rsidP="004C4ED0">
      <w:pPr>
        <w:rPr>
          <w:rFonts w:ascii="Times New Roman" w:hAnsi="Times New Roman" w:cs="Times New Roman"/>
          <w:sz w:val="20"/>
        </w:rPr>
      </w:pPr>
      <w:r w:rsidRPr="004C4ED0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b/>
          <w:bCs/>
        </w:rPr>
      </w:pPr>
      <w:r w:rsidRPr="004C4ED0">
        <w:rPr>
          <w:rFonts w:ascii="Times New Roman" w:hAnsi="Times New Roman" w:cs="Times New Roman"/>
          <w:b/>
          <w:bCs/>
        </w:rPr>
        <w:t>Специальность______________________________________________________________________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caps/>
          <w:sz w:val="24"/>
        </w:rPr>
      </w:pPr>
      <w:r w:rsidRPr="004C4ED0">
        <w:rPr>
          <w:rFonts w:ascii="Times New Roman" w:hAnsi="Times New Roman" w:cs="Times New Roman"/>
          <w:sz w:val="24"/>
        </w:rPr>
        <w:t>Руководитель выпускной квалификационной работы_______________________________________________________________________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caps/>
          <w:sz w:val="18"/>
        </w:rPr>
      </w:pPr>
      <w:r w:rsidRPr="004C4ED0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4C4ED0">
        <w:rPr>
          <w:rFonts w:ascii="Times New Roman" w:hAnsi="Times New Roman" w:cs="Times New Roman"/>
          <w:sz w:val="18"/>
        </w:rPr>
        <w:t>(фамилия, имя, отчество, ученая степень и звание)</w:t>
      </w:r>
    </w:p>
    <w:p w:rsidR="004C4ED0" w:rsidRPr="004C4ED0" w:rsidRDefault="004C4ED0" w:rsidP="004C4ED0">
      <w:pPr>
        <w:rPr>
          <w:rFonts w:ascii="Times New Roman" w:hAnsi="Times New Roman" w:cs="Times New Roman"/>
          <w:sz w:val="18"/>
        </w:rPr>
      </w:pPr>
      <w:r w:rsidRPr="004C4ED0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caps/>
          <w:sz w:val="18"/>
        </w:rPr>
      </w:pPr>
      <w:r w:rsidRPr="004C4ED0">
        <w:rPr>
          <w:rFonts w:ascii="Times New Roman" w:hAnsi="Times New Roman" w:cs="Times New Roman"/>
          <w:caps/>
          <w:sz w:val="24"/>
        </w:rPr>
        <w:t>_____________________________________________________________________________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caps/>
          <w:sz w:val="24"/>
        </w:rPr>
      </w:pPr>
      <w:r w:rsidRPr="004C4ED0">
        <w:rPr>
          <w:rFonts w:ascii="Times New Roman" w:hAnsi="Times New Roman" w:cs="Times New Roman"/>
          <w:sz w:val="24"/>
        </w:rPr>
        <w:t>Тема выпускной квалификационной работы_____________________________________________________________________</w:t>
      </w:r>
      <w:r w:rsidRPr="004C4ED0">
        <w:rPr>
          <w:rFonts w:ascii="Times New Roman" w:hAnsi="Times New Roman" w:cs="Times New Roman"/>
          <w:sz w:val="24"/>
        </w:rPr>
        <w:softHyphen/>
      </w:r>
      <w:r w:rsidRPr="004C4ED0">
        <w:rPr>
          <w:rFonts w:ascii="Times New Roman" w:hAnsi="Times New Roman" w:cs="Times New Roman"/>
          <w:sz w:val="24"/>
        </w:rPr>
        <w:softHyphen/>
        <w:t>__</w:t>
      </w:r>
    </w:p>
    <w:p w:rsidR="004C4ED0" w:rsidRPr="004C4ED0" w:rsidRDefault="004C4ED0" w:rsidP="004C4ED0">
      <w:pPr>
        <w:rPr>
          <w:rFonts w:ascii="Times New Roman" w:hAnsi="Times New Roman" w:cs="Times New Roman"/>
          <w:sz w:val="24"/>
        </w:rPr>
      </w:pPr>
      <w:r w:rsidRPr="004C4ED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caps/>
          <w:sz w:val="24"/>
        </w:rPr>
      </w:pPr>
      <w:r w:rsidRPr="004C4ED0">
        <w:rPr>
          <w:rFonts w:ascii="Times New Roman" w:hAnsi="Times New Roman" w:cs="Times New Roman"/>
          <w:caps/>
          <w:sz w:val="24"/>
        </w:rPr>
        <w:t>утверждена №_______________от ______________20____г.</w:t>
      </w:r>
    </w:p>
    <w:p w:rsidR="004C4ED0" w:rsidRPr="004C4ED0" w:rsidRDefault="004C4ED0" w:rsidP="004C4E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ED0" w:rsidRPr="004C4ED0" w:rsidRDefault="004C4ED0" w:rsidP="004C4ED0">
      <w:pPr>
        <w:spacing w:after="200" w:line="276" w:lineRule="auto"/>
        <w:rPr>
          <w:b/>
          <w:bCs/>
          <w:caps/>
        </w:rPr>
      </w:pPr>
      <w:r w:rsidRPr="004C4ED0">
        <w:rPr>
          <w:b/>
          <w:bCs/>
        </w:rPr>
        <w:t>Срок сдачи студентом законченной работы   __________ 20___   г.</w:t>
      </w:r>
    </w:p>
    <w:p w:rsidR="004C4ED0" w:rsidRPr="004C4ED0" w:rsidRDefault="004C4ED0" w:rsidP="004C4ED0">
      <w:pPr>
        <w:spacing w:after="200" w:line="276" w:lineRule="auto"/>
        <w:rPr>
          <w:caps/>
          <w:sz w:val="24"/>
        </w:rPr>
      </w:pPr>
      <w:r w:rsidRPr="004C4ED0">
        <w:rPr>
          <w:sz w:val="24"/>
        </w:rPr>
        <w:t>Основные разделы темы и перечень обязательных вопросов по каждому раздел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bCs/>
          <w:caps/>
          <w:sz w:val="24"/>
        </w:rPr>
      </w:pPr>
      <w:r w:rsidRPr="004C4ED0">
        <w:rPr>
          <w:rFonts w:ascii="Times New Roman" w:hAnsi="Times New Roman" w:cs="Times New Roman"/>
          <w:bCs/>
          <w:sz w:val="24"/>
        </w:rPr>
        <w:t>Перечень  приложений к ВКР:</w:t>
      </w:r>
    </w:p>
    <w:p w:rsidR="004C4ED0" w:rsidRPr="004C4ED0" w:rsidRDefault="004C4ED0" w:rsidP="004C4ED0">
      <w:pPr>
        <w:rPr>
          <w:rFonts w:ascii="Times New Roman" w:hAnsi="Times New Roman" w:cs="Times New Roman"/>
          <w:bCs/>
          <w:caps/>
          <w:sz w:val="24"/>
        </w:rPr>
      </w:pPr>
      <w:r w:rsidRPr="004C4ED0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_______________________________________________________</w:t>
      </w:r>
    </w:p>
    <w:p w:rsidR="004C4ED0" w:rsidRDefault="004C4ED0" w:rsidP="004C4ED0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ED5E87">
        <w:rPr>
          <w:rFonts w:ascii="Times New Roman" w:hAnsi="Times New Roman" w:cs="Times New Roman"/>
          <w:b/>
          <w:bCs/>
          <w:sz w:val="24"/>
        </w:rPr>
        <w:lastRenderedPageBreak/>
        <w:t>(</w:t>
      </w:r>
      <w:r w:rsidRPr="00DB46CB">
        <w:rPr>
          <w:rFonts w:ascii="Times New Roman" w:hAnsi="Times New Roman" w:cs="Times New Roman"/>
          <w:bCs/>
          <w:sz w:val="28"/>
          <w:szCs w:val="28"/>
        </w:rPr>
        <w:t>Продолжение</w:t>
      </w:r>
      <w:r w:rsidRPr="00DB46CB">
        <w:rPr>
          <w:rFonts w:ascii="Times New Roman" w:hAnsi="Times New Roman" w:cs="Times New Roman"/>
          <w:b/>
          <w:bCs/>
          <w:sz w:val="28"/>
          <w:szCs w:val="28"/>
        </w:rPr>
        <w:t xml:space="preserve">  Приложения 3</w:t>
      </w:r>
      <w:r w:rsidRPr="00ED5E87">
        <w:rPr>
          <w:rFonts w:ascii="Times New Roman" w:hAnsi="Times New Roman" w:cs="Times New Roman"/>
          <w:b/>
          <w:bCs/>
          <w:sz w:val="24"/>
        </w:rPr>
        <w:t>)</w:t>
      </w:r>
    </w:p>
    <w:p w:rsidR="004C4ED0" w:rsidRDefault="004C4ED0" w:rsidP="004C4ED0">
      <w:pPr>
        <w:jc w:val="right"/>
        <w:rPr>
          <w:rFonts w:ascii="Times New Roman" w:hAnsi="Times New Roman" w:cs="Times New Roman"/>
          <w:bCs/>
          <w:sz w:val="24"/>
          <w:u w:val="single"/>
        </w:rPr>
      </w:pPr>
    </w:p>
    <w:p w:rsidR="004C4ED0" w:rsidRPr="004C4ED0" w:rsidRDefault="004C4ED0" w:rsidP="004C4ED0">
      <w:pPr>
        <w:rPr>
          <w:rFonts w:ascii="Times New Roman" w:hAnsi="Times New Roman" w:cs="Times New Roman"/>
          <w:bCs/>
          <w:caps/>
          <w:sz w:val="24"/>
          <w:u w:val="single"/>
        </w:rPr>
      </w:pPr>
      <w:r w:rsidRPr="004C4ED0">
        <w:rPr>
          <w:rFonts w:ascii="Times New Roman" w:hAnsi="Times New Roman" w:cs="Times New Roman"/>
          <w:bCs/>
          <w:sz w:val="24"/>
          <w:u w:val="single"/>
        </w:rPr>
        <w:t>План-график выполнения и представления работы:</w:t>
      </w:r>
    </w:p>
    <w:p w:rsidR="004C4ED0" w:rsidRPr="004C4ED0" w:rsidRDefault="004C4ED0" w:rsidP="004C4ED0">
      <w:pPr>
        <w:rPr>
          <w:rFonts w:ascii="Times New Roman" w:hAnsi="Times New Roman" w:cs="Times New Roman"/>
          <w:bCs/>
          <w: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5300"/>
        <w:gridCol w:w="1843"/>
        <w:gridCol w:w="1701"/>
      </w:tblGrid>
      <w:tr w:rsidR="004C4ED0" w:rsidRPr="004C4ED0" w:rsidTr="005E17A1">
        <w:trPr>
          <w:cantSplit/>
          <w:trHeight w:val="360"/>
        </w:trPr>
        <w:tc>
          <w:tcPr>
            <w:tcW w:w="620" w:type="dxa"/>
            <w:vMerge w:val="restart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4C4ED0">
              <w:rPr>
                <w:rFonts w:ascii="Times New Roman" w:hAnsi="Times New Roman" w:cs="Times New Roman"/>
                <w:bCs/>
                <w:sz w:val="24"/>
                <w:u w:val="single"/>
              </w:rPr>
              <w:t>№</w:t>
            </w:r>
          </w:p>
        </w:tc>
        <w:tc>
          <w:tcPr>
            <w:tcW w:w="5300" w:type="dxa"/>
            <w:vMerge w:val="restart"/>
          </w:tcPr>
          <w:p w:rsidR="004C4ED0" w:rsidRPr="004C4ED0" w:rsidRDefault="004C4ED0" w:rsidP="004C4ED0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4C4ED0">
              <w:rPr>
                <w:rFonts w:ascii="Times New Roman" w:eastAsiaTheme="majorEastAsia" w:hAnsi="Times New Roman" w:cs="Times New Roman"/>
                <w:bCs/>
              </w:rPr>
              <w:t>Этапы  работы</w:t>
            </w:r>
          </w:p>
        </w:tc>
        <w:tc>
          <w:tcPr>
            <w:tcW w:w="3544" w:type="dxa"/>
            <w:gridSpan w:val="2"/>
          </w:tcPr>
          <w:p w:rsidR="004C4ED0" w:rsidRPr="004C4ED0" w:rsidRDefault="004C4ED0" w:rsidP="004C4ED0">
            <w:pPr>
              <w:keepNext/>
              <w:keepLines/>
              <w:jc w:val="center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4C4ED0">
              <w:rPr>
                <w:rFonts w:ascii="Times New Roman" w:eastAsiaTheme="majorEastAsia" w:hAnsi="Times New Roman" w:cs="Times New Roman"/>
                <w:bCs/>
              </w:rPr>
              <w:t>Срок выполнения</w:t>
            </w:r>
          </w:p>
        </w:tc>
      </w:tr>
      <w:tr w:rsidR="004C4ED0" w:rsidRPr="004C4ED0" w:rsidTr="005E17A1">
        <w:trPr>
          <w:cantSplit/>
          <w:trHeight w:val="225"/>
        </w:trPr>
        <w:tc>
          <w:tcPr>
            <w:tcW w:w="620" w:type="dxa"/>
            <w:vMerge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5300" w:type="dxa"/>
            <w:vMerge/>
          </w:tcPr>
          <w:p w:rsidR="004C4ED0" w:rsidRPr="004C4ED0" w:rsidRDefault="004C4ED0" w:rsidP="004C4ED0">
            <w:pPr>
              <w:keepNext/>
              <w:keepLines/>
              <w:outlineLvl w:val="2"/>
              <w:rPr>
                <w:rFonts w:ascii="Times New Roman" w:eastAsiaTheme="majorEastAsia" w:hAnsi="Times New Roman" w:cs="Times New Roman"/>
                <w:bCs/>
                <w:color w:val="4F81BD" w:themeColor="accent1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4C4ED0">
              <w:rPr>
                <w:rFonts w:ascii="Times New Roman" w:hAnsi="Times New Roman" w:cs="Times New Roman"/>
                <w:bCs/>
                <w:sz w:val="24"/>
                <w:u w:val="single"/>
              </w:rPr>
              <w:t>по плану</w:t>
            </w:r>
          </w:p>
        </w:tc>
        <w:tc>
          <w:tcPr>
            <w:tcW w:w="1701" w:type="dxa"/>
          </w:tcPr>
          <w:p w:rsidR="004C4ED0" w:rsidRPr="004C4ED0" w:rsidRDefault="004C4ED0" w:rsidP="004C4ED0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4C4ED0">
              <w:rPr>
                <w:rFonts w:ascii="Times New Roman" w:hAnsi="Times New Roman" w:cs="Times New Roman"/>
                <w:bCs/>
                <w:sz w:val="24"/>
                <w:u w:val="single"/>
              </w:rPr>
              <w:t>фактически</w:t>
            </w: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1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2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3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4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5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6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7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8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9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10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11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4C4ED0" w:rsidRPr="004C4ED0" w:rsidTr="005E17A1">
        <w:tc>
          <w:tcPr>
            <w:tcW w:w="62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C4ED0">
              <w:rPr>
                <w:rFonts w:ascii="Times New Roman" w:hAnsi="Times New Roman" w:cs="Times New Roman"/>
                <w:bCs/>
                <w:caps/>
                <w:sz w:val="24"/>
              </w:rPr>
              <w:t>12</w:t>
            </w:r>
          </w:p>
        </w:tc>
        <w:tc>
          <w:tcPr>
            <w:tcW w:w="5300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4C4ED0" w:rsidRPr="004C4ED0" w:rsidRDefault="004C4ED0" w:rsidP="004C4ED0">
            <w:pPr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</w:tbl>
    <w:p w:rsidR="004C4ED0" w:rsidRPr="004C4ED0" w:rsidRDefault="004C4ED0" w:rsidP="004C4ED0">
      <w:pPr>
        <w:rPr>
          <w:rFonts w:ascii="Times New Roman" w:hAnsi="Times New Roman" w:cs="Times New Roman"/>
          <w:bCs/>
          <w:caps/>
          <w:sz w:val="24"/>
          <w:u w:val="single"/>
        </w:rPr>
      </w:pPr>
    </w:p>
    <w:p w:rsidR="004C4ED0" w:rsidRPr="004C4ED0" w:rsidRDefault="004C4ED0" w:rsidP="004C4ED0">
      <w:pPr>
        <w:rPr>
          <w:rFonts w:ascii="Times New Roman" w:hAnsi="Times New Roman" w:cs="Times New Roman"/>
          <w:sz w:val="24"/>
          <w:u w:val="single"/>
        </w:rPr>
      </w:pPr>
    </w:p>
    <w:p w:rsidR="004C4ED0" w:rsidRPr="004C4ED0" w:rsidRDefault="004C4ED0" w:rsidP="004C4ED0">
      <w:pPr>
        <w:rPr>
          <w:rFonts w:ascii="Times New Roman" w:hAnsi="Times New Roman" w:cs="Times New Roman"/>
          <w:sz w:val="24"/>
          <w:u w:val="single"/>
        </w:rPr>
      </w:pPr>
      <w:r w:rsidRPr="004C4ED0">
        <w:rPr>
          <w:rFonts w:ascii="Times New Roman" w:hAnsi="Times New Roman" w:cs="Times New Roman"/>
          <w:sz w:val="24"/>
          <w:u w:val="single"/>
        </w:rPr>
        <w:t>Дата получения задания                                 «____»___________ 20__   г.</w:t>
      </w:r>
    </w:p>
    <w:p w:rsidR="004C4ED0" w:rsidRPr="004C4ED0" w:rsidRDefault="004C4ED0" w:rsidP="004C4ED0">
      <w:pPr>
        <w:rPr>
          <w:rFonts w:ascii="Times New Roman" w:hAnsi="Times New Roman" w:cs="Times New Roman"/>
          <w:sz w:val="24"/>
          <w:u w:val="single"/>
        </w:rPr>
      </w:pPr>
    </w:p>
    <w:p w:rsidR="004C4ED0" w:rsidRPr="004C4ED0" w:rsidRDefault="004C4ED0" w:rsidP="004C4ED0">
      <w:pPr>
        <w:rPr>
          <w:rFonts w:ascii="Times New Roman" w:hAnsi="Times New Roman" w:cs="Times New Roman"/>
          <w:sz w:val="24"/>
        </w:rPr>
      </w:pPr>
      <w:r w:rsidRPr="004C4ED0">
        <w:rPr>
          <w:rFonts w:ascii="Times New Roman" w:hAnsi="Times New Roman" w:cs="Times New Roman"/>
          <w:sz w:val="24"/>
        </w:rPr>
        <w:t>Руководитель_________________                      Студент____________________</w:t>
      </w:r>
    </w:p>
    <w:p w:rsidR="004C4ED0" w:rsidRPr="004C4ED0" w:rsidRDefault="004C4ED0" w:rsidP="004C4ED0">
      <w:pPr>
        <w:rPr>
          <w:rFonts w:ascii="Times New Roman" w:hAnsi="Times New Roman" w:cs="Times New Roman"/>
          <w:sz w:val="24"/>
        </w:rPr>
      </w:pPr>
      <w:r w:rsidRPr="004C4ED0">
        <w:rPr>
          <w:rFonts w:ascii="Times New Roman" w:hAnsi="Times New Roman" w:cs="Times New Roman"/>
          <w:sz w:val="24"/>
        </w:rPr>
        <w:t xml:space="preserve">                            (подпись)                                                       (подпись)</w:t>
      </w:r>
    </w:p>
    <w:p w:rsidR="004C4ED0" w:rsidRPr="004C4ED0" w:rsidRDefault="004C4ED0" w:rsidP="004C4ED0">
      <w:pPr>
        <w:spacing w:after="200" w:line="276" w:lineRule="auto"/>
      </w:pPr>
    </w:p>
    <w:p w:rsidR="007C336F" w:rsidRPr="00DB46CB" w:rsidRDefault="0040778D" w:rsidP="007C33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46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ФГБОУ ВО «Омский государственный педагогический университет»</w:t>
      </w:r>
    </w:p>
    <w:p w:rsidR="00DE2CDD" w:rsidRPr="0003567C" w:rsidRDefault="004C4ED0" w:rsidP="004C4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ED0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DE2CDD" w:rsidRDefault="00DE2CDD" w:rsidP="00DE2CD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DD" w:rsidRPr="00CF1EE8" w:rsidRDefault="00DE2CDD" w:rsidP="00DE2CD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CF1EE8">
        <w:rPr>
          <w:rFonts w:ascii="Times New Roman" w:hAnsi="Times New Roman"/>
          <w:b/>
          <w:caps/>
          <w:sz w:val="24"/>
          <w:szCs w:val="24"/>
        </w:rPr>
        <w:t>РЕЦЕНЗИя</w:t>
      </w:r>
    </w:p>
    <w:p w:rsidR="00DE2CDD" w:rsidRPr="00CF1EE8" w:rsidRDefault="00DE2CDD" w:rsidP="00DE2CDD">
      <w:pPr>
        <w:jc w:val="center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 xml:space="preserve">на  выпускную квалификационную работу  </w:t>
      </w:r>
    </w:p>
    <w:p w:rsidR="00DE2CDD" w:rsidRPr="00CF1EE8" w:rsidRDefault="00DE2CDD" w:rsidP="00DE2CDD">
      <w:pPr>
        <w:jc w:val="center"/>
        <w:rPr>
          <w:rFonts w:ascii="Times New Roman" w:hAnsi="Times New Roman"/>
          <w:sz w:val="24"/>
          <w:szCs w:val="24"/>
        </w:rPr>
      </w:pPr>
    </w:p>
    <w:p w:rsidR="00DE2CDD" w:rsidRPr="00CF1EE8" w:rsidRDefault="00DE2CDD" w:rsidP="00DE2CDD">
      <w:pPr>
        <w:jc w:val="center"/>
        <w:rPr>
          <w:rFonts w:ascii="Times New Roman" w:hAnsi="Times New Roman"/>
          <w:sz w:val="24"/>
          <w:szCs w:val="24"/>
        </w:rPr>
      </w:pPr>
    </w:p>
    <w:p w:rsidR="00DE2CDD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Студента______________________________________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Специальность________________________________________________________________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Выполненную по теме:__________________________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F1EE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E2CDD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Рецензент_______________________________________________________________ФИО.</w:t>
      </w:r>
    </w:p>
    <w:p w:rsidR="00DE2CDD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2CDD" w:rsidRPr="00BB736D" w:rsidRDefault="00DE2CDD" w:rsidP="00DE2C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</w:t>
      </w:r>
      <w:r w:rsidRPr="00BB736D">
        <w:rPr>
          <w:rFonts w:ascii="Times New Roman" w:hAnsi="Times New Roman"/>
          <w:sz w:val="20"/>
          <w:szCs w:val="20"/>
        </w:rPr>
        <w:t>Ученая степень , звание, категория, место работы)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Актуальность темы:_____________________________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Основные проблемы и их решение студентом_________________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информационных </w:t>
      </w:r>
      <w:r w:rsidRPr="00CF1EE8">
        <w:rPr>
          <w:rFonts w:ascii="Times New Roman" w:hAnsi="Times New Roman"/>
          <w:sz w:val="24"/>
          <w:szCs w:val="24"/>
        </w:rPr>
        <w:t xml:space="preserve"> источников__________________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Количество таблиц, графиков, рисунков, объем работ</w:t>
      </w:r>
      <w:r>
        <w:rPr>
          <w:rFonts w:ascii="Times New Roman" w:hAnsi="Times New Roman"/>
          <w:sz w:val="24"/>
          <w:szCs w:val="24"/>
        </w:rPr>
        <w:t>ы______________________________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Качество оформления работы____________________________________________________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Достоинства и недостатки работы______________________________________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Рекомендуется к защите_________________________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Общая оценка рецензента________________________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Default="00DE2CDD" w:rsidP="00DE2CDD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E2CDD" w:rsidRPr="00CF1EE8" w:rsidRDefault="00DE2CDD" w:rsidP="00DE2CDD">
      <w:pPr>
        <w:jc w:val="both"/>
        <w:rPr>
          <w:rFonts w:ascii="Times New Roman" w:hAnsi="Times New Roman"/>
          <w:sz w:val="24"/>
          <w:szCs w:val="24"/>
        </w:rPr>
      </w:pPr>
    </w:p>
    <w:p w:rsidR="00265C2B" w:rsidRPr="00DB46CB" w:rsidRDefault="00DE2CDD" w:rsidP="00DB46CB">
      <w:pPr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Рецензент____________________________________________________________</w:t>
      </w:r>
      <w:r w:rsidR="00DB46CB">
        <w:rPr>
          <w:rFonts w:ascii="Times New Roman" w:hAnsi="Times New Roman"/>
          <w:sz w:val="24"/>
          <w:szCs w:val="24"/>
        </w:rPr>
        <w:t>_______</w:t>
      </w:r>
    </w:p>
    <w:p w:rsidR="00265C2B" w:rsidRPr="004A2EB2" w:rsidRDefault="00265C2B" w:rsidP="00265C2B">
      <w:pPr>
        <w:rPr>
          <w:rFonts w:ascii="Times New Roman" w:hAnsi="Times New Roman" w:cs="Times New Roman"/>
          <w:caps/>
          <w:sz w:val="24"/>
          <w:u w:val="single"/>
        </w:rPr>
      </w:pPr>
    </w:p>
    <w:p w:rsidR="00E03DC1" w:rsidRPr="00DB46CB" w:rsidRDefault="00E03DC1" w:rsidP="00DB46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0778D" w:rsidRPr="00DB46CB">
        <w:rPr>
          <w:rFonts w:ascii="Times New Roman" w:hAnsi="Times New Roman" w:cs="Times New Roman"/>
          <w:b/>
          <w:sz w:val="28"/>
          <w:szCs w:val="28"/>
        </w:rPr>
        <w:t>5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4C4ED0" w:rsidRPr="004C4ED0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ФГБОУ ВО «Омский государственный педагогический университет»</w:t>
      </w:r>
    </w:p>
    <w:p w:rsidR="00E03DC1" w:rsidRPr="005A2B8C" w:rsidRDefault="004C4ED0" w:rsidP="004C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D0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E03DC1" w:rsidRDefault="00E03DC1" w:rsidP="00E03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3DC1" w:rsidRPr="009F7F83" w:rsidRDefault="00E03DC1" w:rsidP="00E03DC1">
      <w:pPr>
        <w:jc w:val="center"/>
        <w:rPr>
          <w:rFonts w:ascii="Times New Roman" w:hAnsi="Times New Roman"/>
          <w:b/>
          <w:sz w:val="24"/>
          <w:szCs w:val="24"/>
        </w:rPr>
      </w:pPr>
      <w:r w:rsidRPr="009F7F83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E03DC1" w:rsidRPr="009F7F83" w:rsidRDefault="00E03DC1" w:rsidP="00E03DC1">
      <w:pPr>
        <w:jc w:val="center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  выпускную квалификационную работу</w:t>
      </w:r>
    </w:p>
    <w:p w:rsidR="00E03DC1" w:rsidRPr="009F7F83" w:rsidRDefault="00E03DC1" w:rsidP="00E03DC1">
      <w:pPr>
        <w:jc w:val="center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jc w:val="center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jc w:val="center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Студента_</w:t>
      </w:r>
      <w:r>
        <w:rPr>
          <w:rFonts w:ascii="Times New Roman" w:hAnsi="Times New Roman"/>
          <w:sz w:val="24"/>
          <w:szCs w:val="24"/>
        </w:rPr>
        <w:t>(</w:t>
      </w:r>
      <w:r w:rsidRPr="00286EE4">
        <w:rPr>
          <w:rFonts w:ascii="Times New Roman" w:hAnsi="Times New Roman"/>
          <w:sz w:val="18"/>
          <w:szCs w:val="18"/>
        </w:rPr>
        <w:t>ФИО, Группа</w:t>
      </w:r>
      <w:r>
        <w:rPr>
          <w:rFonts w:ascii="Times New Roman" w:hAnsi="Times New Roman"/>
          <w:sz w:val="24"/>
          <w:szCs w:val="24"/>
        </w:rPr>
        <w:t>)</w:t>
      </w:r>
      <w:r w:rsidRPr="009F7F8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Выполненную по специальности_________________________________________________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Выполненную по теме:________________________________________________________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т</w:t>
      </w:r>
      <w:r w:rsidRPr="009F7F83">
        <w:rPr>
          <w:rFonts w:ascii="Times New Roman" w:hAnsi="Times New Roman"/>
          <w:sz w:val="24"/>
          <w:szCs w:val="24"/>
        </w:rPr>
        <w:t>емы:_____________________________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03DC1" w:rsidRDefault="00E03DC1" w:rsidP="00E03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содержания работы   </w:t>
      </w:r>
      <w:r w:rsidRPr="009F7F8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03DC1" w:rsidRPr="009F7F83" w:rsidRDefault="00E03DC1" w:rsidP="00E03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3DC1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03DC1" w:rsidRDefault="00E03DC1" w:rsidP="00E03DC1">
      <w:pPr>
        <w:jc w:val="both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цели, обоснованность и практическая значимость предложений и рекомендаций, сделанных  в  ВКР_______________________________________________          ____________________________________________________________________________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Наличие элементов новизны в разработке темы_____________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студента над ВКР  (самостоятельность, ответственность, умение организовать свой труд)___________________________</w:t>
      </w:r>
      <w:r w:rsidRPr="009F7F83">
        <w:rPr>
          <w:rFonts w:ascii="Times New Roman" w:hAnsi="Times New Roman"/>
          <w:sz w:val="24"/>
          <w:szCs w:val="24"/>
        </w:rPr>
        <w:t>_____________________________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Качество оформления работы___________________________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Положительные или отрицательные моменты, отмеченные научным руководителем______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03DC1" w:rsidRDefault="00E03DC1" w:rsidP="00E03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работа </w:t>
      </w:r>
      <w:r w:rsidRPr="009F7F8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     к защите в ГАК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Общая оценка научного руководителя_____________________________________________</w:t>
      </w:r>
    </w:p>
    <w:p w:rsidR="00E03DC1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03DC1" w:rsidRPr="009F7F83" w:rsidRDefault="00E03DC1" w:rsidP="00E03DC1">
      <w:pPr>
        <w:jc w:val="both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7F83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 ВКР__________________________________   _______________________</w:t>
      </w:r>
    </w:p>
    <w:p w:rsidR="00E03DC1" w:rsidRPr="00E74DBC" w:rsidRDefault="00E03DC1" w:rsidP="00E03DC1">
      <w:pPr>
        <w:jc w:val="both"/>
        <w:rPr>
          <w:rFonts w:ascii="Times New Roman" w:hAnsi="Times New Roman"/>
          <w:sz w:val="20"/>
          <w:szCs w:val="20"/>
        </w:rPr>
      </w:pPr>
      <w:r w:rsidRPr="00E74DBC">
        <w:rPr>
          <w:rFonts w:ascii="Times New Roman" w:hAnsi="Times New Roman"/>
          <w:sz w:val="20"/>
          <w:szCs w:val="20"/>
        </w:rPr>
        <w:t>(ФИО)                                                     (подпись)</w:t>
      </w:r>
    </w:p>
    <w:p w:rsidR="00E03DC1" w:rsidRDefault="00E03DC1" w:rsidP="00E03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           «________20____г.</w:t>
      </w:r>
    </w:p>
    <w:p w:rsidR="00E03DC1" w:rsidRDefault="00E03DC1" w:rsidP="00E03DC1">
      <w:pPr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rPr>
          <w:rFonts w:ascii="Times New Roman" w:hAnsi="Times New Roman"/>
          <w:sz w:val="24"/>
          <w:szCs w:val="24"/>
        </w:rPr>
      </w:pPr>
    </w:p>
    <w:p w:rsidR="00A04B5A" w:rsidRDefault="00A04B5A" w:rsidP="00E03DC1">
      <w:pPr>
        <w:rPr>
          <w:rFonts w:ascii="Times New Roman" w:hAnsi="Times New Roman"/>
          <w:sz w:val="24"/>
          <w:szCs w:val="24"/>
        </w:rPr>
      </w:pPr>
    </w:p>
    <w:p w:rsidR="00265C2B" w:rsidRPr="003D5632" w:rsidRDefault="0040778D" w:rsidP="003D5632">
      <w:pPr>
        <w:pStyle w:val="a5"/>
        <w:ind w:left="7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A04B5A" w:rsidRDefault="00A04B5A" w:rsidP="003D5632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E243D" w:rsidRPr="0001070B" w:rsidRDefault="003D5632" w:rsidP="003D5632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1070B">
        <w:rPr>
          <w:rFonts w:ascii="Times New Roman" w:hAnsi="Times New Roman" w:cs="Times New Roman"/>
          <w:b/>
          <w:sz w:val="28"/>
          <w:szCs w:val="28"/>
        </w:rPr>
        <w:t>Лист анализа  структуры  выпускной квалификационной работы</w:t>
      </w:r>
    </w:p>
    <w:p w:rsidR="003D5632" w:rsidRDefault="003D5632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3D5632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состоит из          страниц</w:t>
      </w: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часть  без учета приложений                          страницы    </w:t>
      </w: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                                                                      страниц</w:t>
      </w: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работы содержит:</w:t>
      </w: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Графиков-                     рисунков-                            таблиц- </w:t>
      </w: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информационных источников содержит ссылок:</w:t>
      </w: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Всего-</w:t>
      </w: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Style w:val="aa"/>
        <w:tblW w:w="0" w:type="auto"/>
        <w:tblInd w:w="-142" w:type="dxa"/>
        <w:tblLook w:val="04A0"/>
      </w:tblPr>
      <w:tblGrid>
        <w:gridCol w:w="6204"/>
        <w:gridCol w:w="3367"/>
      </w:tblGrid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ссылки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учебную литературу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периодическую печать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научные исследования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правовые акты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Интернет-источники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литературу последних трех лет издания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3D5632" w:rsidRDefault="003D5632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выполнена мной </w:t>
      </w:r>
      <w:r w:rsidR="00A04B5A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использованные в работе материалы и концепции из опубликованной научной литературы и другие источники имеются ссылки.</w:t>
      </w: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Студент___________________________      _____________     ____________</w:t>
      </w:r>
    </w:p>
    <w:p w:rsidR="00D061CC" w:rsidRDefault="00D061C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 И. О.                                                         подпись                             дата</w:t>
      </w: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p w:rsidR="00803CAC" w:rsidRPr="00D061CC" w:rsidRDefault="00803CAC" w:rsidP="00A04B5A">
      <w:pPr>
        <w:pStyle w:val="a5"/>
        <w:ind w:left="1276" w:firstLine="851"/>
        <w:rPr>
          <w:rFonts w:ascii="Times New Roman" w:hAnsi="Times New Roman" w:cs="Times New Roman"/>
          <w:sz w:val="20"/>
          <w:szCs w:val="20"/>
        </w:rPr>
      </w:pPr>
    </w:p>
    <w:sectPr w:rsidR="00803CAC" w:rsidRPr="00D061CC" w:rsidSect="000D4DAB">
      <w:headerReference w:type="default" r:id="rId24"/>
      <w:footerReference w:type="default" r:id="rId25"/>
      <w:pgSz w:w="11906" w:h="16838"/>
      <w:pgMar w:top="1134" w:right="850" w:bottom="1134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03" w:rsidRDefault="00172C03" w:rsidP="005D07B0">
      <w:r>
        <w:separator/>
      </w:r>
    </w:p>
  </w:endnote>
  <w:endnote w:type="continuationSeparator" w:id="1">
    <w:p w:rsidR="00172C03" w:rsidRDefault="00172C03" w:rsidP="005D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2579"/>
      <w:docPartObj>
        <w:docPartGallery w:val="Page Numbers (Bottom of Page)"/>
        <w:docPartUnique/>
      </w:docPartObj>
    </w:sdtPr>
    <w:sdtContent>
      <w:p w:rsidR="001D3456" w:rsidRDefault="001D3456">
        <w:pPr>
          <w:pStyle w:val="ad"/>
          <w:jc w:val="center"/>
        </w:pPr>
        <w:fldSimple w:instr="PAGE   \* MERGEFORMAT">
          <w:r w:rsidR="00803CAC">
            <w:rPr>
              <w:noProof/>
            </w:rPr>
            <w:t>36</w:t>
          </w:r>
        </w:fldSimple>
      </w:p>
    </w:sdtContent>
  </w:sdt>
  <w:p w:rsidR="001D3456" w:rsidRDefault="001D34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03" w:rsidRDefault="00172C03" w:rsidP="005D07B0">
      <w:r>
        <w:separator/>
      </w:r>
    </w:p>
  </w:footnote>
  <w:footnote w:type="continuationSeparator" w:id="1">
    <w:p w:rsidR="00172C03" w:rsidRDefault="00172C03" w:rsidP="005D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56" w:rsidRDefault="001D3456">
    <w:pPr>
      <w:pStyle w:val="ab"/>
      <w:jc w:val="center"/>
    </w:pPr>
  </w:p>
  <w:p w:rsidR="001D3456" w:rsidRDefault="001D34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84"/>
    <w:multiLevelType w:val="hybridMultilevel"/>
    <w:tmpl w:val="4ADA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64E"/>
    <w:multiLevelType w:val="hybridMultilevel"/>
    <w:tmpl w:val="0EA8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7F8F"/>
    <w:multiLevelType w:val="hybridMultilevel"/>
    <w:tmpl w:val="C956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3452"/>
    <w:multiLevelType w:val="hybridMultilevel"/>
    <w:tmpl w:val="F83A7A72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60E3B"/>
    <w:multiLevelType w:val="hybridMultilevel"/>
    <w:tmpl w:val="0B7E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872489"/>
    <w:multiLevelType w:val="multilevel"/>
    <w:tmpl w:val="CC7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0307F"/>
    <w:multiLevelType w:val="hybridMultilevel"/>
    <w:tmpl w:val="5C9E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0187"/>
    <w:multiLevelType w:val="multilevel"/>
    <w:tmpl w:val="FE023780"/>
    <w:lvl w:ilvl="0">
      <w:start w:val="1"/>
      <w:numFmt w:val="decimal"/>
      <w:lvlText w:val="%1."/>
      <w:lvlJc w:val="left"/>
      <w:pPr>
        <w:ind w:left="502" w:hanging="360"/>
      </w:pPr>
      <w:rPr>
        <w:sz w:val="3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b w:val="0"/>
        <w:i w:val="0"/>
        <w:sz w:val="24"/>
      </w:rPr>
    </w:lvl>
  </w:abstractNum>
  <w:abstractNum w:abstractNumId="8">
    <w:nsid w:val="18D849D2"/>
    <w:multiLevelType w:val="hybridMultilevel"/>
    <w:tmpl w:val="F67CA130"/>
    <w:lvl w:ilvl="0" w:tplc="20C0BF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9C127D"/>
    <w:multiLevelType w:val="hybridMultilevel"/>
    <w:tmpl w:val="FCBA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1AA0"/>
    <w:multiLevelType w:val="multilevel"/>
    <w:tmpl w:val="31804E96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abstractNum w:abstractNumId="11">
    <w:nsid w:val="2D2E005E"/>
    <w:multiLevelType w:val="hybridMultilevel"/>
    <w:tmpl w:val="A6FED3E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3057795"/>
    <w:multiLevelType w:val="hybridMultilevel"/>
    <w:tmpl w:val="DE1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125A9"/>
    <w:multiLevelType w:val="hybridMultilevel"/>
    <w:tmpl w:val="0BE21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B7DA2"/>
    <w:multiLevelType w:val="hybridMultilevel"/>
    <w:tmpl w:val="D0E467C8"/>
    <w:lvl w:ilvl="0" w:tplc="D49E6B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225ABC"/>
    <w:multiLevelType w:val="multilevel"/>
    <w:tmpl w:val="AF68B85A"/>
    <w:lvl w:ilvl="0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16">
    <w:nsid w:val="3A837D35"/>
    <w:multiLevelType w:val="hybridMultilevel"/>
    <w:tmpl w:val="7E96D83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5C7FF5"/>
    <w:multiLevelType w:val="hybridMultilevel"/>
    <w:tmpl w:val="EAA2FE6A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75F75"/>
    <w:multiLevelType w:val="hybridMultilevel"/>
    <w:tmpl w:val="AEA8F84E"/>
    <w:lvl w:ilvl="0" w:tplc="0576E8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D062A"/>
    <w:multiLevelType w:val="multilevel"/>
    <w:tmpl w:val="741CB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49B44CA1"/>
    <w:multiLevelType w:val="hybridMultilevel"/>
    <w:tmpl w:val="81CCE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60126"/>
    <w:multiLevelType w:val="hybridMultilevel"/>
    <w:tmpl w:val="91DE7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317E6F"/>
    <w:multiLevelType w:val="hybridMultilevel"/>
    <w:tmpl w:val="8B6E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83241"/>
    <w:multiLevelType w:val="hybridMultilevel"/>
    <w:tmpl w:val="3342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C5498"/>
    <w:multiLevelType w:val="hybridMultilevel"/>
    <w:tmpl w:val="457E5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BD091C"/>
    <w:multiLevelType w:val="hybridMultilevel"/>
    <w:tmpl w:val="57E6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969ED"/>
    <w:multiLevelType w:val="hybridMultilevel"/>
    <w:tmpl w:val="0AF6E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F0111B"/>
    <w:multiLevelType w:val="hybridMultilevel"/>
    <w:tmpl w:val="F1A25770"/>
    <w:lvl w:ilvl="0" w:tplc="B7BE8D8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C40F6"/>
    <w:multiLevelType w:val="hybridMultilevel"/>
    <w:tmpl w:val="C2501258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32523"/>
    <w:multiLevelType w:val="hybridMultilevel"/>
    <w:tmpl w:val="DEAACC88"/>
    <w:lvl w:ilvl="0" w:tplc="5A7828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A731A"/>
    <w:multiLevelType w:val="hybridMultilevel"/>
    <w:tmpl w:val="0E82F29C"/>
    <w:lvl w:ilvl="0" w:tplc="B7BE8D8A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D840FE"/>
    <w:multiLevelType w:val="multilevel"/>
    <w:tmpl w:val="25021C0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sz w:val="24"/>
      </w:rPr>
    </w:lvl>
  </w:abstractNum>
  <w:abstractNum w:abstractNumId="32">
    <w:nsid w:val="78F81349"/>
    <w:multiLevelType w:val="hybridMultilevel"/>
    <w:tmpl w:val="2886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7DA"/>
    <w:multiLevelType w:val="multilevel"/>
    <w:tmpl w:val="2FBCABC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7"/>
        </w:tabs>
        <w:ind w:left="25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4">
    <w:nsid w:val="7D753F7A"/>
    <w:multiLevelType w:val="hybridMultilevel"/>
    <w:tmpl w:val="EF2C10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7DB0295C"/>
    <w:multiLevelType w:val="hybridMultilevel"/>
    <w:tmpl w:val="E9EA489E"/>
    <w:lvl w:ilvl="0" w:tplc="20C0BF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0"/>
  </w:num>
  <w:num w:numId="13">
    <w:abstractNumId w:val="19"/>
  </w:num>
  <w:num w:numId="14">
    <w:abstractNumId w:val="25"/>
  </w:num>
  <w:num w:numId="15">
    <w:abstractNumId w:val="16"/>
  </w:num>
  <w:num w:numId="16">
    <w:abstractNumId w:val="2"/>
  </w:num>
  <w:num w:numId="17">
    <w:abstractNumId w:val="24"/>
  </w:num>
  <w:num w:numId="18">
    <w:abstractNumId w:val="18"/>
  </w:num>
  <w:num w:numId="19">
    <w:abstractNumId w:val="21"/>
  </w:num>
  <w:num w:numId="20">
    <w:abstractNumId w:val="22"/>
  </w:num>
  <w:num w:numId="21">
    <w:abstractNumId w:val="26"/>
  </w:num>
  <w:num w:numId="22">
    <w:abstractNumId w:val="11"/>
  </w:num>
  <w:num w:numId="23">
    <w:abstractNumId w:val="13"/>
  </w:num>
  <w:num w:numId="24">
    <w:abstractNumId w:val="8"/>
  </w:num>
  <w:num w:numId="25">
    <w:abstractNumId w:val="35"/>
  </w:num>
  <w:num w:numId="26">
    <w:abstractNumId w:val="4"/>
  </w:num>
  <w:num w:numId="27">
    <w:abstractNumId w:val="23"/>
  </w:num>
  <w:num w:numId="28">
    <w:abstractNumId w:val="9"/>
  </w:num>
  <w:num w:numId="29">
    <w:abstractNumId w:val="12"/>
  </w:num>
  <w:num w:numId="30">
    <w:abstractNumId w:val="20"/>
  </w:num>
  <w:num w:numId="31">
    <w:abstractNumId w:val="1"/>
  </w:num>
  <w:num w:numId="32">
    <w:abstractNumId w:val="6"/>
  </w:num>
  <w:num w:numId="33">
    <w:abstractNumId w:val="14"/>
  </w:num>
  <w:num w:numId="34">
    <w:abstractNumId w:val="34"/>
  </w:num>
  <w:num w:numId="35">
    <w:abstractNumId w:val="3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AFE"/>
    <w:rsid w:val="00006D14"/>
    <w:rsid w:val="0001070B"/>
    <w:rsid w:val="00025103"/>
    <w:rsid w:val="00031C0D"/>
    <w:rsid w:val="000353AD"/>
    <w:rsid w:val="00044148"/>
    <w:rsid w:val="000465C0"/>
    <w:rsid w:val="00055B29"/>
    <w:rsid w:val="000636BA"/>
    <w:rsid w:val="000653A3"/>
    <w:rsid w:val="00065C27"/>
    <w:rsid w:val="00086E86"/>
    <w:rsid w:val="000922A9"/>
    <w:rsid w:val="000B4653"/>
    <w:rsid w:val="000B7A13"/>
    <w:rsid w:val="000D304D"/>
    <w:rsid w:val="000D4DAB"/>
    <w:rsid w:val="000D6780"/>
    <w:rsid w:val="000D7B14"/>
    <w:rsid w:val="000E0E8C"/>
    <w:rsid w:val="000E138A"/>
    <w:rsid w:val="000E243D"/>
    <w:rsid w:val="001062DB"/>
    <w:rsid w:val="001111D9"/>
    <w:rsid w:val="00111C71"/>
    <w:rsid w:val="001132A9"/>
    <w:rsid w:val="00114997"/>
    <w:rsid w:val="00115118"/>
    <w:rsid w:val="0013581B"/>
    <w:rsid w:val="001601C2"/>
    <w:rsid w:val="00172C03"/>
    <w:rsid w:val="0017544A"/>
    <w:rsid w:val="00175BB0"/>
    <w:rsid w:val="0018498D"/>
    <w:rsid w:val="00186A26"/>
    <w:rsid w:val="00194AEB"/>
    <w:rsid w:val="001A344E"/>
    <w:rsid w:val="001B7203"/>
    <w:rsid w:val="001D2404"/>
    <w:rsid w:val="001D3456"/>
    <w:rsid w:val="001D60D6"/>
    <w:rsid w:val="001F260B"/>
    <w:rsid w:val="001F61A5"/>
    <w:rsid w:val="0020053E"/>
    <w:rsid w:val="0021176D"/>
    <w:rsid w:val="00212E67"/>
    <w:rsid w:val="00222766"/>
    <w:rsid w:val="00231044"/>
    <w:rsid w:val="00231A75"/>
    <w:rsid w:val="002406EA"/>
    <w:rsid w:val="002519F8"/>
    <w:rsid w:val="00254135"/>
    <w:rsid w:val="00265C2B"/>
    <w:rsid w:val="002807D0"/>
    <w:rsid w:val="00281310"/>
    <w:rsid w:val="00293034"/>
    <w:rsid w:val="002A14B6"/>
    <w:rsid w:val="002A23F3"/>
    <w:rsid w:val="002A5A94"/>
    <w:rsid w:val="002B7A23"/>
    <w:rsid w:val="002C1E32"/>
    <w:rsid w:val="002C2F46"/>
    <w:rsid w:val="002C3541"/>
    <w:rsid w:val="002C5DBF"/>
    <w:rsid w:val="002E1D42"/>
    <w:rsid w:val="002F33DF"/>
    <w:rsid w:val="003004D3"/>
    <w:rsid w:val="0030693D"/>
    <w:rsid w:val="003335A9"/>
    <w:rsid w:val="00333A70"/>
    <w:rsid w:val="00341A13"/>
    <w:rsid w:val="00354A62"/>
    <w:rsid w:val="00355AAD"/>
    <w:rsid w:val="003939F4"/>
    <w:rsid w:val="0039517D"/>
    <w:rsid w:val="0039634A"/>
    <w:rsid w:val="003A1586"/>
    <w:rsid w:val="003B1229"/>
    <w:rsid w:val="003B4F5A"/>
    <w:rsid w:val="003B586B"/>
    <w:rsid w:val="003C7068"/>
    <w:rsid w:val="003D5632"/>
    <w:rsid w:val="003D6C67"/>
    <w:rsid w:val="003E0AC0"/>
    <w:rsid w:val="003E40CE"/>
    <w:rsid w:val="003E5B03"/>
    <w:rsid w:val="003F6E57"/>
    <w:rsid w:val="00401A05"/>
    <w:rsid w:val="0040778D"/>
    <w:rsid w:val="0041344F"/>
    <w:rsid w:val="00440788"/>
    <w:rsid w:val="00447494"/>
    <w:rsid w:val="00456CFA"/>
    <w:rsid w:val="00456EA6"/>
    <w:rsid w:val="004644D0"/>
    <w:rsid w:val="00483650"/>
    <w:rsid w:val="00497C90"/>
    <w:rsid w:val="004A2F88"/>
    <w:rsid w:val="004B3662"/>
    <w:rsid w:val="004C465D"/>
    <w:rsid w:val="004C4ED0"/>
    <w:rsid w:val="004D376B"/>
    <w:rsid w:val="004E207B"/>
    <w:rsid w:val="004E6D4E"/>
    <w:rsid w:val="004F0F21"/>
    <w:rsid w:val="004F12D7"/>
    <w:rsid w:val="004F21F5"/>
    <w:rsid w:val="004F4068"/>
    <w:rsid w:val="004F52CE"/>
    <w:rsid w:val="004F52F8"/>
    <w:rsid w:val="00504414"/>
    <w:rsid w:val="00522472"/>
    <w:rsid w:val="00544BAF"/>
    <w:rsid w:val="00550EF3"/>
    <w:rsid w:val="00554A94"/>
    <w:rsid w:val="00560FBB"/>
    <w:rsid w:val="00571C38"/>
    <w:rsid w:val="005818FB"/>
    <w:rsid w:val="0059432D"/>
    <w:rsid w:val="005A62E0"/>
    <w:rsid w:val="005B3844"/>
    <w:rsid w:val="005D07B0"/>
    <w:rsid w:val="005D2D56"/>
    <w:rsid w:val="005E31E1"/>
    <w:rsid w:val="005E429F"/>
    <w:rsid w:val="005E49A6"/>
    <w:rsid w:val="005F2C4A"/>
    <w:rsid w:val="005F3BF5"/>
    <w:rsid w:val="006012D7"/>
    <w:rsid w:val="006141FF"/>
    <w:rsid w:val="00615B5E"/>
    <w:rsid w:val="006401DD"/>
    <w:rsid w:val="00641FC7"/>
    <w:rsid w:val="0066229C"/>
    <w:rsid w:val="0067104C"/>
    <w:rsid w:val="00680971"/>
    <w:rsid w:val="0068500B"/>
    <w:rsid w:val="00687563"/>
    <w:rsid w:val="00690390"/>
    <w:rsid w:val="006A6505"/>
    <w:rsid w:val="006B090A"/>
    <w:rsid w:val="006C5206"/>
    <w:rsid w:val="006D2E19"/>
    <w:rsid w:val="006E0FF1"/>
    <w:rsid w:val="006E206F"/>
    <w:rsid w:val="00705128"/>
    <w:rsid w:val="00721C56"/>
    <w:rsid w:val="00722024"/>
    <w:rsid w:val="00724968"/>
    <w:rsid w:val="007303D2"/>
    <w:rsid w:val="00754E81"/>
    <w:rsid w:val="00784AD0"/>
    <w:rsid w:val="00787726"/>
    <w:rsid w:val="00793E8E"/>
    <w:rsid w:val="007A113E"/>
    <w:rsid w:val="007A671A"/>
    <w:rsid w:val="007A77E7"/>
    <w:rsid w:val="007B278B"/>
    <w:rsid w:val="007C336F"/>
    <w:rsid w:val="007C5340"/>
    <w:rsid w:val="007D1BAF"/>
    <w:rsid w:val="007D6ECA"/>
    <w:rsid w:val="007E2B60"/>
    <w:rsid w:val="007E5D30"/>
    <w:rsid w:val="007F7016"/>
    <w:rsid w:val="00800A40"/>
    <w:rsid w:val="0080134D"/>
    <w:rsid w:val="00803CAC"/>
    <w:rsid w:val="00813501"/>
    <w:rsid w:val="00832D21"/>
    <w:rsid w:val="00845704"/>
    <w:rsid w:val="00845BE5"/>
    <w:rsid w:val="00853CCD"/>
    <w:rsid w:val="00865C52"/>
    <w:rsid w:val="0087322F"/>
    <w:rsid w:val="008749E1"/>
    <w:rsid w:val="00885D22"/>
    <w:rsid w:val="00893D72"/>
    <w:rsid w:val="00897A86"/>
    <w:rsid w:val="008B17BB"/>
    <w:rsid w:val="008B33E8"/>
    <w:rsid w:val="008D3A79"/>
    <w:rsid w:val="008D3D86"/>
    <w:rsid w:val="008D75EB"/>
    <w:rsid w:val="008E3316"/>
    <w:rsid w:val="0090094A"/>
    <w:rsid w:val="009170C2"/>
    <w:rsid w:val="009176CF"/>
    <w:rsid w:val="00924632"/>
    <w:rsid w:val="00935AA4"/>
    <w:rsid w:val="00943155"/>
    <w:rsid w:val="0095202E"/>
    <w:rsid w:val="00953CF3"/>
    <w:rsid w:val="00957963"/>
    <w:rsid w:val="00963588"/>
    <w:rsid w:val="00971624"/>
    <w:rsid w:val="009814BD"/>
    <w:rsid w:val="00987659"/>
    <w:rsid w:val="00996AE3"/>
    <w:rsid w:val="009A1C7B"/>
    <w:rsid w:val="009B49FC"/>
    <w:rsid w:val="009B626E"/>
    <w:rsid w:val="009D3D3C"/>
    <w:rsid w:val="009E0482"/>
    <w:rsid w:val="009E4067"/>
    <w:rsid w:val="00A01D90"/>
    <w:rsid w:val="00A04B5A"/>
    <w:rsid w:val="00A0791B"/>
    <w:rsid w:val="00A22694"/>
    <w:rsid w:val="00A27698"/>
    <w:rsid w:val="00A345B7"/>
    <w:rsid w:val="00A3782D"/>
    <w:rsid w:val="00A60E20"/>
    <w:rsid w:val="00A71248"/>
    <w:rsid w:val="00A868FE"/>
    <w:rsid w:val="00A87481"/>
    <w:rsid w:val="00A91DC3"/>
    <w:rsid w:val="00AA32D9"/>
    <w:rsid w:val="00AA5B5B"/>
    <w:rsid w:val="00AA7AAE"/>
    <w:rsid w:val="00AB2820"/>
    <w:rsid w:val="00AE7E0A"/>
    <w:rsid w:val="00AF2C29"/>
    <w:rsid w:val="00AF3F4A"/>
    <w:rsid w:val="00AF56B6"/>
    <w:rsid w:val="00AF7FB7"/>
    <w:rsid w:val="00B05125"/>
    <w:rsid w:val="00B1540E"/>
    <w:rsid w:val="00B16D9D"/>
    <w:rsid w:val="00B17701"/>
    <w:rsid w:val="00B20FD8"/>
    <w:rsid w:val="00B502A7"/>
    <w:rsid w:val="00B52289"/>
    <w:rsid w:val="00B5449C"/>
    <w:rsid w:val="00B565A1"/>
    <w:rsid w:val="00B80BE8"/>
    <w:rsid w:val="00BA5D62"/>
    <w:rsid w:val="00BA6FF5"/>
    <w:rsid w:val="00BC0F1A"/>
    <w:rsid w:val="00BC7695"/>
    <w:rsid w:val="00BE5C29"/>
    <w:rsid w:val="00BF16F5"/>
    <w:rsid w:val="00BF2D1B"/>
    <w:rsid w:val="00BF581C"/>
    <w:rsid w:val="00C009C8"/>
    <w:rsid w:val="00C0390D"/>
    <w:rsid w:val="00C07D91"/>
    <w:rsid w:val="00C109D9"/>
    <w:rsid w:val="00C170D6"/>
    <w:rsid w:val="00C17BE7"/>
    <w:rsid w:val="00C20A66"/>
    <w:rsid w:val="00C23F0A"/>
    <w:rsid w:val="00C35393"/>
    <w:rsid w:val="00C472D9"/>
    <w:rsid w:val="00C55AEA"/>
    <w:rsid w:val="00C64249"/>
    <w:rsid w:val="00C70723"/>
    <w:rsid w:val="00C7708E"/>
    <w:rsid w:val="00C94F7F"/>
    <w:rsid w:val="00C97832"/>
    <w:rsid w:val="00CA4157"/>
    <w:rsid w:val="00CD447A"/>
    <w:rsid w:val="00CD47D5"/>
    <w:rsid w:val="00CE78A1"/>
    <w:rsid w:val="00CF0215"/>
    <w:rsid w:val="00D01DF6"/>
    <w:rsid w:val="00D061CC"/>
    <w:rsid w:val="00D1135E"/>
    <w:rsid w:val="00D33CAF"/>
    <w:rsid w:val="00D44943"/>
    <w:rsid w:val="00D83926"/>
    <w:rsid w:val="00D9756C"/>
    <w:rsid w:val="00DA623A"/>
    <w:rsid w:val="00DA68B0"/>
    <w:rsid w:val="00DB46CB"/>
    <w:rsid w:val="00DC14ED"/>
    <w:rsid w:val="00DC3681"/>
    <w:rsid w:val="00DD07F0"/>
    <w:rsid w:val="00DD1452"/>
    <w:rsid w:val="00DD45F3"/>
    <w:rsid w:val="00DD55EF"/>
    <w:rsid w:val="00DE2CDD"/>
    <w:rsid w:val="00DF12C4"/>
    <w:rsid w:val="00DF1F0C"/>
    <w:rsid w:val="00DF280D"/>
    <w:rsid w:val="00E002D0"/>
    <w:rsid w:val="00E02FB3"/>
    <w:rsid w:val="00E03DC1"/>
    <w:rsid w:val="00E11046"/>
    <w:rsid w:val="00E246A6"/>
    <w:rsid w:val="00E335C2"/>
    <w:rsid w:val="00E3618D"/>
    <w:rsid w:val="00E465ED"/>
    <w:rsid w:val="00E46830"/>
    <w:rsid w:val="00E50D06"/>
    <w:rsid w:val="00E5332B"/>
    <w:rsid w:val="00E57F41"/>
    <w:rsid w:val="00E6321D"/>
    <w:rsid w:val="00E7784A"/>
    <w:rsid w:val="00E83178"/>
    <w:rsid w:val="00E8715A"/>
    <w:rsid w:val="00E93CAD"/>
    <w:rsid w:val="00E94040"/>
    <w:rsid w:val="00EA324F"/>
    <w:rsid w:val="00EB1570"/>
    <w:rsid w:val="00EB43D1"/>
    <w:rsid w:val="00EC129E"/>
    <w:rsid w:val="00ED4685"/>
    <w:rsid w:val="00ED5E87"/>
    <w:rsid w:val="00EE7CA9"/>
    <w:rsid w:val="00F20CF8"/>
    <w:rsid w:val="00F254F3"/>
    <w:rsid w:val="00F33C38"/>
    <w:rsid w:val="00F460BB"/>
    <w:rsid w:val="00F663A8"/>
    <w:rsid w:val="00F869E5"/>
    <w:rsid w:val="00F92119"/>
    <w:rsid w:val="00F92F4D"/>
    <w:rsid w:val="00FB04D5"/>
    <w:rsid w:val="00FB39BB"/>
    <w:rsid w:val="00FC4248"/>
    <w:rsid w:val="00FD4EB2"/>
    <w:rsid w:val="00FD68D1"/>
    <w:rsid w:val="00FE3C95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B"/>
  </w:style>
  <w:style w:type="paragraph" w:styleId="1">
    <w:name w:val="heading 1"/>
    <w:basedOn w:val="a"/>
    <w:next w:val="a"/>
    <w:link w:val="10"/>
    <w:qFormat/>
    <w:rsid w:val="000D678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1F26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7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0D6780"/>
    <w:pPr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6780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Paragraph"/>
    <w:basedOn w:val="a"/>
    <w:uiPriority w:val="34"/>
    <w:qFormat/>
    <w:rsid w:val="000D6780"/>
    <w:pPr>
      <w:ind w:left="720"/>
      <w:contextualSpacing/>
    </w:pPr>
  </w:style>
  <w:style w:type="paragraph" w:customStyle="1" w:styleId="Default">
    <w:name w:val="Default"/>
    <w:rsid w:val="00175B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176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76CF"/>
  </w:style>
  <w:style w:type="paragraph" w:styleId="31">
    <w:name w:val="Body Text Indent 3"/>
    <w:basedOn w:val="a"/>
    <w:link w:val="32"/>
    <w:uiPriority w:val="99"/>
    <w:unhideWhenUsed/>
    <w:rsid w:val="009176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76CF"/>
    <w:rPr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E871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15A"/>
  </w:style>
  <w:style w:type="paragraph" w:styleId="a8">
    <w:name w:val="Normal (Web)"/>
    <w:basedOn w:val="a"/>
    <w:uiPriority w:val="99"/>
    <w:unhideWhenUsed/>
    <w:rsid w:val="008B33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5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265C2B"/>
    <w:pPr>
      <w:widowControl w:val="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1F260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813501"/>
    <w:rPr>
      <w:b/>
      <w:bCs/>
    </w:rPr>
  </w:style>
  <w:style w:type="table" w:styleId="aa">
    <w:name w:val="Table Grid"/>
    <w:basedOn w:val="a1"/>
    <w:uiPriority w:val="59"/>
    <w:rsid w:val="00F663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07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07B0"/>
  </w:style>
  <w:style w:type="paragraph" w:styleId="ad">
    <w:name w:val="footer"/>
    <w:basedOn w:val="a"/>
    <w:link w:val="ae"/>
    <w:uiPriority w:val="99"/>
    <w:unhideWhenUsed/>
    <w:rsid w:val="005D07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07B0"/>
  </w:style>
  <w:style w:type="character" w:styleId="af">
    <w:name w:val="Emphasis"/>
    <w:basedOn w:val="a0"/>
    <w:uiPriority w:val="20"/>
    <w:qFormat/>
    <w:rsid w:val="00957963"/>
    <w:rPr>
      <w:i/>
      <w:iCs/>
    </w:rPr>
  </w:style>
  <w:style w:type="paragraph" w:styleId="af0">
    <w:name w:val="No Spacing"/>
    <w:uiPriority w:val="1"/>
    <w:qFormat/>
    <w:rsid w:val="00333A70"/>
    <w:rPr>
      <w:rFonts w:eastAsia="Times New Roman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5F2C4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F2C4A"/>
  </w:style>
  <w:style w:type="table" w:customStyle="1" w:styleId="12">
    <w:name w:val="Сетка таблицы1"/>
    <w:basedOn w:val="a1"/>
    <w:next w:val="aa"/>
    <w:uiPriority w:val="59"/>
    <w:rsid w:val="000D4DAB"/>
    <w:pPr>
      <w:spacing w:line="360" w:lineRule="auto"/>
      <w:ind w:left="1066" w:hanging="357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B193-F838-4709-8690-BC319AB1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36</Pages>
  <Words>10504</Words>
  <Characters>59879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256</cp:revision>
  <cp:lastPrinted>2017-06-29T05:48:00Z</cp:lastPrinted>
  <dcterms:created xsi:type="dcterms:W3CDTF">2012-06-09T10:58:00Z</dcterms:created>
  <dcterms:modified xsi:type="dcterms:W3CDTF">2018-12-10T10:59:00Z</dcterms:modified>
</cp:coreProperties>
</file>