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AE" w:rsidRPr="000B56AE" w:rsidRDefault="000B56AE" w:rsidP="00D83B35">
      <w:pPr>
        <w:keepNext/>
        <w:framePr w:hSpace="180" w:wrap="around" w:vAnchor="text" w:hAnchor="page" w:x="1235" w:y="-196"/>
        <w:autoSpaceDE w:val="0"/>
        <w:autoSpaceDN w:val="0"/>
        <w:spacing w:after="0" w:line="240" w:lineRule="auto"/>
        <w:jc w:val="center"/>
        <w:outlineLvl w:val="0"/>
        <w:rPr>
          <w:rFonts w:ascii="Times New Roman" w:eastAsia="Times New Roman" w:hAnsi="Times New Roman" w:cs="Times New Roman"/>
          <w:noProof/>
          <w:spacing w:val="60"/>
          <w:sz w:val="24"/>
          <w:szCs w:val="24"/>
        </w:rPr>
      </w:pPr>
      <w:r w:rsidRPr="000B56AE">
        <w:rPr>
          <w:rFonts w:ascii="Times New Roman" w:eastAsia="Times New Roman" w:hAnsi="Times New Roman" w:cs="Times New Roman"/>
          <w:noProof/>
          <w:spacing w:val="60"/>
          <w:sz w:val="24"/>
          <w:szCs w:val="24"/>
        </w:rPr>
        <w:drawing>
          <wp:inline distT="0" distB="0" distL="0" distR="0">
            <wp:extent cx="349250" cy="44894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349250" cy="448945"/>
                    </a:xfrm>
                    <a:prstGeom prst="rect">
                      <a:avLst/>
                    </a:prstGeom>
                    <a:noFill/>
                    <a:ln w="9525">
                      <a:noFill/>
                      <a:miter lim="800000"/>
                      <a:headEnd/>
                      <a:tailEnd/>
                    </a:ln>
                  </pic:spPr>
                </pic:pic>
              </a:graphicData>
            </a:graphic>
          </wp:inline>
        </w:drawing>
      </w:r>
    </w:p>
    <w:p w:rsidR="000B56AE" w:rsidRPr="000B56AE" w:rsidRDefault="000B56AE" w:rsidP="00D83B35">
      <w:pPr>
        <w:keepNext/>
        <w:framePr w:hSpace="180" w:wrap="around" w:vAnchor="text" w:hAnchor="page" w:x="1235" w:y="-196"/>
        <w:autoSpaceDE w:val="0"/>
        <w:autoSpaceDN w:val="0"/>
        <w:spacing w:after="0" w:line="240" w:lineRule="auto"/>
        <w:jc w:val="center"/>
        <w:outlineLvl w:val="0"/>
        <w:rPr>
          <w:rFonts w:ascii="Times New Roman" w:eastAsia="Times New Roman" w:hAnsi="Times New Roman" w:cs="Times New Roman"/>
          <w:noProof/>
          <w:spacing w:val="60"/>
          <w:sz w:val="24"/>
          <w:szCs w:val="24"/>
        </w:rPr>
      </w:pPr>
      <w:r w:rsidRPr="000B56AE">
        <w:rPr>
          <w:rFonts w:ascii="Times New Roman" w:eastAsia="Times New Roman" w:hAnsi="Times New Roman" w:cs="Times New Roman"/>
          <w:noProof/>
          <w:spacing w:val="60"/>
          <w:sz w:val="24"/>
          <w:szCs w:val="24"/>
        </w:rPr>
        <w:t>МИНОБРНАУКИ РОССИИ</w:t>
      </w:r>
    </w:p>
    <w:p w:rsidR="000B56AE" w:rsidRPr="000B56AE" w:rsidRDefault="000B56AE" w:rsidP="00D83B35">
      <w:pPr>
        <w:framePr w:hSpace="180" w:wrap="around" w:vAnchor="text" w:hAnchor="page" w:x="1235" w:y="-196"/>
        <w:spacing w:after="0" w:line="240" w:lineRule="auto"/>
        <w:jc w:val="center"/>
        <w:rPr>
          <w:rFonts w:ascii="Times New Roman" w:hAnsi="Times New Roman" w:cs="Times New Roman"/>
          <w:sz w:val="24"/>
          <w:szCs w:val="24"/>
        </w:rPr>
      </w:pPr>
      <w:r w:rsidRPr="000B56AE">
        <w:rPr>
          <w:rFonts w:ascii="Times New Roman" w:hAnsi="Times New Roman" w:cs="Times New Roman"/>
          <w:sz w:val="24"/>
          <w:szCs w:val="24"/>
        </w:rPr>
        <w:t>Федеральное государственное бюджетное образовательное учреждение</w:t>
      </w:r>
    </w:p>
    <w:p w:rsidR="000B56AE" w:rsidRPr="000B56AE" w:rsidRDefault="000B56AE" w:rsidP="00D83B35">
      <w:pPr>
        <w:framePr w:hSpace="180" w:wrap="around" w:vAnchor="text" w:hAnchor="page" w:x="1235" w:y="-196"/>
        <w:spacing w:after="0" w:line="240" w:lineRule="auto"/>
        <w:jc w:val="center"/>
        <w:rPr>
          <w:rFonts w:ascii="Times New Roman" w:hAnsi="Times New Roman" w:cs="Times New Roman"/>
          <w:sz w:val="24"/>
          <w:szCs w:val="24"/>
        </w:rPr>
      </w:pPr>
      <w:r w:rsidRPr="000B56AE">
        <w:rPr>
          <w:rFonts w:ascii="Times New Roman" w:hAnsi="Times New Roman" w:cs="Times New Roman"/>
          <w:sz w:val="24"/>
          <w:szCs w:val="24"/>
        </w:rPr>
        <w:t>высшего образования</w:t>
      </w:r>
    </w:p>
    <w:p w:rsidR="000B56AE" w:rsidRPr="000B56AE" w:rsidRDefault="000B56AE" w:rsidP="00D83B35">
      <w:pPr>
        <w:framePr w:hSpace="180" w:wrap="around" w:vAnchor="text" w:hAnchor="page" w:x="1235" w:y="-196"/>
        <w:spacing w:after="0" w:line="240" w:lineRule="auto"/>
        <w:jc w:val="center"/>
        <w:rPr>
          <w:rFonts w:ascii="Times New Roman" w:hAnsi="Times New Roman" w:cs="Times New Roman"/>
          <w:b/>
          <w:sz w:val="24"/>
          <w:szCs w:val="24"/>
        </w:rPr>
      </w:pPr>
      <w:r w:rsidRPr="000B56AE">
        <w:rPr>
          <w:rFonts w:ascii="Times New Roman" w:hAnsi="Times New Roman" w:cs="Times New Roman"/>
          <w:b/>
          <w:sz w:val="24"/>
          <w:szCs w:val="24"/>
        </w:rPr>
        <w:t>«Омский государственный педагогический университет»</w:t>
      </w:r>
    </w:p>
    <w:p w:rsidR="000B56AE" w:rsidRPr="000B56AE" w:rsidRDefault="000B56AE" w:rsidP="00D83B35">
      <w:pPr>
        <w:framePr w:hSpace="180" w:wrap="around" w:vAnchor="text" w:hAnchor="page" w:x="1235" w:y="-196"/>
        <w:spacing w:after="0" w:line="240" w:lineRule="auto"/>
        <w:jc w:val="center"/>
        <w:rPr>
          <w:rFonts w:ascii="Times New Roman" w:hAnsi="Times New Roman" w:cs="Times New Roman"/>
          <w:sz w:val="24"/>
          <w:szCs w:val="24"/>
        </w:rPr>
      </w:pPr>
      <w:r w:rsidRPr="000B56AE">
        <w:rPr>
          <w:rFonts w:ascii="Times New Roman" w:hAnsi="Times New Roman" w:cs="Times New Roman"/>
          <w:sz w:val="24"/>
          <w:szCs w:val="24"/>
        </w:rPr>
        <w:t>(ФГБОУ ВО «ОмГПУ»)</w:t>
      </w:r>
    </w:p>
    <w:p w:rsidR="000B56AE" w:rsidRPr="000B56AE" w:rsidRDefault="000B56AE" w:rsidP="00D83B35">
      <w:pPr>
        <w:keepNext/>
        <w:framePr w:hSpace="180" w:wrap="around" w:vAnchor="text" w:hAnchor="page" w:x="1235" w:y="-196"/>
        <w:autoSpaceDE w:val="0"/>
        <w:autoSpaceDN w:val="0"/>
        <w:spacing w:after="0" w:line="240" w:lineRule="auto"/>
        <w:jc w:val="center"/>
        <w:outlineLvl w:val="0"/>
        <w:rPr>
          <w:rFonts w:ascii="Times New Roman" w:eastAsia="Times New Roman" w:hAnsi="Times New Roman" w:cs="Times New Roman"/>
          <w:noProof/>
          <w:spacing w:val="60"/>
          <w:sz w:val="24"/>
          <w:szCs w:val="24"/>
        </w:rPr>
      </w:pPr>
      <w:r w:rsidRPr="000B56AE">
        <w:rPr>
          <w:rFonts w:ascii="Times New Roman" w:eastAsia="Times New Roman" w:hAnsi="Times New Roman" w:cs="Times New Roman"/>
          <w:sz w:val="24"/>
          <w:szCs w:val="24"/>
        </w:rPr>
        <w:t>Университетский колледж</w:t>
      </w: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hd w:val="clear" w:color="auto" w:fill="FFFFFF" w:themeFill="background1"/>
        <w:spacing w:after="0" w:line="240" w:lineRule="auto"/>
        <w:jc w:val="center"/>
        <w:rPr>
          <w:rFonts w:ascii="Times New Roman" w:eastAsia="Times New Roman" w:hAnsi="Times New Roman" w:cs="Times New Roman"/>
          <w:b/>
          <w:sz w:val="32"/>
          <w:szCs w:val="32"/>
        </w:rPr>
      </w:pPr>
      <w:r w:rsidRPr="000B56AE">
        <w:rPr>
          <w:rFonts w:ascii="Times New Roman" w:eastAsia="Times New Roman" w:hAnsi="Times New Roman" w:cs="Times New Roman"/>
          <w:b/>
          <w:sz w:val="32"/>
          <w:szCs w:val="32"/>
        </w:rPr>
        <w:t>МЕТОДИЧЕСКИЕ РЕКОМЕНДАЦИИ</w:t>
      </w:r>
    </w:p>
    <w:p w:rsidR="000B56AE" w:rsidRPr="000B56AE" w:rsidRDefault="000B56AE" w:rsidP="00D83B35">
      <w:pPr>
        <w:framePr w:hSpace="180" w:wrap="around" w:vAnchor="text" w:hAnchor="page" w:x="1235" w:y="-196"/>
        <w:shd w:val="clear" w:color="auto" w:fill="FFFFFF" w:themeFill="background1"/>
        <w:spacing w:after="0" w:line="240" w:lineRule="auto"/>
        <w:jc w:val="center"/>
        <w:rPr>
          <w:rFonts w:ascii="Times New Roman" w:hAnsi="Times New Roman" w:cs="Times New Roman"/>
          <w:b/>
          <w:sz w:val="32"/>
          <w:szCs w:val="32"/>
        </w:rPr>
      </w:pPr>
      <w:r w:rsidRPr="000B56AE">
        <w:rPr>
          <w:rFonts w:ascii="Times New Roman" w:eastAsia="Times New Roman" w:hAnsi="Times New Roman" w:cs="Times New Roman"/>
          <w:b/>
          <w:sz w:val="32"/>
          <w:szCs w:val="32"/>
        </w:rPr>
        <w:t>ПО ОРГАНИЗАЦИИ И СОПРОВОЖДЕНИЮ</w:t>
      </w:r>
    </w:p>
    <w:p w:rsidR="000B56AE" w:rsidRPr="000B56AE" w:rsidRDefault="000B56AE" w:rsidP="00D83B35">
      <w:pPr>
        <w:framePr w:hSpace="180" w:wrap="around" w:vAnchor="text" w:hAnchor="page" w:x="1235" w:y="-196"/>
        <w:spacing w:after="0" w:line="240" w:lineRule="auto"/>
        <w:jc w:val="center"/>
        <w:rPr>
          <w:rFonts w:ascii="Times New Roman" w:hAnsi="Times New Roman" w:cs="Times New Roman"/>
          <w:sz w:val="32"/>
          <w:szCs w:val="32"/>
        </w:rPr>
      </w:pPr>
      <w:r w:rsidRPr="000B56AE">
        <w:rPr>
          <w:rFonts w:ascii="Times New Roman" w:eastAsia="Times New Roman" w:hAnsi="Times New Roman" w:cs="Times New Roman"/>
          <w:b/>
          <w:sz w:val="32"/>
          <w:szCs w:val="32"/>
        </w:rPr>
        <w:t>САМОСТОЯТЕЛЬНОЙ РАБОТЫ СТУДЕНТОВ</w:t>
      </w:r>
    </w:p>
    <w:p w:rsidR="000B56AE" w:rsidRPr="000B56AE" w:rsidRDefault="000B56AE" w:rsidP="00D83B35">
      <w:pPr>
        <w:framePr w:hSpace="180" w:wrap="around" w:vAnchor="text" w:hAnchor="page" w:x="1235" w:y="-196"/>
        <w:spacing w:after="0" w:line="240" w:lineRule="auto"/>
        <w:jc w:val="center"/>
        <w:rPr>
          <w:rFonts w:ascii="Times New Roman" w:hAnsi="Times New Roman" w:cs="Times New Roman"/>
        </w:rPr>
      </w:pPr>
    </w:p>
    <w:p w:rsidR="000B56AE" w:rsidRPr="000B56AE" w:rsidRDefault="000B56AE" w:rsidP="00D83B35">
      <w:pPr>
        <w:framePr w:hSpace="180" w:wrap="around" w:vAnchor="text" w:hAnchor="page" w:x="1235" w:y="-196"/>
        <w:spacing w:after="0" w:line="240" w:lineRule="auto"/>
        <w:contextualSpacing/>
        <w:jc w:val="center"/>
        <w:rPr>
          <w:rFonts w:ascii="Times New Roman" w:hAnsi="Times New Roman" w:cs="Times New Roman"/>
          <w:sz w:val="32"/>
          <w:szCs w:val="32"/>
        </w:rPr>
      </w:pPr>
      <w:r w:rsidRPr="000B56AE">
        <w:rPr>
          <w:rFonts w:ascii="Times New Roman" w:hAnsi="Times New Roman" w:cs="Times New Roman"/>
          <w:sz w:val="32"/>
          <w:szCs w:val="32"/>
        </w:rPr>
        <w:t>в Университетском колледже ОмГПУ</w:t>
      </w: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Pr="000B56AE" w:rsidRDefault="000B56AE" w:rsidP="00D83B35">
      <w:pPr>
        <w:framePr w:hSpace="180" w:wrap="around" w:vAnchor="text" w:hAnchor="page" w:x="1235" w:y="-196"/>
        <w:spacing w:after="0" w:line="240" w:lineRule="auto"/>
        <w:rPr>
          <w:rFonts w:ascii="Times New Roman" w:hAnsi="Times New Roman" w:cs="Times New Roman"/>
        </w:rPr>
      </w:pPr>
    </w:p>
    <w:p w:rsidR="000B56AE" w:rsidRDefault="000B56AE" w:rsidP="00D83B35">
      <w:pPr>
        <w:framePr w:hSpace="180" w:wrap="around" w:vAnchor="text" w:hAnchor="page" w:x="1235" w:y="-196"/>
        <w:spacing w:after="0" w:line="240" w:lineRule="auto"/>
        <w:rPr>
          <w:rFonts w:ascii="Times New Roman" w:hAnsi="Times New Roman" w:cs="Times New Roman"/>
        </w:rPr>
      </w:pPr>
    </w:p>
    <w:p w:rsidR="00D83B35" w:rsidRDefault="00D83B35" w:rsidP="00D83B35">
      <w:pPr>
        <w:framePr w:hSpace="180" w:wrap="around" w:vAnchor="text" w:hAnchor="page" w:x="1235" w:y="-196"/>
        <w:spacing w:after="0" w:line="240" w:lineRule="auto"/>
        <w:rPr>
          <w:rFonts w:ascii="Times New Roman" w:hAnsi="Times New Roman" w:cs="Times New Roman"/>
        </w:rPr>
      </w:pPr>
    </w:p>
    <w:p w:rsidR="00D83B35" w:rsidRDefault="00D83B35" w:rsidP="00D83B35">
      <w:pPr>
        <w:framePr w:hSpace="180" w:wrap="around" w:vAnchor="text" w:hAnchor="page" w:x="1235" w:y="-196"/>
        <w:spacing w:after="0" w:line="240" w:lineRule="auto"/>
        <w:rPr>
          <w:rFonts w:ascii="Times New Roman" w:hAnsi="Times New Roman" w:cs="Times New Roman"/>
        </w:rPr>
      </w:pPr>
    </w:p>
    <w:p w:rsidR="00D83B35" w:rsidRDefault="00D83B35" w:rsidP="00D83B35">
      <w:pPr>
        <w:framePr w:hSpace="180" w:wrap="around" w:vAnchor="text" w:hAnchor="page" w:x="1235" w:y="-196"/>
        <w:spacing w:after="0" w:line="240" w:lineRule="auto"/>
        <w:rPr>
          <w:rFonts w:ascii="Times New Roman" w:hAnsi="Times New Roman" w:cs="Times New Roman"/>
        </w:rPr>
      </w:pPr>
    </w:p>
    <w:p w:rsidR="00D83B35" w:rsidRDefault="00D83B35" w:rsidP="00D83B35">
      <w:pPr>
        <w:framePr w:hSpace="180" w:wrap="around" w:vAnchor="text" w:hAnchor="page" w:x="1235" w:y="-196"/>
        <w:spacing w:after="0" w:line="240" w:lineRule="auto"/>
        <w:rPr>
          <w:rFonts w:ascii="Times New Roman" w:hAnsi="Times New Roman" w:cs="Times New Roman"/>
        </w:rPr>
      </w:pPr>
    </w:p>
    <w:p w:rsidR="00D83B35" w:rsidRDefault="00D83B35" w:rsidP="00D83B35">
      <w:pPr>
        <w:framePr w:hSpace="180" w:wrap="around" w:vAnchor="text" w:hAnchor="page" w:x="1235" w:y="-196"/>
        <w:spacing w:after="0" w:line="240" w:lineRule="auto"/>
        <w:rPr>
          <w:rFonts w:ascii="Times New Roman" w:hAnsi="Times New Roman" w:cs="Times New Roman"/>
        </w:rPr>
      </w:pPr>
    </w:p>
    <w:p w:rsidR="00D83B35" w:rsidRPr="000B56AE" w:rsidRDefault="00D83B35" w:rsidP="00D83B35">
      <w:pPr>
        <w:framePr w:hSpace="180" w:wrap="around" w:vAnchor="text" w:hAnchor="page" w:x="1235" w:y="-196"/>
        <w:spacing w:after="0" w:line="240" w:lineRule="auto"/>
        <w:rPr>
          <w:rFonts w:ascii="Times New Roman" w:hAnsi="Times New Roman" w:cs="Times New Roman"/>
        </w:rPr>
      </w:pPr>
    </w:p>
    <w:p w:rsidR="00FD7F23" w:rsidRPr="003524B5" w:rsidRDefault="000B56AE" w:rsidP="00D83B35">
      <w:pPr>
        <w:shd w:val="clear" w:color="auto" w:fill="FFFFFF" w:themeFill="background1"/>
        <w:jc w:val="center"/>
        <w:rPr>
          <w:rFonts w:ascii="Times New Roman" w:hAnsi="Times New Roman" w:cs="Times New Roman"/>
          <w:sz w:val="28"/>
          <w:szCs w:val="28"/>
        </w:rPr>
      </w:pPr>
      <w:r w:rsidRPr="000B56AE">
        <w:rPr>
          <w:rFonts w:ascii="Times New Roman" w:hAnsi="Times New Roman" w:cs="Times New Roman"/>
          <w:sz w:val="24"/>
          <w:szCs w:val="24"/>
        </w:rPr>
        <w:t>Омск, 2018</w:t>
      </w:r>
    </w:p>
    <w:p w:rsidR="00F452A5" w:rsidRPr="003524B5" w:rsidRDefault="00F452A5" w:rsidP="00CB0316">
      <w:pPr>
        <w:shd w:val="clear" w:color="auto" w:fill="FFFFFF" w:themeFill="background1"/>
        <w:jc w:val="both"/>
        <w:rPr>
          <w:rFonts w:ascii="Times New Roman" w:hAnsi="Times New Roman" w:cs="Times New Roman"/>
          <w:sz w:val="28"/>
          <w:szCs w:val="28"/>
        </w:rPr>
      </w:pPr>
    </w:p>
    <w:p w:rsidR="00F452A5" w:rsidRPr="003524B5" w:rsidRDefault="00F452A5" w:rsidP="00CB0316">
      <w:pPr>
        <w:shd w:val="clear" w:color="auto" w:fill="FFFFFF" w:themeFill="background1"/>
        <w:jc w:val="both"/>
        <w:rPr>
          <w:rFonts w:ascii="Times New Roman" w:hAnsi="Times New Roman" w:cs="Times New Roman"/>
          <w:sz w:val="28"/>
          <w:szCs w:val="28"/>
        </w:rPr>
      </w:pPr>
    </w:p>
    <w:p w:rsidR="00F452A5" w:rsidRPr="003524B5" w:rsidRDefault="00F452A5" w:rsidP="00CB0316">
      <w:pPr>
        <w:shd w:val="clear" w:color="auto" w:fill="FFFFFF" w:themeFill="background1"/>
        <w:spacing w:after="0" w:line="240" w:lineRule="auto"/>
        <w:jc w:val="both"/>
        <w:rPr>
          <w:rFonts w:ascii="Times New Roman" w:hAnsi="Times New Roman" w:cs="Times New Roman"/>
          <w:sz w:val="28"/>
          <w:szCs w:val="28"/>
        </w:rPr>
      </w:pPr>
    </w:p>
    <w:p w:rsidR="00F452A5" w:rsidRPr="003524B5" w:rsidRDefault="00F452A5" w:rsidP="00CB0316">
      <w:pPr>
        <w:shd w:val="clear" w:color="auto" w:fill="FFFFFF" w:themeFill="background1"/>
        <w:spacing w:after="0" w:line="240" w:lineRule="auto"/>
        <w:jc w:val="both"/>
        <w:rPr>
          <w:rFonts w:ascii="Times New Roman" w:hAnsi="Times New Roman" w:cs="Times New Roman"/>
          <w:b/>
          <w:sz w:val="36"/>
          <w:szCs w:val="28"/>
        </w:rPr>
      </w:pPr>
      <w:r w:rsidRPr="003524B5">
        <w:rPr>
          <w:rFonts w:ascii="Times New Roman" w:eastAsia="Times New Roman" w:hAnsi="Times New Roman" w:cs="Times New Roman"/>
          <w:b/>
          <w:sz w:val="36"/>
          <w:szCs w:val="28"/>
        </w:rPr>
        <w:t xml:space="preserve">  </w:t>
      </w:r>
    </w:p>
    <w:p w:rsidR="00F452A5" w:rsidRPr="003524B5" w:rsidRDefault="00F452A5" w:rsidP="00CB0316">
      <w:pPr>
        <w:shd w:val="clear" w:color="auto" w:fill="FFFFFF" w:themeFill="background1"/>
        <w:jc w:val="both"/>
        <w:rPr>
          <w:rFonts w:ascii="Times New Roman" w:hAnsi="Times New Roman" w:cs="Times New Roman"/>
          <w:b/>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r w:rsidRPr="003524B5">
        <w:rPr>
          <w:rFonts w:ascii="Times New Roman" w:hAnsi="Times New Roman" w:cs="Times New Roman"/>
          <w:sz w:val="28"/>
          <w:szCs w:val="28"/>
        </w:rPr>
        <w:t>Методические рекомендации по организации и сопровождению сам</w:t>
      </w:r>
      <w:r w:rsidR="00CB0316">
        <w:rPr>
          <w:rFonts w:ascii="Times New Roman" w:hAnsi="Times New Roman" w:cs="Times New Roman"/>
          <w:sz w:val="28"/>
          <w:szCs w:val="28"/>
        </w:rPr>
        <w:t xml:space="preserve">остоятельной работы студентов / </w:t>
      </w:r>
      <w:r w:rsidRPr="003524B5">
        <w:rPr>
          <w:rFonts w:ascii="Times New Roman" w:hAnsi="Times New Roman" w:cs="Times New Roman"/>
          <w:sz w:val="28"/>
          <w:szCs w:val="28"/>
        </w:rPr>
        <w:t xml:space="preserve">составитель методист УК ОмГПУ Осипенко О.И </w:t>
      </w: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Методические рекомендации по организации и сопровождению самостоятельной работы студентов рассматривают условия  организации СРС, целевые направления, средства , формы и виды самостоятельной работы. Уделяется внимание приемам СРС и контролю за его исполнением.  Особенно большое внимание уделяется требованиям к содержанию и оформлению некоторых видов самостоятельных работ.</w:t>
      </w: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p>
    <w:p w:rsidR="005959CF" w:rsidRPr="003524B5" w:rsidRDefault="005959CF" w:rsidP="00CB0316">
      <w:pPr>
        <w:shd w:val="clear" w:color="auto" w:fill="FFFFFF" w:themeFill="background1"/>
        <w:ind w:firstLine="709"/>
        <w:jc w:val="both"/>
        <w:rPr>
          <w:rFonts w:ascii="Times New Roman" w:hAnsi="Times New Roman" w:cs="Times New Roman"/>
          <w:sz w:val="28"/>
          <w:szCs w:val="28"/>
        </w:rPr>
      </w:pPr>
      <w:r w:rsidRPr="003524B5">
        <w:rPr>
          <w:rFonts w:ascii="Times New Roman" w:hAnsi="Times New Roman" w:cs="Times New Roman"/>
          <w:sz w:val="28"/>
          <w:szCs w:val="28"/>
        </w:rPr>
        <w:t>Методическое пособие рекомендовано преподавателям колледжа.</w:t>
      </w: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4A20B7" w:rsidRPr="003524B5" w:rsidRDefault="004A20B7" w:rsidP="00CB0316">
      <w:pPr>
        <w:shd w:val="clear" w:color="auto" w:fill="FFFFFF" w:themeFill="background1"/>
        <w:ind w:firstLine="709"/>
        <w:jc w:val="both"/>
        <w:rPr>
          <w:rFonts w:ascii="Times New Roman" w:hAnsi="Times New Roman" w:cs="Times New Roman"/>
          <w:sz w:val="28"/>
          <w:szCs w:val="28"/>
        </w:rPr>
      </w:pPr>
    </w:p>
    <w:p w:rsidR="00912DEA" w:rsidRPr="003524B5" w:rsidRDefault="000B56AE" w:rsidP="000B56AE">
      <w:pPr>
        <w:shd w:val="clear" w:color="auto" w:fill="FFFFFF" w:themeFill="background1"/>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12DEA" w:rsidRPr="003524B5" w:rsidRDefault="00912DEA" w:rsidP="00CB0316">
      <w:pPr>
        <w:pStyle w:val="a6"/>
        <w:numPr>
          <w:ilvl w:val="1"/>
          <w:numId w:val="4"/>
        </w:numPr>
        <w:shd w:val="clear" w:color="auto" w:fill="FFFFFF" w:themeFill="background1"/>
        <w:tabs>
          <w:tab w:val="clear" w:pos="1440"/>
        </w:tabs>
        <w:ind w:left="0" w:firstLine="0"/>
        <w:jc w:val="both"/>
        <w:rPr>
          <w:rFonts w:ascii="Times New Roman" w:hAnsi="Times New Roman"/>
          <w:sz w:val="28"/>
          <w:szCs w:val="28"/>
        </w:rPr>
      </w:pPr>
      <w:r w:rsidRPr="003524B5">
        <w:rPr>
          <w:rFonts w:ascii="Times New Roman" w:hAnsi="Times New Roman"/>
          <w:sz w:val="28"/>
          <w:szCs w:val="28"/>
        </w:rPr>
        <w:t>Роль самостоятельной работы в образовательном процессе</w:t>
      </w:r>
      <w:r>
        <w:rPr>
          <w:rFonts w:ascii="Times New Roman" w:hAnsi="Times New Roman"/>
          <w:sz w:val="28"/>
          <w:szCs w:val="28"/>
        </w:rPr>
        <w:t>…</w:t>
      </w:r>
      <w:r w:rsidR="00642F74">
        <w:rPr>
          <w:rFonts w:ascii="Times New Roman" w:hAnsi="Times New Roman"/>
          <w:sz w:val="28"/>
          <w:szCs w:val="28"/>
        </w:rPr>
        <w:t>…….….5</w:t>
      </w:r>
    </w:p>
    <w:p w:rsidR="00912DEA" w:rsidRPr="003524B5" w:rsidRDefault="00912DEA" w:rsidP="00CB0316">
      <w:pPr>
        <w:pStyle w:val="a6"/>
        <w:shd w:val="clear" w:color="auto" w:fill="FFFFFF" w:themeFill="background1"/>
        <w:ind w:left="0"/>
        <w:jc w:val="both"/>
        <w:rPr>
          <w:rFonts w:ascii="Times New Roman" w:hAnsi="Times New Roman"/>
          <w:sz w:val="28"/>
          <w:szCs w:val="28"/>
        </w:rPr>
      </w:pPr>
      <w:r w:rsidRPr="003524B5">
        <w:rPr>
          <w:rFonts w:ascii="Times New Roman" w:hAnsi="Times New Roman"/>
          <w:sz w:val="28"/>
          <w:szCs w:val="28"/>
        </w:rPr>
        <w:t>- цели СРС</w:t>
      </w:r>
      <w:r>
        <w:rPr>
          <w:rFonts w:ascii="Times New Roman" w:hAnsi="Times New Roman"/>
          <w:sz w:val="28"/>
          <w:szCs w:val="28"/>
        </w:rPr>
        <w:t>………………………</w:t>
      </w:r>
      <w:r w:rsidR="00642F74">
        <w:rPr>
          <w:rFonts w:ascii="Times New Roman" w:hAnsi="Times New Roman"/>
          <w:sz w:val="28"/>
          <w:szCs w:val="28"/>
        </w:rPr>
        <w:t>………………………………………………..6</w:t>
      </w:r>
    </w:p>
    <w:p w:rsidR="00912DEA" w:rsidRPr="003524B5" w:rsidRDefault="00912DEA" w:rsidP="00CB0316">
      <w:pPr>
        <w:pStyle w:val="a6"/>
        <w:shd w:val="clear" w:color="auto" w:fill="FFFFFF" w:themeFill="background1"/>
        <w:ind w:left="0"/>
        <w:jc w:val="both"/>
        <w:rPr>
          <w:rFonts w:ascii="Times New Roman" w:hAnsi="Times New Roman"/>
          <w:sz w:val="28"/>
          <w:szCs w:val="28"/>
        </w:rPr>
      </w:pPr>
      <w:r w:rsidRPr="003524B5">
        <w:rPr>
          <w:rFonts w:ascii="Times New Roman" w:hAnsi="Times New Roman"/>
          <w:sz w:val="28"/>
          <w:szCs w:val="28"/>
        </w:rPr>
        <w:t>- принципы СРС</w:t>
      </w:r>
      <w:r>
        <w:rPr>
          <w:rFonts w:ascii="Times New Roman" w:hAnsi="Times New Roman"/>
          <w:sz w:val="28"/>
          <w:szCs w:val="28"/>
        </w:rPr>
        <w:t>……………………</w:t>
      </w:r>
      <w:r w:rsidR="00642F74">
        <w:rPr>
          <w:rFonts w:ascii="Times New Roman" w:hAnsi="Times New Roman"/>
          <w:sz w:val="28"/>
          <w:szCs w:val="28"/>
        </w:rPr>
        <w:t>……………………………………………6</w:t>
      </w:r>
    </w:p>
    <w:p w:rsidR="00912DEA" w:rsidRPr="003524B5" w:rsidRDefault="00912DEA" w:rsidP="00CB0316">
      <w:pPr>
        <w:pStyle w:val="a6"/>
        <w:shd w:val="clear" w:color="auto" w:fill="FFFFFF" w:themeFill="background1"/>
        <w:ind w:left="0"/>
        <w:jc w:val="both"/>
        <w:rPr>
          <w:rFonts w:ascii="Times New Roman" w:hAnsi="Times New Roman"/>
          <w:sz w:val="28"/>
          <w:szCs w:val="28"/>
        </w:rPr>
      </w:pPr>
      <w:r w:rsidRPr="003524B5">
        <w:rPr>
          <w:rFonts w:ascii="Times New Roman" w:hAnsi="Times New Roman"/>
          <w:sz w:val="28"/>
          <w:szCs w:val="28"/>
        </w:rPr>
        <w:t>- методы СРС</w:t>
      </w:r>
      <w:r>
        <w:rPr>
          <w:rFonts w:ascii="Times New Roman" w:hAnsi="Times New Roman"/>
          <w:sz w:val="28"/>
          <w:szCs w:val="28"/>
        </w:rPr>
        <w:t>…………………</w:t>
      </w:r>
      <w:r w:rsidR="00642F74">
        <w:rPr>
          <w:rFonts w:ascii="Times New Roman" w:hAnsi="Times New Roman"/>
          <w:sz w:val="28"/>
          <w:szCs w:val="28"/>
        </w:rPr>
        <w:t>………………………………………………….7</w:t>
      </w:r>
    </w:p>
    <w:p w:rsidR="00912DEA" w:rsidRPr="003524B5" w:rsidRDefault="00912DEA" w:rsidP="00CB0316">
      <w:pPr>
        <w:pStyle w:val="a6"/>
        <w:shd w:val="clear" w:color="auto" w:fill="FFFFFF" w:themeFill="background1"/>
        <w:ind w:left="0"/>
        <w:jc w:val="both"/>
        <w:rPr>
          <w:rFonts w:ascii="Times New Roman" w:hAnsi="Times New Roman"/>
          <w:sz w:val="28"/>
          <w:szCs w:val="28"/>
        </w:rPr>
      </w:pPr>
      <w:r w:rsidRPr="003524B5">
        <w:rPr>
          <w:rFonts w:ascii="Times New Roman" w:hAnsi="Times New Roman"/>
          <w:sz w:val="28"/>
          <w:szCs w:val="28"/>
        </w:rPr>
        <w:t>- структура СРС</w:t>
      </w:r>
      <w:r>
        <w:rPr>
          <w:rFonts w:ascii="Times New Roman" w:hAnsi="Times New Roman"/>
          <w:sz w:val="28"/>
          <w:szCs w:val="28"/>
        </w:rPr>
        <w:t>…………………</w:t>
      </w:r>
      <w:r w:rsidR="00642F74">
        <w:rPr>
          <w:rFonts w:ascii="Times New Roman" w:hAnsi="Times New Roman"/>
          <w:sz w:val="28"/>
          <w:szCs w:val="28"/>
        </w:rPr>
        <w:t>……………………………………………….8</w:t>
      </w:r>
    </w:p>
    <w:p w:rsidR="00912DEA" w:rsidRPr="003524B5" w:rsidRDefault="00912DEA" w:rsidP="00CB0316">
      <w:pPr>
        <w:pStyle w:val="a6"/>
        <w:shd w:val="clear" w:color="auto" w:fill="FFFFFF" w:themeFill="background1"/>
        <w:ind w:left="0"/>
        <w:jc w:val="both"/>
        <w:rPr>
          <w:rFonts w:ascii="Times New Roman" w:hAnsi="Times New Roman"/>
          <w:sz w:val="28"/>
          <w:szCs w:val="28"/>
        </w:rPr>
      </w:pPr>
      <w:r w:rsidRPr="003524B5">
        <w:rPr>
          <w:rFonts w:ascii="Times New Roman" w:hAnsi="Times New Roman"/>
          <w:sz w:val="28"/>
          <w:szCs w:val="28"/>
        </w:rPr>
        <w:t>- типы СРС</w:t>
      </w:r>
      <w:r>
        <w:rPr>
          <w:rFonts w:ascii="Times New Roman" w:hAnsi="Times New Roman"/>
          <w:sz w:val="28"/>
          <w:szCs w:val="28"/>
        </w:rPr>
        <w:t>…………………………</w:t>
      </w:r>
      <w:r w:rsidR="00642F74">
        <w:rPr>
          <w:rFonts w:ascii="Times New Roman" w:hAnsi="Times New Roman"/>
          <w:sz w:val="28"/>
          <w:szCs w:val="28"/>
        </w:rPr>
        <w:t>………………………………………….…9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2. Организация самостоятельной работы</w:t>
      </w:r>
      <w:r>
        <w:rPr>
          <w:rFonts w:ascii="Times New Roman" w:hAnsi="Times New Roman" w:cs="Times New Roman"/>
          <w:sz w:val="28"/>
          <w:szCs w:val="28"/>
        </w:rPr>
        <w:t>…………………………</w:t>
      </w:r>
      <w:r w:rsidR="00642F74">
        <w:rPr>
          <w:rFonts w:ascii="Times New Roman" w:hAnsi="Times New Roman" w:cs="Times New Roman"/>
          <w:sz w:val="28"/>
          <w:szCs w:val="28"/>
        </w:rPr>
        <w:t>……………9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условия организации СРС</w:t>
      </w:r>
      <w:r>
        <w:rPr>
          <w:rFonts w:ascii="Times New Roman" w:hAnsi="Times New Roman" w:cs="Times New Roman"/>
          <w:sz w:val="28"/>
          <w:szCs w:val="28"/>
        </w:rPr>
        <w:t>………………………</w:t>
      </w:r>
      <w:r w:rsidR="00642F74">
        <w:rPr>
          <w:rFonts w:ascii="Times New Roman" w:hAnsi="Times New Roman" w:cs="Times New Roman"/>
          <w:sz w:val="28"/>
          <w:szCs w:val="28"/>
        </w:rPr>
        <w:t>……………………………..9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материально-техническое и информаци</w:t>
      </w:r>
      <w:r w:rsidR="00642F74">
        <w:rPr>
          <w:rFonts w:ascii="Times New Roman" w:hAnsi="Times New Roman" w:cs="Times New Roman"/>
          <w:sz w:val="28"/>
          <w:szCs w:val="28"/>
        </w:rPr>
        <w:t>онно-техническое обеспечение….10</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3. Целевые направления СРС</w:t>
      </w:r>
      <w:r>
        <w:rPr>
          <w:rFonts w:ascii="Times New Roman" w:hAnsi="Times New Roman" w:cs="Times New Roman"/>
          <w:sz w:val="28"/>
          <w:szCs w:val="28"/>
        </w:rPr>
        <w:t>…………………………</w:t>
      </w:r>
      <w:r w:rsidR="00642F74">
        <w:rPr>
          <w:rFonts w:ascii="Times New Roman" w:hAnsi="Times New Roman" w:cs="Times New Roman"/>
          <w:sz w:val="28"/>
          <w:szCs w:val="28"/>
        </w:rPr>
        <w:t>……………………… ..11</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4. Средства обучения- основа СРС</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…..12</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5. Формы СРС</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 …12</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6. Виды практических заданий для СРС</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.14</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7. Приемы самостоятельной работы</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…15</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работа с учебником</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.15</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опорный конспект</w:t>
      </w:r>
      <w:r>
        <w:rPr>
          <w:rFonts w:ascii="Times New Roman" w:hAnsi="Times New Roman" w:cs="Times New Roman"/>
          <w:sz w:val="28"/>
          <w:szCs w:val="28"/>
        </w:rPr>
        <w:t>…………</w:t>
      </w:r>
      <w:r w:rsidR="00642F74">
        <w:rPr>
          <w:rFonts w:ascii="Times New Roman" w:hAnsi="Times New Roman" w:cs="Times New Roman"/>
          <w:sz w:val="28"/>
          <w:szCs w:val="28"/>
        </w:rPr>
        <w:t>…………………………………………………15</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тесты</w:t>
      </w:r>
      <w:r>
        <w:rPr>
          <w:rFonts w:ascii="Times New Roman" w:hAnsi="Times New Roman" w:cs="Times New Roman"/>
          <w:sz w:val="28"/>
          <w:szCs w:val="28"/>
        </w:rPr>
        <w:t>……………</w:t>
      </w:r>
      <w:r w:rsidR="00642F74">
        <w:rPr>
          <w:rFonts w:ascii="Times New Roman" w:hAnsi="Times New Roman" w:cs="Times New Roman"/>
          <w:sz w:val="28"/>
          <w:szCs w:val="28"/>
        </w:rPr>
        <w:t>……………………………………………………………..15</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семинар</w:t>
      </w:r>
      <w:r>
        <w:rPr>
          <w:rFonts w:ascii="Times New Roman" w:hAnsi="Times New Roman" w:cs="Times New Roman"/>
          <w:sz w:val="28"/>
          <w:szCs w:val="28"/>
        </w:rPr>
        <w:t>…………</w:t>
      </w:r>
      <w:r w:rsidRPr="003524B5">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.16</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задачное обучение</w:t>
      </w:r>
      <w:r>
        <w:rPr>
          <w:rFonts w:ascii="Times New Roman" w:hAnsi="Times New Roman" w:cs="Times New Roman"/>
          <w:sz w:val="28"/>
          <w:szCs w:val="28"/>
        </w:rPr>
        <w:t>……</w:t>
      </w:r>
      <w:r w:rsidR="00642F74">
        <w:rPr>
          <w:rFonts w:ascii="Times New Roman" w:hAnsi="Times New Roman" w:cs="Times New Roman"/>
          <w:sz w:val="28"/>
          <w:szCs w:val="28"/>
        </w:rPr>
        <w:t>………………………………………………………17</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практические занятия</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…..18</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лабораторный практикум</w:t>
      </w:r>
      <w:r>
        <w:rPr>
          <w:rFonts w:ascii="Times New Roman" w:hAnsi="Times New Roman" w:cs="Times New Roman"/>
          <w:sz w:val="28"/>
          <w:szCs w:val="28"/>
        </w:rPr>
        <w:t>…</w:t>
      </w:r>
      <w:r w:rsidR="00642F74">
        <w:rPr>
          <w:rFonts w:ascii="Times New Roman" w:hAnsi="Times New Roman" w:cs="Times New Roman"/>
          <w:sz w:val="28"/>
          <w:szCs w:val="28"/>
        </w:rPr>
        <w:t>…………………………………………………18</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8. Инструктаж к заданиям</w:t>
      </w:r>
      <w:r>
        <w:rPr>
          <w:rFonts w:ascii="Times New Roman" w:hAnsi="Times New Roman" w:cs="Times New Roman"/>
          <w:sz w:val="28"/>
          <w:szCs w:val="28"/>
        </w:rPr>
        <w:t>…………</w:t>
      </w:r>
      <w:r w:rsidR="00642F74">
        <w:rPr>
          <w:rFonts w:ascii="Times New Roman" w:hAnsi="Times New Roman" w:cs="Times New Roman"/>
          <w:sz w:val="28"/>
          <w:szCs w:val="28"/>
        </w:rPr>
        <w:t>…………………………………………..19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9. Варианты критериев оценки СРС педагогам</w:t>
      </w:r>
      <w:r>
        <w:rPr>
          <w:rFonts w:ascii="Times New Roman" w:hAnsi="Times New Roman" w:cs="Times New Roman"/>
          <w:sz w:val="28"/>
          <w:szCs w:val="28"/>
        </w:rPr>
        <w:t>…………</w:t>
      </w:r>
      <w:r w:rsidR="00642F74">
        <w:rPr>
          <w:rFonts w:ascii="Times New Roman" w:hAnsi="Times New Roman" w:cs="Times New Roman"/>
          <w:sz w:val="28"/>
          <w:szCs w:val="28"/>
        </w:rPr>
        <w:t>…………………...20</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10. Педагогическое сопровождение самостоятельной</w:t>
      </w:r>
      <w:r>
        <w:rPr>
          <w:rFonts w:ascii="Times New Roman" w:hAnsi="Times New Roman" w:cs="Times New Roman"/>
          <w:sz w:val="28"/>
          <w:szCs w:val="28"/>
        </w:rPr>
        <w:t xml:space="preserve"> работы………</w:t>
      </w:r>
      <w:r w:rsidR="00642F74">
        <w:rPr>
          <w:rFonts w:ascii="Times New Roman" w:hAnsi="Times New Roman" w:cs="Times New Roman"/>
          <w:sz w:val="28"/>
          <w:szCs w:val="28"/>
        </w:rPr>
        <w:t>……..21</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11. Памятка преподавателю по органи</w:t>
      </w:r>
      <w:r w:rsidR="00642F74">
        <w:rPr>
          <w:rFonts w:ascii="Times New Roman" w:hAnsi="Times New Roman" w:cs="Times New Roman"/>
          <w:sz w:val="28"/>
          <w:szCs w:val="28"/>
        </w:rPr>
        <w:t>зации самостоятельной работы……22</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12. Система контроля (мониторинга) самостоятельной работы</w:t>
      </w:r>
      <w:r>
        <w:rPr>
          <w:rFonts w:ascii="Times New Roman" w:hAnsi="Times New Roman" w:cs="Times New Roman"/>
          <w:sz w:val="28"/>
          <w:szCs w:val="28"/>
        </w:rPr>
        <w:t>……</w:t>
      </w:r>
      <w:r w:rsidR="00642F74">
        <w:rPr>
          <w:rFonts w:ascii="Times New Roman" w:hAnsi="Times New Roman" w:cs="Times New Roman"/>
          <w:sz w:val="28"/>
          <w:szCs w:val="28"/>
        </w:rPr>
        <w:t>………23</w:t>
      </w:r>
    </w:p>
    <w:p w:rsidR="00912DEA" w:rsidRPr="003524B5" w:rsidRDefault="00912DEA" w:rsidP="00CB0316">
      <w:pPr>
        <w:shd w:val="clear" w:color="auto" w:fill="FFFFFF" w:themeFill="background1"/>
        <w:spacing w:after="0" w:line="240" w:lineRule="auto"/>
        <w:jc w:val="both"/>
        <w:rPr>
          <w:rStyle w:val="a4"/>
          <w:rFonts w:ascii="Times New Roman" w:hAnsi="Times New Roman" w:cs="Times New Roman"/>
          <w:i w:val="0"/>
          <w:sz w:val="28"/>
          <w:szCs w:val="28"/>
        </w:rPr>
      </w:pPr>
      <w:r w:rsidRPr="003524B5">
        <w:rPr>
          <w:rFonts w:ascii="Times New Roman" w:hAnsi="Times New Roman" w:cs="Times New Roman"/>
          <w:sz w:val="28"/>
          <w:szCs w:val="28"/>
        </w:rPr>
        <w:t>13. Требования к содержанию и оформлению некоторых СРС</w:t>
      </w:r>
      <w:r>
        <w:rPr>
          <w:rFonts w:ascii="Times New Roman" w:hAnsi="Times New Roman" w:cs="Times New Roman"/>
          <w:sz w:val="28"/>
          <w:szCs w:val="28"/>
        </w:rPr>
        <w:t>………</w:t>
      </w:r>
      <w:r w:rsidR="00642F74">
        <w:rPr>
          <w:rFonts w:ascii="Times New Roman" w:hAnsi="Times New Roman" w:cs="Times New Roman"/>
          <w:sz w:val="28"/>
          <w:szCs w:val="28"/>
        </w:rPr>
        <w:t>…….25</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работа над рефератом</w:t>
      </w:r>
      <w:r>
        <w:rPr>
          <w:rFonts w:ascii="Times New Roman" w:hAnsi="Times New Roman" w:cs="Times New Roman"/>
          <w:sz w:val="28"/>
          <w:szCs w:val="28"/>
        </w:rPr>
        <w:t>…</w:t>
      </w:r>
      <w:r w:rsidR="00642F74">
        <w:rPr>
          <w:rFonts w:ascii="Times New Roman" w:hAnsi="Times New Roman" w:cs="Times New Roman"/>
          <w:sz w:val="28"/>
          <w:szCs w:val="28"/>
        </w:rPr>
        <w:t>……………………………………………………..25</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выписки</w:t>
      </w:r>
      <w:r>
        <w:rPr>
          <w:rFonts w:ascii="Times New Roman" w:hAnsi="Times New Roman" w:cs="Times New Roman"/>
          <w:sz w:val="28"/>
          <w:szCs w:val="28"/>
        </w:rPr>
        <w:t>………</w:t>
      </w:r>
      <w:r w:rsidR="00642F74">
        <w:rPr>
          <w:rFonts w:ascii="Times New Roman" w:hAnsi="Times New Roman" w:cs="Times New Roman"/>
          <w:sz w:val="28"/>
          <w:szCs w:val="28"/>
        </w:rPr>
        <w:t>……………………………………………………………….27</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тезисы</w:t>
      </w:r>
      <w:r>
        <w:rPr>
          <w:rFonts w:ascii="Times New Roman" w:hAnsi="Times New Roman" w:cs="Times New Roman"/>
          <w:sz w:val="28"/>
          <w:szCs w:val="28"/>
        </w:rPr>
        <w:t>…………</w:t>
      </w:r>
      <w:r w:rsidR="00642F74">
        <w:rPr>
          <w:rFonts w:ascii="Times New Roman" w:hAnsi="Times New Roman" w:cs="Times New Roman"/>
          <w:sz w:val="28"/>
          <w:szCs w:val="28"/>
        </w:rPr>
        <w:t>………………………………………………………………28</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правила составления плана текста</w:t>
      </w:r>
      <w:r>
        <w:rPr>
          <w:rFonts w:ascii="Times New Roman" w:hAnsi="Times New Roman" w:cs="Times New Roman"/>
          <w:sz w:val="28"/>
          <w:szCs w:val="28"/>
        </w:rPr>
        <w:t>…………</w:t>
      </w:r>
      <w:r w:rsidR="00642F74">
        <w:rPr>
          <w:rFonts w:ascii="Times New Roman" w:hAnsi="Times New Roman" w:cs="Times New Roman"/>
          <w:sz w:val="28"/>
          <w:szCs w:val="28"/>
        </w:rPr>
        <w:t>………………………………..29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аннотация</w:t>
      </w:r>
      <w:r>
        <w:rPr>
          <w:rFonts w:ascii="Times New Roman" w:hAnsi="Times New Roman" w:cs="Times New Roman"/>
          <w:sz w:val="28"/>
          <w:szCs w:val="28"/>
        </w:rPr>
        <w:t>………</w:t>
      </w:r>
      <w:r w:rsidR="00642F74">
        <w:rPr>
          <w:rFonts w:ascii="Times New Roman" w:hAnsi="Times New Roman" w:cs="Times New Roman"/>
          <w:sz w:val="28"/>
          <w:szCs w:val="28"/>
        </w:rPr>
        <w:t>……………………………………………………………..30</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рецензия и отзыв</w:t>
      </w:r>
      <w:r>
        <w:rPr>
          <w:rFonts w:ascii="Times New Roman" w:hAnsi="Times New Roman" w:cs="Times New Roman"/>
          <w:sz w:val="28"/>
          <w:szCs w:val="28"/>
        </w:rPr>
        <w:t>…………</w:t>
      </w:r>
      <w:r w:rsidR="00642F74">
        <w:rPr>
          <w:rFonts w:ascii="Times New Roman" w:hAnsi="Times New Roman" w:cs="Times New Roman"/>
          <w:sz w:val="28"/>
          <w:szCs w:val="28"/>
        </w:rPr>
        <w:t>…………………………………………………...31</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правила конспектирования</w:t>
      </w:r>
      <w:r>
        <w:rPr>
          <w:rFonts w:ascii="Times New Roman" w:hAnsi="Times New Roman" w:cs="Times New Roman"/>
          <w:sz w:val="28"/>
          <w:szCs w:val="28"/>
        </w:rPr>
        <w:t>……</w:t>
      </w:r>
      <w:r w:rsidR="00642F74">
        <w:rPr>
          <w:rFonts w:ascii="Times New Roman" w:hAnsi="Times New Roman" w:cs="Times New Roman"/>
          <w:sz w:val="28"/>
          <w:szCs w:val="28"/>
        </w:rPr>
        <w:t>……………………………………………..34</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правила оформлениям доклада</w:t>
      </w:r>
      <w:r>
        <w:rPr>
          <w:rFonts w:ascii="Times New Roman" w:hAnsi="Times New Roman" w:cs="Times New Roman"/>
          <w:sz w:val="28"/>
          <w:szCs w:val="28"/>
        </w:rPr>
        <w:t>……………</w:t>
      </w:r>
      <w:r w:rsidR="00384458">
        <w:rPr>
          <w:rFonts w:ascii="Times New Roman" w:hAnsi="Times New Roman" w:cs="Times New Roman"/>
          <w:sz w:val="28"/>
          <w:szCs w:val="28"/>
        </w:rPr>
        <w:t>……………………………</w:t>
      </w:r>
      <w:r w:rsidR="00642F74">
        <w:rPr>
          <w:rFonts w:ascii="Times New Roman" w:hAnsi="Times New Roman" w:cs="Times New Roman"/>
          <w:sz w:val="28"/>
          <w:szCs w:val="28"/>
        </w:rPr>
        <w:t>……37</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написание эссе</w:t>
      </w:r>
      <w:r>
        <w:rPr>
          <w:rFonts w:ascii="Times New Roman" w:hAnsi="Times New Roman" w:cs="Times New Roman"/>
          <w:sz w:val="28"/>
          <w:szCs w:val="28"/>
        </w:rPr>
        <w:t>…………………</w:t>
      </w:r>
      <w:r w:rsidR="00642F74">
        <w:rPr>
          <w:rFonts w:ascii="Times New Roman" w:hAnsi="Times New Roman" w:cs="Times New Roman"/>
          <w:sz w:val="28"/>
          <w:szCs w:val="28"/>
        </w:rPr>
        <w:t>……………………………………………  48</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составление опорного конспекта</w:t>
      </w:r>
      <w:r>
        <w:rPr>
          <w:rFonts w:ascii="Times New Roman" w:hAnsi="Times New Roman" w:cs="Times New Roman"/>
          <w:sz w:val="28"/>
          <w:szCs w:val="28"/>
        </w:rPr>
        <w:t>……………</w:t>
      </w:r>
      <w:r w:rsidR="00642F74">
        <w:rPr>
          <w:rFonts w:ascii="Times New Roman" w:hAnsi="Times New Roman" w:cs="Times New Roman"/>
          <w:sz w:val="28"/>
          <w:szCs w:val="28"/>
        </w:rPr>
        <w:t>………………………………49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правила составления кроссвордов</w:t>
      </w:r>
      <w:r>
        <w:rPr>
          <w:rFonts w:ascii="Times New Roman" w:hAnsi="Times New Roman" w:cs="Times New Roman"/>
          <w:sz w:val="28"/>
          <w:szCs w:val="28"/>
        </w:rPr>
        <w:t>…………</w:t>
      </w:r>
      <w:r w:rsidR="00642F74">
        <w:rPr>
          <w:rFonts w:ascii="Times New Roman" w:hAnsi="Times New Roman" w:cs="Times New Roman"/>
          <w:sz w:val="28"/>
          <w:szCs w:val="28"/>
        </w:rPr>
        <w:t>………………………………..50</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составление сводной (обобщающей) таблицы по теме</w:t>
      </w:r>
      <w:r>
        <w:rPr>
          <w:rFonts w:ascii="Times New Roman" w:hAnsi="Times New Roman" w:cs="Times New Roman"/>
          <w:sz w:val="28"/>
          <w:szCs w:val="28"/>
        </w:rPr>
        <w:t>…………………</w:t>
      </w:r>
      <w:r w:rsidR="00642F74">
        <w:rPr>
          <w:rFonts w:ascii="Times New Roman" w:hAnsi="Times New Roman" w:cs="Times New Roman"/>
          <w:sz w:val="28"/>
          <w:szCs w:val="28"/>
        </w:rPr>
        <w:t>…51</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составление графологической структуры</w:t>
      </w:r>
      <w:r>
        <w:rPr>
          <w:rFonts w:ascii="Times New Roman" w:hAnsi="Times New Roman" w:cs="Times New Roman"/>
          <w:sz w:val="28"/>
          <w:szCs w:val="28"/>
        </w:rPr>
        <w:t>…………</w:t>
      </w:r>
      <w:r w:rsidR="00642F74">
        <w:rPr>
          <w:rFonts w:ascii="Times New Roman" w:hAnsi="Times New Roman" w:cs="Times New Roman"/>
          <w:sz w:val="28"/>
          <w:szCs w:val="28"/>
        </w:rPr>
        <w:t>………………………..52</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составление схем, иллюстраций, графиков, диаграмм</w:t>
      </w:r>
      <w:r>
        <w:rPr>
          <w:rFonts w:ascii="Times New Roman" w:hAnsi="Times New Roman" w:cs="Times New Roman"/>
          <w:sz w:val="28"/>
          <w:szCs w:val="28"/>
        </w:rPr>
        <w:t>…………</w:t>
      </w:r>
      <w:r w:rsidR="00642F74">
        <w:rPr>
          <w:rFonts w:ascii="Times New Roman" w:hAnsi="Times New Roman" w:cs="Times New Roman"/>
          <w:sz w:val="28"/>
          <w:szCs w:val="28"/>
        </w:rPr>
        <w:t>………….53</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формирование информационного блока</w:t>
      </w:r>
      <w:r>
        <w:rPr>
          <w:rFonts w:ascii="Times New Roman" w:hAnsi="Times New Roman" w:cs="Times New Roman"/>
          <w:sz w:val="28"/>
          <w:szCs w:val="28"/>
        </w:rPr>
        <w:t>……………</w:t>
      </w:r>
      <w:r w:rsidR="00642F74">
        <w:rPr>
          <w:rFonts w:ascii="Times New Roman" w:hAnsi="Times New Roman" w:cs="Times New Roman"/>
          <w:sz w:val="28"/>
          <w:szCs w:val="28"/>
        </w:rPr>
        <w:t>………………………54</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создание материалов презентаций</w:t>
      </w:r>
      <w:r>
        <w:rPr>
          <w:rFonts w:ascii="Times New Roman" w:hAnsi="Times New Roman" w:cs="Times New Roman"/>
          <w:sz w:val="28"/>
          <w:szCs w:val="28"/>
        </w:rPr>
        <w:t>………</w:t>
      </w:r>
      <w:r w:rsidR="00642F74">
        <w:rPr>
          <w:rFonts w:ascii="Times New Roman" w:hAnsi="Times New Roman" w:cs="Times New Roman"/>
          <w:sz w:val="28"/>
          <w:szCs w:val="28"/>
        </w:rPr>
        <w:t>…………………………………  54</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lastRenderedPageBreak/>
        <w:t>- составление семантического конспекта</w:t>
      </w:r>
      <w:r>
        <w:rPr>
          <w:rFonts w:ascii="Times New Roman" w:hAnsi="Times New Roman" w:cs="Times New Roman"/>
          <w:sz w:val="28"/>
          <w:szCs w:val="28"/>
        </w:rPr>
        <w:t>…………………</w:t>
      </w:r>
      <w:r w:rsidR="00642F74">
        <w:rPr>
          <w:rFonts w:ascii="Times New Roman" w:hAnsi="Times New Roman" w:cs="Times New Roman"/>
          <w:sz w:val="28"/>
          <w:szCs w:val="28"/>
        </w:rPr>
        <w:t>………………….57</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разработка карт-мышления</w:t>
      </w:r>
      <w:r>
        <w:rPr>
          <w:rFonts w:ascii="Times New Roman" w:hAnsi="Times New Roman" w:cs="Times New Roman"/>
          <w:sz w:val="28"/>
          <w:szCs w:val="28"/>
        </w:rPr>
        <w:t>………………</w:t>
      </w:r>
      <w:r w:rsidR="00642F74">
        <w:rPr>
          <w:rFonts w:ascii="Times New Roman" w:hAnsi="Times New Roman" w:cs="Times New Roman"/>
          <w:sz w:val="28"/>
          <w:szCs w:val="28"/>
        </w:rPr>
        <w:t>…………………………………..59</w:t>
      </w:r>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rPr>
        <w:t>- семинар и дискуссия</w:t>
      </w:r>
      <w:r>
        <w:rPr>
          <w:rFonts w:ascii="Times New Roman" w:hAnsi="Times New Roman" w:cs="Times New Roman"/>
          <w:sz w:val="28"/>
          <w:szCs w:val="28"/>
        </w:rPr>
        <w:t>……………</w:t>
      </w:r>
      <w:r w:rsidR="00642F74">
        <w:rPr>
          <w:rFonts w:ascii="Times New Roman" w:hAnsi="Times New Roman" w:cs="Times New Roman"/>
          <w:sz w:val="28"/>
          <w:szCs w:val="28"/>
        </w:rPr>
        <w:t>…………………………………………….60</w:t>
      </w:r>
      <w:bookmarkStart w:id="0" w:name="_GoBack"/>
      <w:bookmarkEnd w:id="0"/>
    </w:p>
    <w:p w:rsidR="00912DEA" w:rsidRPr="003524B5" w:rsidRDefault="00912DEA" w:rsidP="00CB0316">
      <w:pPr>
        <w:shd w:val="clear" w:color="auto" w:fill="FFFFFF" w:themeFill="background1"/>
        <w:spacing w:after="0" w:line="240" w:lineRule="auto"/>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Default="00912DEA" w:rsidP="00CB0316">
      <w:pPr>
        <w:shd w:val="clear" w:color="auto" w:fill="FFFFFF" w:themeFill="background1"/>
        <w:ind w:firstLine="709"/>
        <w:jc w:val="both"/>
        <w:rPr>
          <w:rFonts w:ascii="Times New Roman" w:hAnsi="Times New Roman" w:cs="Times New Roman"/>
          <w:sz w:val="28"/>
          <w:szCs w:val="28"/>
        </w:rPr>
      </w:pPr>
    </w:p>
    <w:p w:rsidR="00912DEA" w:rsidRPr="003524B5" w:rsidRDefault="00912DEA" w:rsidP="00CB0316">
      <w:pPr>
        <w:shd w:val="clear" w:color="auto" w:fill="FFFFFF" w:themeFill="background1"/>
        <w:ind w:firstLine="709"/>
        <w:jc w:val="both"/>
        <w:rPr>
          <w:rFonts w:ascii="Times New Roman" w:hAnsi="Times New Roman" w:cs="Times New Roman"/>
          <w:sz w:val="28"/>
          <w:szCs w:val="28"/>
        </w:rPr>
      </w:pPr>
    </w:p>
    <w:p w:rsidR="00FD7F23" w:rsidRPr="003524B5" w:rsidRDefault="00FD7F23" w:rsidP="00CB0316">
      <w:pPr>
        <w:shd w:val="clear" w:color="auto" w:fill="FFFFFF" w:themeFill="background1"/>
        <w:jc w:val="center"/>
        <w:rPr>
          <w:rFonts w:ascii="Times New Roman" w:eastAsia="Times New Roman" w:hAnsi="Times New Roman" w:cs="Times New Roman"/>
          <w:b/>
          <w:bCs/>
          <w:color w:val="000000"/>
          <w:sz w:val="28"/>
          <w:szCs w:val="28"/>
        </w:rPr>
      </w:pPr>
      <w:r w:rsidRPr="003524B5">
        <w:rPr>
          <w:rFonts w:ascii="Times New Roman" w:eastAsia="Times New Roman" w:hAnsi="Times New Roman" w:cs="Times New Roman"/>
          <w:b/>
          <w:bCs/>
          <w:color w:val="000000"/>
          <w:sz w:val="28"/>
          <w:szCs w:val="28"/>
        </w:rPr>
        <w:lastRenderedPageBreak/>
        <w:t>1. Роль самостоятельной раб</w:t>
      </w:r>
      <w:r w:rsidR="00CB0316">
        <w:rPr>
          <w:rFonts w:ascii="Times New Roman" w:eastAsia="Times New Roman" w:hAnsi="Times New Roman" w:cs="Times New Roman"/>
          <w:b/>
          <w:bCs/>
          <w:color w:val="000000"/>
          <w:sz w:val="28"/>
          <w:szCs w:val="28"/>
        </w:rPr>
        <w:t xml:space="preserve">оты студентов в образовательном </w:t>
      </w:r>
      <w:r w:rsidRPr="003524B5">
        <w:rPr>
          <w:rFonts w:ascii="Times New Roman" w:eastAsia="Times New Roman" w:hAnsi="Times New Roman" w:cs="Times New Roman"/>
          <w:b/>
          <w:bCs/>
          <w:color w:val="000000"/>
          <w:sz w:val="28"/>
          <w:szCs w:val="28"/>
        </w:rPr>
        <w:t>процессе</w:t>
      </w:r>
    </w:p>
    <w:p w:rsidR="00FD7F23" w:rsidRPr="003524B5" w:rsidRDefault="00FD7F23" w:rsidP="00CB031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
    <w:p w:rsidR="00FD7F23" w:rsidRPr="003524B5" w:rsidRDefault="00FD7F23"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Реформы российского общества, идущие в настоящее время, требуют подготовки людей, способных обеспечить его развитие и процветание в XXI веке. Подготовка таких людей – профессионалов своего дела возложена на систему образования, перед которой стоят разные задачи, в том числе:</w:t>
      </w:r>
    </w:p>
    <w:p w:rsidR="00FD7F23" w:rsidRPr="003524B5" w:rsidRDefault="00FD7F23" w:rsidP="00CB031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формирование навыков самообразования и самореализации личности; </w:t>
      </w:r>
    </w:p>
    <w:p w:rsidR="00FD7F23" w:rsidRPr="003524B5" w:rsidRDefault="00FD7F23" w:rsidP="00CB031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непрерывное образование в течение всей жизни человека; </w:t>
      </w:r>
    </w:p>
    <w:p w:rsidR="00FD7F23" w:rsidRPr="003524B5" w:rsidRDefault="00FD7F23" w:rsidP="00CB0316">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систематическое обновление всех аспектов образования, отражающего изменения в сфере культуры, экономики, науки, техники, технологий и т.д. </w:t>
      </w:r>
    </w:p>
    <w:p w:rsidR="007B138F" w:rsidRPr="003524B5" w:rsidRDefault="007B138F" w:rsidP="00CB0316">
      <w:pPr>
        <w:shd w:val="clear" w:color="auto" w:fill="FFFFFF" w:themeFill="background1"/>
        <w:spacing w:after="0" w:line="240" w:lineRule="auto"/>
        <w:ind w:right="-1" w:firstLine="709"/>
        <w:jc w:val="both"/>
        <w:rPr>
          <w:rFonts w:ascii="Times New Roman" w:eastAsia="Times New Roman" w:hAnsi="Times New Roman" w:cs="Times New Roman"/>
          <w:spacing w:val="-4"/>
          <w:sz w:val="28"/>
          <w:szCs w:val="28"/>
        </w:rPr>
      </w:pPr>
      <w:r w:rsidRPr="003524B5">
        <w:rPr>
          <w:rFonts w:ascii="Times New Roman" w:eastAsia="Times New Roman" w:hAnsi="Times New Roman" w:cs="Times New Roman"/>
          <w:spacing w:val="-4"/>
          <w:sz w:val="28"/>
          <w:szCs w:val="28"/>
        </w:rPr>
        <w:t xml:space="preserve">Наше время характеризуется бурным развитием науки и техники. Наука становится производительной силой общества. Под влиянием запросов практики </w:t>
      </w:r>
      <w:r w:rsidRPr="003524B5">
        <w:rPr>
          <w:rFonts w:ascii="Times New Roman" w:eastAsia="Times New Roman" w:hAnsi="Times New Roman" w:cs="Times New Roman"/>
          <w:spacing w:val="-5"/>
          <w:sz w:val="28"/>
          <w:szCs w:val="28"/>
        </w:rPr>
        <w:t>происходит сближение фундаментальных и прикладных наук, сокращаются сро</w:t>
      </w:r>
      <w:r w:rsidRPr="003524B5">
        <w:rPr>
          <w:rFonts w:ascii="Times New Roman" w:eastAsia="Times New Roman" w:hAnsi="Times New Roman" w:cs="Times New Roman"/>
          <w:spacing w:val="-5"/>
          <w:sz w:val="28"/>
          <w:szCs w:val="28"/>
        </w:rPr>
        <w:softHyphen/>
        <w:t xml:space="preserve">ки от момента научного открытия до его внедрения в практику. В связи с этим от специалистов любой отрасли производства требуется высокоразвитое мышление, </w:t>
      </w:r>
      <w:r w:rsidRPr="003524B5">
        <w:rPr>
          <w:rFonts w:ascii="Times New Roman" w:eastAsia="Times New Roman" w:hAnsi="Times New Roman" w:cs="Times New Roman"/>
          <w:spacing w:val="-4"/>
          <w:sz w:val="28"/>
          <w:szCs w:val="28"/>
        </w:rPr>
        <w:t>разносторонние знания и умение систематически пополнять их, быстро приспо</w:t>
      </w:r>
      <w:r w:rsidRPr="003524B5">
        <w:rPr>
          <w:rFonts w:ascii="Times New Roman" w:eastAsia="Times New Roman" w:hAnsi="Times New Roman" w:cs="Times New Roman"/>
          <w:spacing w:val="-4"/>
          <w:sz w:val="28"/>
          <w:szCs w:val="28"/>
        </w:rPr>
        <w:softHyphen/>
        <w:t>сабливаться к изменяющимся условиям труда, осваивать новую технику и тех</w:t>
      </w:r>
      <w:r w:rsidRPr="003524B5">
        <w:rPr>
          <w:rFonts w:ascii="Times New Roman" w:eastAsia="Times New Roman" w:hAnsi="Times New Roman" w:cs="Times New Roman"/>
          <w:spacing w:val="-4"/>
          <w:sz w:val="28"/>
          <w:szCs w:val="28"/>
        </w:rPr>
        <w:softHyphen/>
        <w:t>нологию. Причём необходимо не столько умение извлекать из памяти в готовом виде основы когда-то усвоенных знаний, сколько умения глубоко и всесторонне оценивать новые факты, явления, задачи и способность успешно решать их.</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Одной из важнейших стратегических задач современной профессиональной школы является формирование профессиональной компе</w:t>
      </w:r>
      <w:r w:rsidR="00CB0316">
        <w:rPr>
          <w:rFonts w:ascii="Times New Roman" w:eastAsia="Times New Roman" w:hAnsi="Times New Roman" w:cs="Times New Roman"/>
          <w:sz w:val="28"/>
          <w:szCs w:val="28"/>
        </w:rPr>
        <w:t>тентности будущих специалистов.</w:t>
      </w:r>
      <w:r w:rsidRPr="003524B5">
        <w:rPr>
          <w:rFonts w:ascii="Times New Roman" w:eastAsia="Times New Roman" w:hAnsi="Times New Roman" w:cs="Times New Roman"/>
          <w:sz w:val="28"/>
          <w:szCs w:val="28"/>
        </w:rPr>
        <w:t>Квалификационные характеристики по всем педагогическим специальностям среднего профессионального образования новых образовательных стандартов третьего поколения содержат такие требования, как умение осуществлять поиск, анализ и оценку информации, необходимой для постановки и решения профессиональных задач, профессионального и личностного развития; использовать информационно-коммуникативные технологии для совершенствования профессиональной деятельности; заниматься самообразованием. Обозначенные требования к подготовке студентов делают их конкурентоспособными на современном рынке труда.</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В этой </w:t>
      </w:r>
      <w:r w:rsidR="00AF0B87" w:rsidRPr="003524B5">
        <w:rPr>
          <w:rFonts w:ascii="Times New Roman" w:eastAsia="Times New Roman" w:hAnsi="Times New Roman" w:cs="Times New Roman"/>
          <w:sz w:val="28"/>
          <w:szCs w:val="28"/>
        </w:rPr>
        <w:t>связи, всё</w:t>
      </w:r>
      <w:r w:rsidRPr="003524B5">
        <w:rPr>
          <w:rFonts w:ascii="Times New Roman" w:eastAsia="Times New Roman" w:hAnsi="Times New Roman" w:cs="Times New Roman"/>
          <w:sz w:val="28"/>
          <w:szCs w:val="28"/>
        </w:rPr>
        <w:t xml:space="preserve"> большее значение приобретает самостоятельная работа обучающихся, создающая условия для формирования у них готовности и умения использовать различные средства информации с целью поиска необходимого знания.</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Программа среднего профессионального образования исходит из того, что должен знать и уметь обучающийся, а преподаватель базируется на реальной ситуации, на том, что действительно знают и умеют студенты. Следовательно, перед нами двуединая, но противоречивая по своей сути задача – с одной стороны, использовать все имеющиеся в нашем </w:t>
      </w:r>
      <w:r w:rsidRPr="003524B5">
        <w:rPr>
          <w:rFonts w:ascii="Times New Roman" w:eastAsia="Times New Roman" w:hAnsi="Times New Roman" w:cs="Times New Roman"/>
          <w:sz w:val="28"/>
          <w:szCs w:val="28"/>
        </w:rPr>
        <w:lastRenderedPageBreak/>
        <w:t>распоряжении возможности, чтобы развить познавательные интересы обучаемого, вывести его на новый уровень знаний, а с другой, сделать понятным, доступным материал, который опирается на фундаментальные знания.</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Как же разрешить данное противоречие?</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Одной из форм, помогающих решить проблему, являются продуманные и систематизированные, логически и </w:t>
      </w:r>
      <w:r w:rsidR="00AF0B87" w:rsidRPr="003524B5">
        <w:rPr>
          <w:rFonts w:ascii="Times New Roman" w:eastAsia="Times New Roman" w:hAnsi="Times New Roman" w:cs="Times New Roman"/>
          <w:sz w:val="28"/>
          <w:szCs w:val="28"/>
        </w:rPr>
        <w:t>целенаправленно разработанные задания,</w:t>
      </w:r>
      <w:r w:rsidRPr="003524B5">
        <w:rPr>
          <w:rFonts w:ascii="Times New Roman" w:eastAsia="Times New Roman" w:hAnsi="Times New Roman" w:cs="Times New Roman"/>
          <w:sz w:val="28"/>
          <w:szCs w:val="28"/>
        </w:rPr>
        <w:t xml:space="preserve"> и упражнения для самостоятельной работы студентов, в </w:t>
      </w:r>
      <w:r w:rsidR="00AF0B87" w:rsidRPr="003524B5">
        <w:rPr>
          <w:rFonts w:ascii="Times New Roman" w:eastAsia="Times New Roman" w:hAnsi="Times New Roman" w:cs="Times New Roman"/>
          <w:sz w:val="28"/>
          <w:szCs w:val="28"/>
        </w:rPr>
        <w:t>которых перед</w:t>
      </w:r>
      <w:r w:rsidRPr="003524B5">
        <w:rPr>
          <w:rFonts w:ascii="Times New Roman" w:eastAsia="Times New Roman" w:hAnsi="Times New Roman" w:cs="Times New Roman"/>
          <w:sz w:val="28"/>
          <w:szCs w:val="28"/>
        </w:rPr>
        <w:t xml:space="preserve"> ними последовательно выдвигаются познавательные задачи, решая которые они осознанно и активно усваивают знания и учатся творчески применять их в новых условиях.</w:t>
      </w:r>
    </w:p>
    <w:p w:rsidR="00277F7A" w:rsidRPr="003524B5" w:rsidRDefault="00277F7A"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b/>
          <w:sz w:val="28"/>
          <w:szCs w:val="28"/>
        </w:rPr>
      </w:pPr>
      <w:r w:rsidRPr="003524B5">
        <w:rPr>
          <w:rFonts w:ascii="Times New Roman" w:eastAsia="Times New Roman" w:hAnsi="Times New Roman" w:cs="Times New Roman"/>
          <w:sz w:val="28"/>
          <w:szCs w:val="28"/>
        </w:rPr>
        <w:t xml:space="preserve">Это, в свою очередь, диктует структуру материала для самостоятельной работы, которая преследует </w:t>
      </w:r>
      <w:r w:rsidRPr="003524B5">
        <w:rPr>
          <w:rFonts w:ascii="Times New Roman" w:eastAsia="Times New Roman" w:hAnsi="Times New Roman" w:cs="Times New Roman"/>
          <w:b/>
          <w:sz w:val="28"/>
          <w:szCs w:val="28"/>
        </w:rPr>
        <w:t>цели:</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систематизации и закрепления полученных теоретических знаний и практических умений студентов;</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углубления и расширения теоретических знаний;</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формирования умений использовать нормативную, правовую, справочную и специальную литературу;</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формирования самостоятельности мышления, способностей к саморазвитию, самосовершенствованию и самореализации;</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формирования практических (общеучебных и профессиональных) умений и навыков;</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развития исследовательских умений;</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выработка навыков эффективной самостоятельной профессиональной (практической и научно-теоретической) деятельности на уровне мировых стандартов.</w:t>
      </w:r>
    </w:p>
    <w:p w:rsidR="00277F7A" w:rsidRPr="003524B5" w:rsidRDefault="00277F7A"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sz w:val="28"/>
          <w:szCs w:val="28"/>
        </w:rPr>
        <w:t>ф</w:t>
      </w:r>
      <w:r w:rsidR="00905A51" w:rsidRPr="003524B5">
        <w:rPr>
          <w:rFonts w:ascii="Times New Roman" w:eastAsia="Times New Roman" w:hAnsi="Times New Roman"/>
          <w:sz w:val="28"/>
          <w:szCs w:val="28"/>
        </w:rPr>
        <w:t>ормирование умений и навыков выявлять общее и частное;</w:t>
      </w:r>
    </w:p>
    <w:p w:rsidR="00277F7A" w:rsidRPr="003524B5" w:rsidRDefault="00AC4B82"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sz w:val="28"/>
          <w:szCs w:val="28"/>
        </w:rPr>
        <w:t>ф</w:t>
      </w:r>
      <w:r w:rsidR="00905A51" w:rsidRPr="003524B5">
        <w:rPr>
          <w:rFonts w:ascii="Times New Roman" w:eastAsia="Times New Roman" w:hAnsi="Times New Roman"/>
          <w:sz w:val="28"/>
          <w:szCs w:val="28"/>
        </w:rPr>
        <w:t xml:space="preserve">ормирование умений определять существенные признаки, сравнивать их и </w:t>
      </w:r>
      <w:r w:rsidR="00277F7A" w:rsidRPr="003524B5">
        <w:rPr>
          <w:rFonts w:ascii="Times New Roman" w:eastAsia="Times New Roman" w:hAnsi="Times New Roman"/>
          <w:sz w:val="28"/>
          <w:szCs w:val="28"/>
        </w:rPr>
        <w:t>на этой основе делать обобщения</w:t>
      </w:r>
    </w:p>
    <w:p w:rsidR="00277F7A" w:rsidRPr="003524B5" w:rsidRDefault="00AC4B82"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sz w:val="28"/>
          <w:szCs w:val="28"/>
        </w:rPr>
        <w:t>с</w:t>
      </w:r>
      <w:r w:rsidR="00905A51" w:rsidRPr="003524B5">
        <w:rPr>
          <w:rFonts w:ascii="Times New Roman" w:eastAsia="Times New Roman" w:hAnsi="Times New Roman"/>
          <w:sz w:val="28"/>
          <w:szCs w:val="28"/>
        </w:rPr>
        <w:t>опоставлять, отмечая общие и отличительные черты;</w:t>
      </w:r>
    </w:p>
    <w:p w:rsidR="00905A51" w:rsidRPr="003524B5" w:rsidRDefault="00AC4B82" w:rsidP="00CB0316">
      <w:pPr>
        <w:pStyle w:val="a6"/>
        <w:numPr>
          <w:ilvl w:val="0"/>
          <w:numId w:val="6"/>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sz w:val="28"/>
          <w:szCs w:val="28"/>
        </w:rPr>
        <w:t>с</w:t>
      </w:r>
      <w:r w:rsidR="00905A51" w:rsidRPr="003524B5">
        <w:rPr>
          <w:rFonts w:ascii="Times New Roman" w:eastAsia="Times New Roman" w:hAnsi="Times New Roman"/>
          <w:sz w:val="28"/>
          <w:szCs w:val="28"/>
        </w:rPr>
        <w:t>троить доказательства на основе существенных признаков.</w:t>
      </w:r>
    </w:p>
    <w:p w:rsidR="00277F7A" w:rsidRPr="003524B5" w:rsidRDefault="00277F7A"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b/>
          <w:sz w:val="28"/>
          <w:szCs w:val="28"/>
        </w:rPr>
      </w:pPr>
      <w:r w:rsidRPr="003524B5">
        <w:rPr>
          <w:rFonts w:ascii="Times New Roman" w:eastAsia="Times New Roman" w:hAnsi="Times New Roman" w:cs="Times New Roman"/>
          <w:sz w:val="28"/>
          <w:szCs w:val="28"/>
        </w:rPr>
        <w:t>Материал для самостоя</w:t>
      </w:r>
      <w:r w:rsidR="00FE4F1D">
        <w:rPr>
          <w:rFonts w:ascii="Times New Roman" w:eastAsia="Times New Roman" w:hAnsi="Times New Roman" w:cs="Times New Roman"/>
          <w:sz w:val="28"/>
          <w:szCs w:val="28"/>
        </w:rPr>
        <w:t>тельной работы студентов должен</w:t>
      </w:r>
      <w:r w:rsidRPr="003524B5">
        <w:rPr>
          <w:rFonts w:ascii="Times New Roman" w:eastAsia="Times New Roman" w:hAnsi="Times New Roman" w:cs="Times New Roman"/>
          <w:sz w:val="28"/>
          <w:szCs w:val="28"/>
        </w:rPr>
        <w:t xml:space="preserve">конструироваться преподавателем по следующим </w:t>
      </w:r>
      <w:r w:rsidRPr="003524B5">
        <w:rPr>
          <w:rFonts w:ascii="Times New Roman" w:eastAsia="Times New Roman" w:hAnsi="Times New Roman" w:cs="Times New Roman"/>
          <w:b/>
          <w:sz w:val="28"/>
          <w:szCs w:val="28"/>
        </w:rPr>
        <w:t xml:space="preserve">принципам: </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 Необходим предварительный разносторонний анализ изучаемого материала с ответом на вопросы: Что дано? Как дано? Зачем дано? Почему именно так, а не иначе?</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Что и как из материала необходимо использовать непосредственно, а что может быть использовано в преобразованном виде.</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2. Определить способы логической и методической обработки материала.</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 Уточнить место темы в системе курса и общей системе обучения.</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 Выявить трудности для обучаемых, сопряжённые с индивидуальными особенностями, уровнем знаний и познавательной деятельности.</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5. Подготовиться для решения следующих задач: </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формирование умений отделять понятное от непонятного, вычленять непонятное;</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формирование умений выделять внутренние связи между элементами явления;</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формирование умений вычленять главное.</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6. При подборе и разработке заданий, упражнений исходить прежде всего из сравнительного анализа, придавая вопросам чёткое целевое направление, определяя предполагаемые ответы обучаемых.</w:t>
      </w:r>
    </w:p>
    <w:p w:rsidR="00905A51" w:rsidRPr="003524B5" w:rsidRDefault="00905A51"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eastAsia="Times New Roman" w:hAnsi="Times New Roman" w:cs="Times New Roman"/>
          <w:sz w:val="28"/>
          <w:szCs w:val="28"/>
        </w:rPr>
        <w:t>7. Структура материала в целом должна чётко соблюдать принцип – от простого к сложному, от частного к общему.</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Потребности побуждают личность искать пути их удовлетворения. Формирование у студентов познавательной потребности – одна из важных задач преподавателя СПО. </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Систематическое усложнение заданий для самостоятельной работы стимулирует познавательный интерес, способствует активизации и развитию мыслительных процессов, формированию научного мировоззрения и коммуникативных умений.</w:t>
      </w:r>
    </w:p>
    <w:p w:rsidR="00277F7A" w:rsidRPr="003524B5" w:rsidRDefault="00277F7A"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b/>
          <w:sz w:val="28"/>
          <w:szCs w:val="28"/>
        </w:rPr>
        <w:t>Методы</w:t>
      </w:r>
      <w:r w:rsidRPr="003524B5">
        <w:rPr>
          <w:rFonts w:ascii="Times New Roman" w:eastAsia="Times New Roman" w:hAnsi="Times New Roman" w:cs="Times New Roman"/>
          <w:sz w:val="28"/>
          <w:szCs w:val="28"/>
        </w:rPr>
        <w:t xml:space="preserve"> самостоятельной работы студентов:</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наблюдение за единичными объектами (</w:t>
      </w:r>
      <w:r w:rsidR="00AC4B82" w:rsidRPr="003524B5">
        <w:rPr>
          <w:rFonts w:ascii="Times New Roman" w:eastAsia="Times New Roman" w:hAnsi="Times New Roman" w:cs="Times New Roman"/>
          <w:sz w:val="28"/>
          <w:szCs w:val="28"/>
        </w:rPr>
        <w:t>студентом</w:t>
      </w:r>
      <w:r w:rsidRPr="003524B5">
        <w:rPr>
          <w:rFonts w:ascii="Times New Roman" w:eastAsia="Times New Roman" w:hAnsi="Times New Roman" w:cs="Times New Roman"/>
          <w:sz w:val="28"/>
          <w:szCs w:val="28"/>
        </w:rPr>
        <w:t>);</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сравнительно-аналитические наблюдения;</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учебное конструирование (занятия);</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решение учебных и профессиональных задач;</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работа с ра</w:t>
      </w:r>
      <w:r w:rsidR="00277F7A" w:rsidRPr="003524B5">
        <w:rPr>
          <w:rFonts w:ascii="Times New Roman" w:eastAsia="Times New Roman" w:hAnsi="Times New Roman" w:cs="Times New Roman"/>
          <w:sz w:val="28"/>
          <w:szCs w:val="28"/>
        </w:rPr>
        <w:t>зличными источниками информации;</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исследовательская деятельность.</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Наблюдение за единичными объектами подразумевает более или менее длительное восприятие с целью выяснить отличительные признаки объектов.</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Сравнительно-аналитические наблюдения стимулируют развитие произвольного внимания у студентов, углубление в учебную деятельность.</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Конструирование заставляет глубже проникнуть в сущность предмета, найти взаимосвязи в учебном материале, выстроить их в нужной логической последовательности, сделать после изучения темы достоверные выводы.</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Решение задач способствует запоминанию, углублению и проверке усвоения знаний студентов, формированию отвлечённого мышления, которое обеспечивает осознанное и прочное усвоение изучаемых основ.</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Работа с источниками информации способствует приобретению важных умений и навыков, а именно: выделять главное, устанавливать логическую связь, создавать алгоритм и работать по нему, самостоятельно добывать знания, систематизировать их и обобщать.</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Исследовательская деятельность – венец самостоятельной работы студента. Такой вид деятельности подразумевает высокий уровень мотивации обучаемого.</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Данный подход к разработке материала для самостоятельной работы студентов позволяет творчески подойти к подготовке занятий, выявить возможности изучаемого материала, создавая тем самым условия для саморазвития личности студента.</w:t>
      </w:r>
    </w:p>
    <w:p w:rsidR="009351C5" w:rsidRPr="003524B5" w:rsidRDefault="009351C5" w:rsidP="00CB0316">
      <w:pPr>
        <w:shd w:val="clear" w:color="auto" w:fill="FFFFFF" w:themeFill="background1"/>
        <w:spacing w:after="0" w:line="240" w:lineRule="auto"/>
        <w:ind w:firstLine="709"/>
        <w:jc w:val="both"/>
        <w:rPr>
          <w:rFonts w:ascii="Times New Roman" w:hAnsi="Times New Roman" w:cs="Times New Roman"/>
          <w:sz w:val="28"/>
          <w:szCs w:val="28"/>
        </w:rPr>
      </w:pPr>
    </w:p>
    <w:p w:rsidR="009351C5" w:rsidRPr="003524B5" w:rsidRDefault="009351C5"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Самостоятельная работа студентов включает в себя</w:t>
      </w:r>
      <w:r w:rsidR="00AC4B82" w:rsidRPr="003524B5">
        <w:rPr>
          <w:rFonts w:ascii="Times New Roman" w:hAnsi="Times New Roman" w:cs="Times New Roman"/>
          <w:sz w:val="28"/>
          <w:szCs w:val="28"/>
        </w:rPr>
        <w:t xml:space="preserve"> (</w:t>
      </w:r>
      <w:r w:rsidR="00AC4B82" w:rsidRPr="003524B5">
        <w:rPr>
          <w:rFonts w:ascii="Times New Roman" w:hAnsi="Times New Roman" w:cs="Times New Roman"/>
          <w:b/>
          <w:sz w:val="28"/>
          <w:szCs w:val="28"/>
        </w:rPr>
        <w:t>структура</w:t>
      </w:r>
      <w:r w:rsidR="00AC4B82" w:rsidRPr="003524B5">
        <w:rPr>
          <w:rFonts w:ascii="Times New Roman" w:hAnsi="Times New Roman" w:cs="Times New Roman"/>
          <w:sz w:val="28"/>
          <w:szCs w:val="28"/>
        </w:rPr>
        <w:t>)</w:t>
      </w:r>
      <w:r w:rsidRPr="003524B5">
        <w:rPr>
          <w:rFonts w:ascii="Times New Roman" w:hAnsi="Times New Roman" w:cs="Times New Roman"/>
          <w:sz w:val="28"/>
          <w:szCs w:val="28"/>
        </w:rPr>
        <w:t>:</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подготовку к аудиторным занятиям (лекциям, практическим, семинарским, лабораторным) и выполнение соответствующих заданий;</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самостоятельную работу над отдельными темами учебных дисциплин в соответствии с учебно-тематическими планами;</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подготовку к практикам и выполнение заданий, предусмотренных практиками;</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 xml:space="preserve">выполнение письменных контрольных и курсовых работ, </w:t>
      </w:r>
      <w:r w:rsidR="00E2698C" w:rsidRPr="003524B5">
        <w:rPr>
          <w:rFonts w:ascii="Times New Roman" w:hAnsi="Times New Roman"/>
          <w:sz w:val="28"/>
          <w:szCs w:val="28"/>
        </w:rPr>
        <w:t xml:space="preserve">мультимедийных </w:t>
      </w:r>
      <w:r w:rsidRPr="003524B5">
        <w:rPr>
          <w:rFonts w:ascii="Times New Roman" w:hAnsi="Times New Roman"/>
          <w:sz w:val="28"/>
          <w:szCs w:val="28"/>
        </w:rPr>
        <w:t>презентаций;</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анализ нормативно-правовой документации, составление схем, диаграмм;</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 xml:space="preserve">подготовку ко всем видам контрольных испытаний, </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подготовку к итоговой государственной аттестации, в том числе выполнение выпускной квалификационной работы;</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 xml:space="preserve">работу в студенческих научных </w:t>
      </w:r>
      <w:r w:rsidR="00FE4F1D">
        <w:rPr>
          <w:rFonts w:ascii="Times New Roman" w:hAnsi="Times New Roman"/>
          <w:sz w:val="28"/>
          <w:szCs w:val="28"/>
        </w:rPr>
        <w:t xml:space="preserve">обществах, кружках, семинарах и  </w:t>
      </w:r>
      <w:r w:rsidRPr="003524B5">
        <w:rPr>
          <w:rFonts w:ascii="Times New Roman" w:hAnsi="Times New Roman"/>
          <w:sz w:val="28"/>
          <w:szCs w:val="28"/>
        </w:rPr>
        <w:t>т.п.;</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участие в научных и научно-практических конференциях, семинарах, конгрессах и т.п.;</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посещение музеев, выставок;</w:t>
      </w:r>
    </w:p>
    <w:p w:rsidR="009351C5" w:rsidRPr="003524B5" w:rsidRDefault="009351C5" w:rsidP="00CB0316">
      <w:pPr>
        <w:pStyle w:val="a6"/>
        <w:numPr>
          <w:ilvl w:val="0"/>
          <w:numId w:val="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другие виды деятельности, организу</w:t>
      </w:r>
      <w:r w:rsidR="00AC4B82" w:rsidRPr="003524B5">
        <w:rPr>
          <w:rFonts w:ascii="Times New Roman" w:hAnsi="Times New Roman"/>
          <w:sz w:val="28"/>
          <w:szCs w:val="28"/>
        </w:rPr>
        <w:t>емой и осуществляемой колледжем.</w:t>
      </w:r>
    </w:p>
    <w:p w:rsidR="00905A51" w:rsidRPr="003524B5" w:rsidRDefault="00905A51"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9351C5" w:rsidRPr="003524B5" w:rsidRDefault="009351C5"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Объем времени, отведенный на внеаудиторную самостоятельную работу, находит </w:t>
      </w:r>
      <w:r w:rsidR="00AF0B87" w:rsidRPr="003524B5">
        <w:rPr>
          <w:rFonts w:ascii="Times New Roman" w:hAnsi="Times New Roman" w:cs="Times New Roman"/>
          <w:sz w:val="28"/>
          <w:szCs w:val="28"/>
        </w:rPr>
        <w:t>отражение: в</w:t>
      </w:r>
      <w:r w:rsidRPr="003524B5">
        <w:rPr>
          <w:rFonts w:ascii="Times New Roman" w:hAnsi="Times New Roman" w:cs="Times New Roman"/>
          <w:sz w:val="28"/>
          <w:szCs w:val="28"/>
        </w:rPr>
        <w:t xml:space="preserve"> рабочем учебном плане - в целом по теоретическому обучению, каждому из циклов дисциплин, по каждой дисциплине; в рабочих программах учебных дисциплин с ориентировочным распределением по разделам или конкретным темам и составляет не менее 30 % </w:t>
      </w:r>
      <w:r w:rsidR="00AF0B87" w:rsidRPr="003524B5">
        <w:rPr>
          <w:rFonts w:ascii="Times New Roman" w:hAnsi="Times New Roman" w:cs="Times New Roman"/>
          <w:sz w:val="28"/>
          <w:szCs w:val="28"/>
        </w:rPr>
        <w:t>времени при</w:t>
      </w:r>
      <w:r w:rsidRPr="003524B5">
        <w:rPr>
          <w:rFonts w:ascii="Times New Roman" w:hAnsi="Times New Roman" w:cs="Times New Roman"/>
          <w:sz w:val="28"/>
          <w:szCs w:val="28"/>
        </w:rPr>
        <w:t xml:space="preserve"> очной форме обучения. </w:t>
      </w:r>
    </w:p>
    <w:p w:rsidR="009351C5" w:rsidRPr="003524B5" w:rsidRDefault="009351C5"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Преподаватель имеет право применять уже существующие, а также разрабатывать новые виды самостоятельной работы студентов</w:t>
      </w:r>
    </w:p>
    <w:p w:rsidR="009351C5" w:rsidRPr="003524B5" w:rsidRDefault="009351C5"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FE4F1D" w:rsidRDefault="00FE4F1D" w:rsidP="00CB0316">
      <w:pPr>
        <w:pStyle w:val="a3"/>
        <w:shd w:val="clear" w:color="auto" w:fill="FFFFFF" w:themeFill="background1"/>
        <w:spacing w:before="0" w:beforeAutospacing="0" w:after="0" w:afterAutospacing="0"/>
        <w:ind w:firstLine="709"/>
        <w:jc w:val="both"/>
        <w:rPr>
          <w:rFonts w:ascii="Times New Roman" w:hAnsi="Times New Roman"/>
          <w:b/>
          <w:color w:val="000000"/>
          <w:sz w:val="28"/>
          <w:szCs w:val="28"/>
        </w:rPr>
      </w:pPr>
    </w:p>
    <w:p w:rsidR="00A14AD4" w:rsidRPr="003524B5" w:rsidRDefault="00F87A66" w:rsidP="00FE4F1D">
      <w:pPr>
        <w:pStyle w:val="a3"/>
        <w:shd w:val="clear" w:color="auto" w:fill="FFFFFF" w:themeFill="background1"/>
        <w:spacing w:before="0" w:beforeAutospacing="0" w:after="0" w:afterAutospacing="0"/>
        <w:jc w:val="both"/>
        <w:rPr>
          <w:rFonts w:ascii="Times New Roman" w:hAnsi="Times New Roman"/>
          <w:color w:val="000000"/>
          <w:sz w:val="28"/>
          <w:szCs w:val="28"/>
        </w:rPr>
      </w:pPr>
      <w:r w:rsidRPr="003524B5">
        <w:rPr>
          <w:rFonts w:ascii="Times New Roman" w:hAnsi="Times New Roman"/>
          <w:b/>
          <w:color w:val="000000"/>
          <w:sz w:val="28"/>
          <w:szCs w:val="28"/>
        </w:rPr>
        <w:lastRenderedPageBreak/>
        <w:t>Типысамостоятельной работы:</w:t>
      </w:r>
    </w:p>
    <w:p w:rsidR="00A14AD4" w:rsidRPr="003524B5" w:rsidRDefault="00F87A66" w:rsidP="00CB0316">
      <w:pPr>
        <w:pStyle w:val="a3"/>
        <w:shd w:val="clear" w:color="auto" w:fill="FFFFFF" w:themeFill="background1"/>
        <w:spacing w:before="0" w:beforeAutospacing="0" w:after="0" w:afterAutospacing="0"/>
        <w:ind w:firstLine="709"/>
        <w:jc w:val="both"/>
        <w:rPr>
          <w:rFonts w:ascii="Times New Roman" w:hAnsi="Times New Roman"/>
          <w:color w:val="000000"/>
          <w:sz w:val="28"/>
          <w:szCs w:val="28"/>
        </w:rPr>
      </w:pPr>
      <w:r w:rsidRPr="003524B5">
        <w:rPr>
          <w:rStyle w:val="a4"/>
          <w:rFonts w:ascii="Times New Roman" w:hAnsi="Times New Roman"/>
          <w:i w:val="0"/>
          <w:color w:val="000000"/>
          <w:sz w:val="28"/>
          <w:szCs w:val="28"/>
        </w:rPr>
        <w:t>Воспроизводящая (р</w:t>
      </w:r>
      <w:r w:rsidR="00A14AD4" w:rsidRPr="003524B5">
        <w:rPr>
          <w:rStyle w:val="a4"/>
          <w:rFonts w:ascii="Times New Roman" w:hAnsi="Times New Roman"/>
          <w:i w:val="0"/>
          <w:color w:val="000000"/>
          <w:sz w:val="28"/>
          <w:szCs w:val="28"/>
        </w:rPr>
        <w:t>епродуктивная</w:t>
      </w:r>
      <w:r w:rsidRPr="003524B5">
        <w:rPr>
          <w:rStyle w:val="a4"/>
          <w:rFonts w:ascii="Times New Roman" w:hAnsi="Times New Roman"/>
          <w:i w:val="0"/>
          <w:color w:val="000000"/>
          <w:sz w:val="28"/>
          <w:szCs w:val="28"/>
        </w:rPr>
        <w:t>)</w:t>
      </w:r>
      <w:r w:rsidR="00A14AD4" w:rsidRPr="003524B5">
        <w:rPr>
          <w:rStyle w:val="a4"/>
          <w:rFonts w:ascii="Times New Roman" w:hAnsi="Times New Roman"/>
          <w:i w:val="0"/>
          <w:color w:val="000000"/>
          <w:sz w:val="28"/>
          <w:szCs w:val="28"/>
        </w:rPr>
        <w:t xml:space="preserve"> самостоятельная работа </w:t>
      </w:r>
      <w:r w:rsidR="00A14AD4" w:rsidRPr="003524B5">
        <w:rPr>
          <w:rFonts w:ascii="Times New Roman" w:hAnsi="Times New Roman"/>
          <w:color w:val="000000"/>
          <w:sz w:val="28"/>
          <w:szCs w:val="28"/>
        </w:rPr>
        <w:t>предполагает выполнение работы,</w:t>
      </w:r>
      <w:r w:rsidRPr="003524B5">
        <w:rPr>
          <w:rFonts w:ascii="Times New Roman" w:hAnsi="Times New Roman"/>
          <w:color w:val="000000"/>
          <w:sz w:val="28"/>
          <w:szCs w:val="28"/>
        </w:rPr>
        <w:t xml:space="preserve"> предполагающие алгоритмическую деятельность по образцу в аналогичной </w:t>
      </w:r>
      <w:r w:rsidR="00AF0B87" w:rsidRPr="003524B5">
        <w:rPr>
          <w:rFonts w:ascii="Times New Roman" w:hAnsi="Times New Roman"/>
          <w:color w:val="000000"/>
          <w:sz w:val="28"/>
          <w:szCs w:val="28"/>
        </w:rPr>
        <w:t>ситуации, связанную</w:t>
      </w:r>
      <w:r w:rsidR="00A14AD4" w:rsidRPr="003524B5">
        <w:rPr>
          <w:rFonts w:ascii="Times New Roman" w:hAnsi="Times New Roman"/>
          <w:color w:val="000000"/>
          <w:sz w:val="28"/>
          <w:szCs w:val="28"/>
        </w:rPr>
        <w:t xml:space="preserve"> с решением задач, заполнением таблиц, схем и т. д. Познавательная деятельность студентов при этом проявляется в запоминании, осмыслении, узнавании, что способствует закреплению знаний и формированию умений. </w:t>
      </w:r>
    </w:p>
    <w:p w:rsidR="00A14AD4" w:rsidRPr="003524B5" w:rsidRDefault="00A14AD4" w:rsidP="00CB0316">
      <w:pPr>
        <w:pStyle w:val="a3"/>
        <w:shd w:val="clear" w:color="auto" w:fill="FFFFFF" w:themeFill="background1"/>
        <w:spacing w:before="0" w:beforeAutospacing="0" w:after="0" w:afterAutospacing="0"/>
        <w:ind w:firstLine="709"/>
        <w:jc w:val="both"/>
        <w:rPr>
          <w:rFonts w:ascii="Times New Roman" w:hAnsi="Times New Roman"/>
          <w:color w:val="000000"/>
          <w:sz w:val="28"/>
          <w:szCs w:val="28"/>
        </w:rPr>
      </w:pPr>
      <w:r w:rsidRPr="003524B5">
        <w:rPr>
          <w:rStyle w:val="a4"/>
          <w:rFonts w:ascii="Times New Roman" w:hAnsi="Times New Roman"/>
          <w:i w:val="0"/>
          <w:color w:val="000000"/>
          <w:sz w:val="28"/>
          <w:szCs w:val="28"/>
        </w:rPr>
        <w:t xml:space="preserve">Реконструктивная самостоятельная </w:t>
      </w:r>
      <w:r w:rsidR="00AF0B87" w:rsidRPr="003524B5">
        <w:rPr>
          <w:rStyle w:val="a4"/>
          <w:rFonts w:ascii="Times New Roman" w:hAnsi="Times New Roman"/>
          <w:i w:val="0"/>
          <w:color w:val="000000"/>
          <w:sz w:val="28"/>
          <w:szCs w:val="28"/>
        </w:rPr>
        <w:t>работа,</w:t>
      </w:r>
      <w:r w:rsidR="00F87A66" w:rsidRPr="003524B5">
        <w:rPr>
          <w:rStyle w:val="a4"/>
          <w:rFonts w:ascii="Times New Roman" w:hAnsi="Times New Roman"/>
          <w:i w:val="0"/>
          <w:color w:val="000000"/>
          <w:sz w:val="28"/>
          <w:szCs w:val="28"/>
        </w:rPr>
        <w:t xml:space="preserve"> связанная с использованием накопленных знаний и известного способа действия в частично измененной ситуации. П</w:t>
      </w:r>
      <w:r w:rsidRPr="003524B5">
        <w:rPr>
          <w:rFonts w:ascii="Times New Roman" w:hAnsi="Times New Roman"/>
          <w:color w:val="000000"/>
          <w:sz w:val="28"/>
          <w:szCs w:val="28"/>
        </w:rPr>
        <w:t xml:space="preserve">редполагает перестройку решений и составление планов, тезисов, аннотаций, написания рефератов и т. д. </w:t>
      </w:r>
    </w:p>
    <w:p w:rsidR="00F87A66" w:rsidRPr="003524B5" w:rsidRDefault="00965EA7" w:rsidP="00CB0316">
      <w:pPr>
        <w:pStyle w:val="a3"/>
        <w:shd w:val="clear" w:color="auto" w:fill="FFFFFF" w:themeFill="background1"/>
        <w:spacing w:before="0" w:beforeAutospacing="0" w:after="0" w:afterAutospacing="0"/>
        <w:ind w:firstLine="709"/>
        <w:jc w:val="both"/>
        <w:rPr>
          <w:rFonts w:ascii="Times New Roman" w:hAnsi="Times New Roman"/>
          <w:color w:val="000000"/>
          <w:sz w:val="28"/>
          <w:szCs w:val="28"/>
        </w:rPr>
      </w:pPr>
      <w:r w:rsidRPr="003524B5">
        <w:rPr>
          <w:rFonts w:ascii="Times New Roman" w:hAnsi="Times New Roman"/>
          <w:color w:val="000000"/>
          <w:sz w:val="28"/>
          <w:szCs w:val="28"/>
        </w:rPr>
        <w:t>Э</w:t>
      </w:r>
      <w:r w:rsidR="00F87A66" w:rsidRPr="003524B5">
        <w:rPr>
          <w:rFonts w:ascii="Times New Roman" w:hAnsi="Times New Roman"/>
          <w:color w:val="000000"/>
          <w:sz w:val="28"/>
          <w:szCs w:val="28"/>
        </w:rPr>
        <w:t xml:space="preserve">вристическая (частично-поисковая), </w:t>
      </w:r>
      <w:r w:rsidRPr="003524B5">
        <w:rPr>
          <w:rFonts w:ascii="Times New Roman" w:hAnsi="Times New Roman"/>
          <w:color w:val="000000"/>
          <w:sz w:val="28"/>
          <w:szCs w:val="28"/>
        </w:rPr>
        <w:t>которая заключается в накоплении нового опыта деятельности и применении его в нестандартной ситуации</w:t>
      </w:r>
    </w:p>
    <w:p w:rsidR="00A14AD4" w:rsidRPr="003524B5" w:rsidRDefault="00A14AD4" w:rsidP="00CB0316">
      <w:pPr>
        <w:pStyle w:val="a3"/>
        <w:shd w:val="clear" w:color="auto" w:fill="FFFFFF" w:themeFill="background1"/>
        <w:spacing w:before="0" w:beforeAutospacing="0" w:after="0" w:afterAutospacing="0"/>
        <w:ind w:firstLine="709"/>
        <w:jc w:val="both"/>
        <w:rPr>
          <w:rFonts w:ascii="Times New Roman" w:hAnsi="Times New Roman"/>
          <w:color w:val="000000"/>
          <w:sz w:val="28"/>
          <w:szCs w:val="28"/>
        </w:rPr>
      </w:pPr>
      <w:r w:rsidRPr="003524B5">
        <w:rPr>
          <w:rStyle w:val="a4"/>
          <w:rFonts w:ascii="Times New Roman" w:hAnsi="Times New Roman"/>
          <w:i w:val="0"/>
          <w:color w:val="000000"/>
          <w:sz w:val="28"/>
          <w:szCs w:val="28"/>
        </w:rPr>
        <w:t>Творческая самостоятельная работа</w:t>
      </w:r>
      <w:r w:rsidR="00965EA7" w:rsidRPr="003524B5">
        <w:rPr>
          <w:rStyle w:val="a4"/>
          <w:rFonts w:ascii="Times New Roman" w:hAnsi="Times New Roman"/>
          <w:i w:val="0"/>
          <w:color w:val="000000"/>
          <w:sz w:val="28"/>
          <w:szCs w:val="28"/>
        </w:rPr>
        <w:t>, направленная на развитие способностей обучающихся к исследовательской деятельности. Т</w:t>
      </w:r>
      <w:r w:rsidRPr="003524B5">
        <w:rPr>
          <w:rFonts w:ascii="Times New Roman" w:hAnsi="Times New Roman"/>
          <w:color w:val="000000"/>
          <w:sz w:val="28"/>
          <w:szCs w:val="28"/>
        </w:rPr>
        <w:t xml:space="preserve">ребует анализа проблемной ситуации и получения новой информации. При этом студент должен самостоятельно выбрать средства и методы для решения стоящей перед ним задачи. </w:t>
      </w:r>
    </w:p>
    <w:p w:rsidR="00020AE8" w:rsidRPr="003524B5" w:rsidRDefault="00020AE8" w:rsidP="00CB0316">
      <w:pPr>
        <w:pStyle w:val="a3"/>
        <w:shd w:val="clear" w:color="auto" w:fill="FFFFFF" w:themeFill="background1"/>
        <w:spacing w:before="0" w:beforeAutospacing="0" w:after="0" w:afterAutospacing="0"/>
        <w:ind w:firstLine="709"/>
        <w:jc w:val="both"/>
        <w:rPr>
          <w:rFonts w:ascii="Times New Roman" w:hAnsi="Times New Roman"/>
          <w:color w:val="000000"/>
          <w:sz w:val="28"/>
          <w:szCs w:val="28"/>
        </w:rPr>
      </w:pPr>
    </w:p>
    <w:p w:rsidR="00A14AD4" w:rsidRPr="003524B5" w:rsidRDefault="00A14AD4" w:rsidP="00CB0316">
      <w:pPr>
        <w:pStyle w:val="a3"/>
        <w:shd w:val="clear" w:color="auto" w:fill="FFFFFF" w:themeFill="background1"/>
        <w:spacing w:before="0" w:beforeAutospacing="0" w:after="0" w:afterAutospacing="0"/>
        <w:ind w:firstLine="709"/>
        <w:jc w:val="both"/>
        <w:rPr>
          <w:rFonts w:ascii="Times New Roman" w:hAnsi="Times New Roman"/>
          <w:color w:val="000000"/>
          <w:sz w:val="28"/>
          <w:szCs w:val="28"/>
        </w:rPr>
      </w:pPr>
      <w:r w:rsidRPr="003524B5">
        <w:rPr>
          <w:rFonts w:ascii="Times New Roman" w:hAnsi="Times New Roman"/>
          <w:color w:val="000000"/>
          <w:sz w:val="28"/>
          <w:szCs w:val="28"/>
        </w:rPr>
        <w:t xml:space="preserve">На практике чаще всего применяются две формы самостоятельной работы: </w:t>
      </w:r>
      <w:r w:rsidR="00AF0B87" w:rsidRPr="003524B5">
        <w:rPr>
          <w:rStyle w:val="a4"/>
          <w:rFonts w:ascii="Times New Roman" w:hAnsi="Times New Roman"/>
          <w:i w:val="0"/>
          <w:color w:val="000000"/>
          <w:sz w:val="28"/>
          <w:szCs w:val="28"/>
        </w:rPr>
        <w:t>традиционная,</w:t>
      </w:r>
      <w:r w:rsidRPr="003524B5">
        <w:rPr>
          <w:rFonts w:ascii="Times New Roman" w:hAnsi="Times New Roman"/>
          <w:color w:val="000000"/>
          <w:sz w:val="28"/>
          <w:szCs w:val="28"/>
        </w:rPr>
        <w:t xml:space="preserve"> то есть выполняемая студентом самостоятельно в произвольном режиме времени в удобные для него часы, часто вне аудитории, а, например, в компьютерном классе, читальном зале, и </w:t>
      </w:r>
      <w:r w:rsidRPr="003524B5">
        <w:rPr>
          <w:rStyle w:val="a4"/>
          <w:rFonts w:ascii="Times New Roman" w:hAnsi="Times New Roman"/>
          <w:i w:val="0"/>
          <w:color w:val="000000"/>
          <w:sz w:val="28"/>
          <w:szCs w:val="28"/>
        </w:rPr>
        <w:t xml:space="preserve">аудиторная самостоятельная работа </w:t>
      </w:r>
      <w:r w:rsidRPr="003524B5">
        <w:rPr>
          <w:rFonts w:ascii="Times New Roman" w:hAnsi="Times New Roman"/>
          <w:color w:val="000000"/>
          <w:sz w:val="28"/>
          <w:szCs w:val="28"/>
        </w:rPr>
        <w:t xml:space="preserve">под контролем преподавателя, у которого при необходимости можно получить консультации. </w:t>
      </w:r>
    </w:p>
    <w:p w:rsidR="00A14AD4" w:rsidRPr="003524B5" w:rsidRDefault="00A14AD4" w:rsidP="00CB0316">
      <w:pPr>
        <w:shd w:val="clear" w:color="auto" w:fill="FFFFFF" w:themeFill="background1"/>
        <w:spacing w:after="0" w:line="240" w:lineRule="auto"/>
        <w:ind w:right="-1" w:firstLine="709"/>
        <w:jc w:val="both"/>
        <w:rPr>
          <w:rFonts w:ascii="Times New Roman" w:hAnsi="Times New Roman" w:cs="Times New Roman"/>
          <w:b/>
          <w:sz w:val="28"/>
          <w:szCs w:val="28"/>
        </w:rPr>
      </w:pPr>
    </w:p>
    <w:p w:rsidR="009351C5" w:rsidRPr="003524B5" w:rsidRDefault="0076683E" w:rsidP="00FE4F1D">
      <w:pPr>
        <w:shd w:val="clear" w:color="auto" w:fill="FFFFFF" w:themeFill="background1"/>
        <w:spacing w:after="0" w:line="240" w:lineRule="auto"/>
        <w:ind w:right="-1"/>
        <w:jc w:val="both"/>
        <w:rPr>
          <w:rFonts w:ascii="Times New Roman" w:hAnsi="Times New Roman" w:cs="Times New Roman"/>
          <w:b/>
          <w:sz w:val="28"/>
          <w:szCs w:val="28"/>
        </w:rPr>
      </w:pPr>
      <w:r w:rsidRPr="003524B5">
        <w:rPr>
          <w:rFonts w:ascii="Times New Roman" w:hAnsi="Times New Roman" w:cs="Times New Roman"/>
          <w:b/>
          <w:sz w:val="28"/>
          <w:szCs w:val="28"/>
        </w:rPr>
        <w:t>2.</w:t>
      </w:r>
      <w:r w:rsidR="00AF0B87" w:rsidRPr="003524B5">
        <w:rPr>
          <w:rFonts w:ascii="Times New Roman" w:hAnsi="Times New Roman" w:cs="Times New Roman"/>
          <w:b/>
          <w:sz w:val="28"/>
          <w:szCs w:val="28"/>
        </w:rPr>
        <w:t>Организация самостоятельной</w:t>
      </w:r>
      <w:r w:rsidR="009351C5" w:rsidRPr="003524B5">
        <w:rPr>
          <w:rFonts w:ascii="Times New Roman" w:hAnsi="Times New Roman" w:cs="Times New Roman"/>
          <w:b/>
          <w:sz w:val="28"/>
          <w:szCs w:val="28"/>
        </w:rPr>
        <w:t xml:space="preserve"> работы студентов</w:t>
      </w:r>
    </w:p>
    <w:p w:rsidR="009351C5" w:rsidRPr="003524B5" w:rsidRDefault="00EC5B60"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Для </w:t>
      </w:r>
      <w:r w:rsidR="00AF0B87" w:rsidRPr="003524B5">
        <w:rPr>
          <w:rFonts w:ascii="Times New Roman" w:hAnsi="Times New Roman" w:cs="Times New Roman"/>
          <w:sz w:val="28"/>
          <w:szCs w:val="28"/>
        </w:rPr>
        <w:t>организации самостоятельнойработы необходимы</w:t>
      </w:r>
      <w:r w:rsidR="009351C5" w:rsidRPr="003524B5">
        <w:rPr>
          <w:rFonts w:ascii="Times New Roman" w:hAnsi="Times New Roman" w:cs="Times New Roman"/>
          <w:sz w:val="28"/>
          <w:szCs w:val="28"/>
        </w:rPr>
        <w:t xml:space="preserve"> следующие </w:t>
      </w:r>
      <w:r w:rsidR="009351C5" w:rsidRPr="003524B5">
        <w:rPr>
          <w:rFonts w:ascii="Times New Roman" w:hAnsi="Times New Roman" w:cs="Times New Roman"/>
          <w:b/>
          <w:sz w:val="28"/>
          <w:szCs w:val="28"/>
        </w:rPr>
        <w:t>условия:</w:t>
      </w:r>
    </w:p>
    <w:p w:rsidR="009351C5" w:rsidRPr="003524B5" w:rsidRDefault="009351C5" w:rsidP="00CB0316">
      <w:pPr>
        <w:pStyle w:val="a6"/>
        <w:numPr>
          <w:ilvl w:val="0"/>
          <w:numId w:val="8"/>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готовность студентов к самостоятельному труду;</w:t>
      </w:r>
    </w:p>
    <w:p w:rsidR="009351C5" w:rsidRPr="003524B5" w:rsidRDefault="009351C5" w:rsidP="00CB0316">
      <w:pPr>
        <w:pStyle w:val="a6"/>
        <w:numPr>
          <w:ilvl w:val="0"/>
          <w:numId w:val="8"/>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мотив к получению знаний;</w:t>
      </w:r>
    </w:p>
    <w:p w:rsidR="009351C5" w:rsidRPr="003524B5" w:rsidRDefault="009351C5" w:rsidP="00CB0316">
      <w:pPr>
        <w:pStyle w:val="a6"/>
        <w:numPr>
          <w:ilvl w:val="0"/>
          <w:numId w:val="8"/>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наличие и доступность всего необходимого учебно-методического и справочного материала как печатного, так и электронного, методически</w:t>
      </w:r>
      <w:r w:rsidR="00EC5B60" w:rsidRPr="003524B5">
        <w:rPr>
          <w:rFonts w:ascii="Times New Roman" w:hAnsi="Times New Roman"/>
          <w:sz w:val="28"/>
          <w:szCs w:val="28"/>
        </w:rPr>
        <w:t xml:space="preserve">х рекомендаций по </w:t>
      </w:r>
      <w:r w:rsidR="00AF0B87" w:rsidRPr="003524B5">
        <w:rPr>
          <w:rFonts w:ascii="Times New Roman" w:hAnsi="Times New Roman"/>
          <w:sz w:val="28"/>
          <w:szCs w:val="28"/>
        </w:rPr>
        <w:t>выполнению самостоятельнойработы,</w:t>
      </w:r>
      <w:r w:rsidRPr="003524B5">
        <w:rPr>
          <w:rFonts w:ascii="Times New Roman" w:hAnsi="Times New Roman"/>
          <w:sz w:val="28"/>
          <w:szCs w:val="28"/>
        </w:rPr>
        <w:t xml:space="preserve"> технологических карт прохождения индивидуального образовательного маршрута студента, доступа в сеть Интернет;</w:t>
      </w:r>
    </w:p>
    <w:p w:rsidR="009351C5" w:rsidRPr="003524B5" w:rsidRDefault="009351C5" w:rsidP="00CB0316">
      <w:pPr>
        <w:pStyle w:val="a6"/>
        <w:numPr>
          <w:ilvl w:val="0"/>
          <w:numId w:val="8"/>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система регулярного контроля качества выполненной самостоятельной работы;</w:t>
      </w:r>
    </w:p>
    <w:p w:rsidR="009351C5" w:rsidRPr="003524B5" w:rsidRDefault="009351C5" w:rsidP="00CB0316">
      <w:pPr>
        <w:pStyle w:val="a6"/>
        <w:numPr>
          <w:ilvl w:val="0"/>
          <w:numId w:val="8"/>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консультационная помощь, в том числе взаимодействие в сети Интернет;</w:t>
      </w:r>
    </w:p>
    <w:p w:rsidR="009351C5" w:rsidRPr="003524B5" w:rsidRDefault="009351C5"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0257B8" w:rsidRPr="003524B5" w:rsidRDefault="00EC5B60"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lastRenderedPageBreak/>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EC5B60" w:rsidRPr="003524B5" w:rsidRDefault="00EC5B60"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В частности, </w:t>
      </w:r>
      <w:r w:rsidRPr="003524B5">
        <w:rPr>
          <w:rFonts w:ascii="Times New Roman" w:hAnsi="Times New Roman" w:cs="Times New Roman"/>
          <w:b/>
          <w:sz w:val="28"/>
          <w:szCs w:val="28"/>
        </w:rPr>
        <w:t>материально-техническое и информационно-техническое обеспечение</w:t>
      </w:r>
      <w:r w:rsidRPr="003524B5">
        <w:rPr>
          <w:rFonts w:ascii="Times New Roman" w:hAnsi="Times New Roman" w:cs="Times New Roman"/>
          <w:sz w:val="28"/>
          <w:szCs w:val="28"/>
        </w:rPr>
        <w:t xml:space="preserve"> самостоятельной работы студентов включает в себя:</w:t>
      </w:r>
    </w:p>
    <w:p w:rsidR="00EC5B60" w:rsidRPr="003524B5" w:rsidRDefault="00EC5B60" w:rsidP="00CB0316">
      <w:pPr>
        <w:pStyle w:val="a6"/>
        <w:numPr>
          <w:ilvl w:val="0"/>
          <w:numId w:val="9"/>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библиотеку с читальным залом, укомплектованную в соответствии с существующими нормами;</w:t>
      </w:r>
    </w:p>
    <w:p w:rsidR="00EC5B60" w:rsidRPr="003524B5" w:rsidRDefault="00EC5B60" w:rsidP="00CB0316">
      <w:pPr>
        <w:pStyle w:val="a6"/>
        <w:numPr>
          <w:ilvl w:val="0"/>
          <w:numId w:val="9"/>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учебно-методическую базу учебных кабинетов;</w:t>
      </w:r>
    </w:p>
    <w:p w:rsidR="00EC5B60" w:rsidRPr="003524B5" w:rsidRDefault="00EC5B60" w:rsidP="00CB0316">
      <w:pPr>
        <w:pStyle w:val="a6"/>
        <w:numPr>
          <w:ilvl w:val="0"/>
          <w:numId w:val="9"/>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компьютерные классы с возможностью работы в INTERNET;</w:t>
      </w:r>
    </w:p>
    <w:p w:rsidR="00EC5B60" w:rsidRPr="003524B5" w:rsidRDefault="00EC5B60" w:rsidP="00CB0316">
      <w:pPr>
        <w:pStyle w:val="a6"/>
        <w:numPr>
          <w:ilvl w:val="0"/>
          <w:numId w:val="9"/>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учреждения практики (базы практики) в соответствии с заключенными договорами;</w:t>
      </w:r>
    </w:p>
    <w:p w:rsidR="00EC5B60" w:rsidRPr="003524B5" w:rsidRDefault="00EC5B60" w:rsidP="00CB0316">
      <w:pPr>
        <w:pStyle w:val="a6"/>
        <w:numPr>
          <w:ilvl w:val="0"/>
          <w:numId w:val="9"/>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аудитории (классы) для консультационной деятельности;</w:t>
      </w:r>
    </w:p>
    <w:p w:rsidR="00EC5B60" w:rsidRPr="003524B5" w:rsidRDefault="00EC5B60" w:rsidP="00CB0316">
      <w:pPr>
        <w:pStyle w:val="a6"/>
        <w:numPr>
          <w:ilvl w:val="0"/>
          <w:numId w:val="9"/>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учебную и учебно-методическую литературу, разработанную с учетом увеличения доли самостоятельной работы студентов, и иные материалы.</w:t>
      </w:r>
    </w:p>
    <w:p w:rsidR="00EC5B60" w:rsidRPr="003524B5" w:rsidRDefault="00EC5B60" w:rsidP="00CB0316">
      <w:pPr>
        <w:shd w:val="clear" w:color="auto" w:fill="FFFFFF" w:themeFill="background1"/>
        <w:spacing w:after="0" w:line="240" w:lineRule="auto"/>
        <w:ind w:right="-1" w:firstLine="709"/>
        <w:jc w:val="both"/>
        <w:rPr>
          <w:rFonts w:ascii="Times New Roman" w:hAnsi="Times New Roman" w:cs="Times New Roman"/>
          <w:sz w:val="28"/>
          <w:szCs w:val="28"/>
        </w:rPr>
      </w:pPr>
    </w:p>
    <w:p w:rsidR="009351C5" w:rsidRPr="003524B5" w:rsidRDefault="00EC5B60"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Формы самостоятельной работы определяются содержанием учебной дисциплины, степенью подготовленности студентов. Они могут быть тесно связаны с теоретическими курсами и иметь учебный, учебно-иссле</w:t>
      </w:r>
      <w:r w:rsidR="006C7B4F" w:rsidRPr="003524B5">
        <w:rPr>
          <w:rFonts w:ascii="Times New Roman" w:hAnsi="Times New Roman" w:cs="Times New Roman"/>
          <w:sz w:val="28"/>
          <w:szCs w:val="28"/>
        </w:rPr>
        <w:t xml:space="preserve">довательский характер. Форму самостоятельной </w:t>
      </w:r>
      <w:r w:rsidR="00AF0B87" w:rsidRPr="003524B5">
        <w:rPr>
          <w:rFonts w:ascii="Times New Roman" w:hAnsi="Times New Roman" w:cs="Times New Roman"/>
          <w:sz w:val="28"/>
          <w:szCs w:val="28"/>
        </w:rPr>
        <w:t>работы определяют</w:t>
      </w:r>
      <w:r w:rsidRPr="003524B5">
        <w:rPr>
          <w:rFonts w:ascii="Times New Roman" w:hAnsi="Times New Roman" w:cs="Times New Roman"/>
          <w:sz w:val="28"/>
          <w:szCs w:val="28"/>
        </w:rPr>
        <w:t xml:space="preserve"> преподаватели при разработке рабочих программ учебных дисциплин</w:t>
      </w:r>
      <w:r w:rsidR="00FC4360" w:rsidRPr="003524B5">
        <w:rPr>
          <w:rFonts w:ascii="Times New Roman" w:hAnsi="Times New Roman" w:cs="Times New Roman"/>
          <w:sz w:val="28"/>
          <w:szCs w:val="28"/>
        </w:rPr>
        <w:t xml:space="preserve">, определяют ее форму и методы контроля результатов. </w:t>
      </w:r>
    </w:p>
    <w:p w:rsidR="00EC5B60" w:rsidRPr="003524B5" w:rsidRDefault="00EC5B60"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D62866" w:rsidRPr="003524B5" w:rsidRDefault="00D62866"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Планирование объема времени, отведенного на внеаудиторную самостоятельную работу по учебной дисциплине, осуществляется преподавателем. Преподавателем учебной дисциплины эмпирически определяются затраты времени на самостоятельное выполнение конкретного содержания учебного задания: на основании наблюдений за выполнением студентами аудиторной самостоятельной работы, опроса студентов о затратах времени на то или иное задание, хронометража собственных затрат на решение той или иной задачи с внесением поправочного коэффициента из расчета знаний и умений студентов. По совокупности заданий определяется объем времени на внеаудиторную самостоятельную работу по учебной дисциплине.</w:t>
      </w:r>
    </w:p>
    <w:p w:rsidR="00D62866" w:rsidRPr="003524B5" w:rsidRDefault="00D62866"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DB199F" w:rsidRPr="003524B5" w:rsidRDefault="00DB199F"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DB199F" w:rsidRPr="003524B5" w:rsidRDefault="00DB199F"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DB199F" w:rsidRPr="003524B5" w:rsidRDefault="00DB199F"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DB199F" w:rsidRPr="003524B5" w:rsidRDefault="00DB199F"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DB199F" w:rsidRPr="003524B5" w:rsidRDefault="00DB199F" w:rsidP="00CB0316">
      <w:pPr>
        <w:shd w:val="clear" w:color="auto" w:fill="FFFFFF" w:themeFill="background1"/>
        <w:spacing w:after="0" w:line="240" w:lineRule="auto"/>
        <w:jc w:val="both"/>
        <w:rPr>
          <w:rFonts w:ascii="Times New Roman" w:eastAsia="Times New Roman" w:hAnsi="Times New Roman" w:cs="Times New Roman"/>
          <w:sz w:val="28"/>
          <w:szCs w:val="28"/>
        </w:rPr>
      </w:pPr>
    </w:p>
    <w:p w:rsidR="00905A51" w:rsidRDefault="00905A51" w:rsidP="00CB0316">
      <w:pPr>
        <w:shd w:val="clear" w:color="auto" w:fill="FFFFFF" w:themeFill="background1"/>
        <w:spacing w:after="0" w:line="240" w:lineRule="auto"/>
        <w:ind w:right="-1" w:firstLine="709"/>
        <w:jc w:val="both"/>
        <w:rPr>
          <w:rFonts w:ascii="Times New Roman" w:eastAsia="Times New Roman" w:hAnsi="Times New Roman" w:cs="Times New Roman"/>
          <w:b/>
          <w:sz w:val="24"/>
          <w:szCs w:val="24"/>
        </w:rPr>
      </w:pPr>
    </w:p>
    <w:p w:rsidR="00912DEA" w:rsidRPr="003524B5" w:rsidRDefault="00912DEA" w:rsidP="00CB0316">
      <w:pPr>
        <w:shd w:val="clear" w:color="auto" w:fill="FFFFFF" w:themeFill="background1"/>
        <w:spacing w:after="0" w:line="240" w:lineRule="auto"/>
        <w:ind w:right="-1" w:firstLine="709"/>
        <w:jc w:val="both"/>
        <w:rPr>
          <w:rFonts w:ascii="Times New Roman" w:hAnsi="Times New Roman" w:cs="Times New Roman"/>
          <w:spacing w:val="-4"/>
          <w:sz w:val="28"/>
          <w:szCs w:val="28"/>
        </w:rPr>
      </w:pPr>
    </w:p>
    <w:p w:rsidR="00FE4F1D" w:rsidRDefault="00FE4F1D" w:rsidP="00CB0316">
      <w:pPr>
        <w:shd w:val="clear" w:color="auto" w:fill="FFFFFF" w:themeFill="background1"/>
        <w:spacing w:after="0" w:line="240" w:lineRule="auto"/>
        <w:ind w:right="57" w:firstLine="709"/>
        <w:jc w:val="both"/>
        <w:rPr>
          <w:rFonts w:ascii="Times New Roman" w:hAnsi="Times New Roman" w:cs="Times New Roman"/>
          <w:b/>
          <w:sz w:val="28"/>
          <w:szCs w:val="28"/>
        </w:rPr>
      </w:pPr>
    </w:p>
    <w:p w:rsidR="00BB6827" w:rsidRPr="003524B5" w:rsidRDefault="000257B8" w:rsidP="00FE4F1D">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3524B5">
        <w:rPr>
          <w:rFonts w:ascii="Times New Roman" w:hAnsi="Times New Roman" w:cs="Times New Roman"/>
          <w:b/>
          <w:sz w:val="28"/>
          <w:szCs w:val="28"/>
        </w:rPr>
        <w:lastRenderedPageBreak/>
        <w:t xml:space="preserve">3. </w:t>
      </w:r>
      <w:r w:rsidR="00AF0B87" w:rsidRPr="003524B5">
        <w:rPr>
          <w:rFonts w:ascii="Times New Roman" w:eastAsia="Times New Roman" w:hAnsi="Times New Roman" w:cs="Times New Roman"/>
          <w:b/>
          <w:sz w:val="28"/>
          <w:szCs w:val="28"/>
        </w:rPr>
        <w:t>Целевые направления</w:t>
      </w:r>
      <w:r w:rsidR="00EC036A">
        <w:rPr>
          <w:rFonts w:ascii="Times New Roman" w:eastAsia="Times New Roman" w:hAnsi="Times New Roman" w:cs="Times New Roman"/>
          <w:b/>
          <w:sz w:val="28"/>
          <w:szCs w:val="28"/>
        </w:rPr>
        <w:t xml:space="preserve"> самостоятельной</w:t>
      </w:r>
      <w:r w:rsidR="00BB6827" w:rsidRPr="003524B5">
        <w:rPr>
          <w:rFonts w:ascii="Times New Roman" w:eastAsia="Times New Roman" w:hAnsi="Times New Roman" w:cs="Times New Roman"/>
          <w:b/>
          <w:sz w:val="28"/>
          <w:szCs w:val="28"/>
        </w:rPr>
        <w:t xml:space="preserve"> работы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1.Для овладения и углубления знаний:</w:t>
      </w:r>
    </w:p>
    <w:p w:rsidR="00D62866" w:rsidRPr="003524B5" w:rsidRDefault="00D62866"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 </w:t>
      </w:r>
      <w:r w:rsidR="00AF0B87" w:rsidRPr="003524B5">
        <w:rPr>
          <w:rFonts w:ascii="Times New Roman" w:eastAsia="Times New Roman" w:hAnsi="Times New Roman" w:cs="Times New Roman"/>
          <w:sz w:val="28"/>
          <w:szCs w:val="28"/>
        </w:rPr>
        <w:t xml:space="preserve">чтение текста </w:t>
      </w:r>
      <w:r w:rsidRPr="003524B5">
        <w:rPr>
          <w:rFonts w:ascii="Times New Roman" w:eastAsia="Times New Roman" w:hAnsi="Times New Roman" w:cs="Times New Roman"/>
          <w:sz w:val="28"/>
          <w:szCs w:val="28"/>
        </w:rPr>
        <w:t>(учебника, первоисточника, дополнительной литературы, ресурсов Интернет)</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различных видов планов и тезисов по тексту;</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конспектирование текста;</w:t>
      </w:r>
    </w:p>
    <w:p w:rsidR="00D62866" w:rsidRPr="003524B5" w:rsidRDefault="00D62866"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графическое изображение структуры текста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тезауруса;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ознакомление с нормативными документами;</w:t>
      </w:r>
    </w:p>
    <w:p w:rsidR="002C7040" w:rsidRPr="003524B5" w:rsidRDefault="002C7040"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 работа со словарями и справочниками; </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создание</w:t>
      </w:r>
      <w:r w:rsidR="002C7040" w:rsidRPr="003524B5">
        <w:rPr>
          <w:rFonts w:ascii="Times New Roman" w:eastAsia="Times New Roman" w:hAnsi="Times New Roman" w:cs="Times New Roman"/>
          <w:sz w:val="28"/>
          <w:szCs w:val="28"/>
        </w:rPr>
        <w:t xml:space="preserve"> мультимедийных</w:t>
      </w:r>
      <w:r w:rsidRPr="003524B5">
        <w:rPr>
          <w:rFonts w:ascii="Times New Roman" w:eastAsia="Times New Roman" w:hAnsi="Times New Roman" w:cs="Times New Roman"/>
          <w:sz w:val="28"/>
          <w:szCs w:val="28"/>
        </w:rPr>
        <w:t xml:space="preserve"> презентации.</w:t>
      </w:r>
    </w:p>
    <w:p w:rsidR="00D62866" w:rsidRPr="003524B5" w:rsidRDefault="00D62866"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учебно-исследовательская работа</w:t>
      </w:r>
    </w:p>
    <w:p w:rsidR="00D62866" w:rsidRPr="003524B5" w:rsidRDefault="00D62866"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использование аудио- и видеозаписей, компьютерной техники и Интернета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2. </w:t>
      </w:r>
      <w:r w:rsidR="00AF0B87" w:rsidRPr="003524B5">
        <w:rPr>
          <w:rFonts w:ascii="Times New Roman" w:eastAsia="Times New Roman" w:hAnsi="Times New Roman" w:cs="Times New Roman"/>
          <w:sz w:val="28"/>
          <w:szCs w:val="28"/>
        </w:rPr>
        <w:t>Для закрепления</w:t>
      </w:r>
      <w:r w:rsidRPr="003524B5">
        <w:rPr>
          <w:rFonts w:ascii="Times New Roman" w:eastAsia="Times New Roman" w:hAnsi="Times New Roman" w:cs="Times New Roman"/>
          <w:sz w:val="28"/>
          <w:szCs w:val="28"/>
        </w:rPr>
        <w:t xml:space="preserve"> знаний: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работа с конспектом лекции;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повторная работа с учебным материалом;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плана ответа</w:t>
      </w:r>
      <w:r w:rsidR="000D37BF" w:rsidRPr="003524B5">
        <w:rPr>
          <w:rFonts w:ascii="Times New Roman" w:eastAsia="Times New Roman" w:hAnsi="Times New Roman" w:cs="Times New Roman"/>
          <w:sz w:val="28"/>
          <w:szCs w:val="28"/>
        </w:rPr>
        <w:t xml:space="preserve"> и тезисов</w:t>
      </w:r>
      <w:r w:rsidRPr="003524B5">
        <w:rPr>
          <w:rFonts w:ascii="Times New Roman" w:eastAsia="Times New Roman" w:hAnsi="Times New Roman" w:cs="Times New Roman"/>
          <w:sz w:val="28"/>
          <w:szCs w:val="28"/>
        </w:rPr>
        <w:t>;</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различных таблиц.</w:t>
      </w:r>
    </w:p>
    <w:p w:rsidR="002C7040" w:rsidRPr="003524B5" w:rsidRDefault="002C7040"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изучение нормативных материалов</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ответы на контрольные вопросы</w:t>
      </w:r>
    </w:p>
    <w:p w:rsidR="00BB6827" w:rsidRPr="003524B5" w:rsidRDefault="00AF0B8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 Для систематизации учебного</w:t>
      </w:r>
      <w:r w:rsidR="00BB6827" w:rsidRPr="003524B5">
        <w:rPr>
          <w:rFonts w:ascii="Times New Roman" w:eastAsia="Times New Roman" w:hAnsi="Times New Roman" w:cs="Times New Roman"/>
          <w:sz w:val="28"/>
          <w:szCs w:val="28"/>
        </w:rPr>
        <w:t xml:space="preserve"> материала: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подготовка ответов на контрольные вопросы;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аналитическая обработка текста</w:t>
      </w:r>
      <w:r w:rsidR="000D37BF" w:rsidRPr="003524B5">
        <w:rPr>
          <w:rFonts w:ascii="Times New Roman" w:eastAsia="Times New Roman" w:hAnsi="Times New Roman" w:cs="Times New Roman"/>
          <w:sz w:val="28"/>
          <w:szCs w:val="28"/>
        </w:rPr>
        <w:t xml:space="preserve"> (аннотирование, рецензирование)</w:t>
      </w:r>
      <w:r w:rsidRPr="003524B5">
        <w:rPr>
          <w:rFonts w:ascii="Times New Roman" w:eastAsia="Times New Roman" w:hAnsi="Times New Roman" w:cs="Times New Roman"/>
          <w:sz w:val="28"/>
          <w:szCs w:val="28"/>
        </w:rPr>
        <w:t>;</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подготовка сообщения,</w:t>
      </w:r>
      <w:r w:rsidR="00F87A66" w:rsidRPr="003524B5">
        <w:rPr>
          <w:rFonts w:ascii="Times New Roman" w:eastAsia="Times New Roman" w:hAnsi="Times New Roman" w:cs="Times New Roman"/>
          <w:sz w:val="28"/>
          <w:szCs w:val="28"/>
        </w:rPr>
        <w:t xml:space="preserve"> рефератов,</w:t>
      </w:r>
      <w:r w:rsidRPr="003524B5">
        <w:rPr>
          <w:rFonts w:ascii="Times New Roman" w:eastAsia="Times New Roman" w:hAnsi="Times New Roman" w:cs="Times New Roman"/>
          <w:sz w:val="28"/>
          <w:szCs w:val="28"/>
        </w:rPr>
        <w:t xml:space="preserve"> доклада;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тестирование;</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кроссворда;</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 составление таблиц для систематизации учебного материала; </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подготовка тезисов сообщений к выступлениям на семинаре, конференции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формирование плаката;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памятки.</w:t>
      </w:r>
    </w:p>
    <w:p w:rsidR="00BB6827" w:rsidRPr="003524B5" w:rsidRDefault="00AF0B8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w:t>
      </w:r>
      <w:r w:rsidR="00BB6827" w:rsidRPr="003524B5">
        <w:rPr>
          <w:rFonts w:ascii="Times New Roman" w:eastAsia="Times New Roman" w:hAnsi="Times New Roman" w:cs="Times New Roman"/>
          <w:sz w:val="28"/>
          <w:szCs w:val="28"/>
        </w:rPr>
        <w:t>.Для формирования практических и профессиональных умений.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-решение задач и упражнений по образцу;</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-решение ситуативных и профессиональных задач;</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проведение анкетирования и исследования.</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выполнение чертежей и схем</w:t>
      </w:r>
    </w:p>
    <w:p w:rsidR="00F87A66" w:rsidRPr="003524B5" w:rsidRDefault="00F87A66"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 выполнение расчетно-графических работ; </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подготовка к деловым играм</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проектирование и моделирование разных видов и компонентов квалификационных работ</w:t>
      </w:r>
    </w:p>
    <w:p w:rsidR="000D37BF" w:rsidRPr="003524B5" w:rsidRDefault="000D37BF"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подготовка курсовых и выпускных квалификационных работ.</w:t>
      </w:r>
    </w:p>
    <w:p w:rsidR="00F87A66" w:rsidRPr="003524B5" w:rsidRDefault="00F87A66"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экспериментально- конструкторская работа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C75FE1" w:rsidRPr="003524B5" w:rsidRDefault="00C75FE1"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При планировании заданий для внеаудиторной самостоятельной работы рекомендуется использовать следующие </w:t>
      </w:r>
      <w:r w:rsidRPr="003524B5">
        <w:rPr>
          <w:rFonts w:ascii="Times New Roman" w:hAnsi="Times New Roman" w:cs="Times New Roman"/>
          <w:b/>
          <w:sz w:val="28"/>
          <w:szCs w:val="28"/>
        </w:rPr>
        <w:t xml:space="preserve">типы </w:t>
      </w:r>
      <w:r w:rsidRPr="003524B5">
        <w:rPr>
          <w:rFonts w:ascii="Times New Roman" w:hAnsi="Times New Roman" w:cs="Times New Roman"/>
          <w:sz w:val="28"/>
          <w:szCs w:val="28"/>
        </w:rPr>
        <w:t>самостоятельной работы:</w:t>
      </w:r>
    </w:p>
    <w:p w:rsidR="00C75FE1" w:rsidRPr="003524B5" w:rsidRDefault="00C75FE1" w:rsidP="00CB0316">
      <w:pPr>
        <w:pStyle w:val="a6"/>
        <w:numPr>
          <w:ilvl w:val="0"/>
          <w:numId w:val="10"/>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воспроизводящая (репродуктивная), предполагающая алгоритмическую деятельность по образцу в аналогичной ситуации;</w:t>
      </w:r>
    </w:p>
    <w:p w:rsidR="00C75FE1" w:rsidRPr="003524B5" w:rsidRDefault="00C75FE1" w:rsidP="00CB0316">
      <w:pPr>
        <w:pStyle w:val="a6"/>
        <w:numPr>
          <w:ilvl w:val="0"/>
          <w:numId w:val="10"/>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реконструктивная, связанная с использованием накопленных знаний и известного способа действия в частично измененной ситуации;</w:t>
      </w:r>
    </w:p>
    <w:p w:rsidR="00C75FE1" w:rsidRPr="003524B5" w:rsidRDefault="00C75FE1" w:rsidP="00CB0316">
      <w:pPr>
        <w:pStyle w:val="a6"/>
        <w:numPr>
          <w:ilvl w:val="0"/>
          <w:numId w:val="10"/>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эвристическая (частично-поисковая), которая заключается в накоплении нового опыта деятельности и применении его в нестандартной ситуации;</w:t>
      </w:r>
    </w:p>
    <w:p w:rsidR="00C75FE1" w:rsidRPr="003524B5" w:rsidRDefault="00C75FE1" w:rsidP="00CB0316">
      <w:pPr>
        <w:pStyle w:val="a6"/>
        <w:numPr>
          <w:ilvl w:val="0"/>
          <w:numId w:val="10"/>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творческая, направленная на формирование знаний-трансформаций и способов исследовательской деятельности.</w:t>
      </w:r>
    </w:p>
    <w:p w:rsidR="00C75FE1" w:rsidRPr="003524B5" w:rsidRDefault="00C75FE1"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0257B8" w:rsidP="00FE4F1D">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3524B5">
        <w:rPr>
          <w:rFonts w:ascii="Times New Roman" w:eastAsia="Times New Roman" w:hAnsi="Times New Roman" w:cs="Times New Roman"/>
          <w:b/>
          <w:sz w:val="28"/>
          <w:szCs w:val="28"/>
        </w:rPr>
        <w:t xml:space="preserve">4. </w:t>
      </w:r>
      <w:r w:rsidR="00AF0B87" w:rsidRPr="003524B5">
        <w:rPr>
          <w:rFonts w:ascii="Times New Roman" w:eastAsia="Times New Roman" w:hAnsi="Times New Roman" w:cs="Times New Roman"/>
          <w:b/>
          <w:sz w:val="28"/>
          <w:szCs w:val="28"/>
        </w:rPr>
        <w:t>Средства обучения – основа</w:t>
      </w:r>
      <w:r w:rsidR="00BB6827" w:rsidRPr="003524B5">
        <w:rPr>
          <w:rFonts w:ascii="Times New Roman" w:eastAsia="Times New Roman" w:hAnsi="Times New Roman" w:cs="Times New Roman"/>
          <w:b/>
          <w:sz w:val="28"/>
          <w:szCs w:val="28"/>
        </w:rPr>
        <w:t xml:space="preserve"> самостоятельной работы.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Какие средства обучения необходимы для организации самостоятельной работы?</w:t>
      </w:r>
    </w:p>
    <w:p w:rsidR="00BB6827" w:rsidRPr="003524B5" w:rsidRDefault="00BB6827" w:rsidP="00CB0316">
      <w:pPr>
        <w:numPr>
          <w:ilvl w:val="0"/>
          <w:numId w:val="2"/>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Дидактические средства, которые могут быть источником самост</w:t>
      </w:r>
      <w:r w:rsidR="00AF0B87" w:rsidRPr="003524B5">
        <w:rPr>
          <w:rFonts w:ascii="Times New Roman" w:eastAsia="Times New Roman" w:hAnsi="Times New Roman" w:cs="Times New Roman"/>
          <w:sz w:val="28"/>
          <w:szCs w:val="28"/>
        </w:rPr>
        <w:t xml:space="preserve">оятельного приобретения знаний </w:t>
      </w:r>
      <w:r w:rsidRPr="003524B5">
        <w:rPr>
          <w:rFonts w:ascii="Times New Roman" w:eastAsia="Times New Roman" w:hAnsi="Times New Roman" w:cs="Times New Roman"/>
          <w:sz w:val="28"/>
          <w:szCs w:val="28"/>
        </w:rPr>
        <w:t>(первоисточники, документы, тексты художественных произведений, сборники задач и упражнений, журналы и газеты, учебные фильмы, карты, таблицы);</w:t>
      </w:r>
    </w:p>
    <w:p w:rsidR="00BB6827" w:rsidRPr="003524B5" w:rsidRDefault="00BB6827" w:rsidP="00CB0316">
      <w:pPr>
        <w:numPr>
          <w:ilvl w:val="0"/>
          <w:numId w:val="2"/>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Технические средства, при помощи которых предъявляется учебная информация (компьютеры, аудио</w:t>
      </w:r>
      <w:r w:rsidR="00AF0B87" w:rsidRPr="003524B5">
        <w:rPr>
          <w:rFonts w:ascii="Times New Roman" w:eastAsia="Times New Roman" w:hAnsi="Times New Roman" w:cs="Times New Roman"/>
          <w:sz w:val="28"/>
          <w:szCs w:val="28"/>
        </w:rPr>
        <w:t>-</w:t>
      </w:r>
      <w:r w:rsidRPr="003524B5">
        <w:rPr>
          <w:rFonts w:ascii="Times New Roman" w:eastAsia="Times New Roman" w:hAnsi="Times New Roman" w:cs="Times New Roman"/>
          <w:sz w:val="28"/>
          <w:szCs w:val="28"/>
        </w:rPr>
        <w:t>видеотехника);</w:t>
      </w:r>
    </w:p>
    <w:p w:rsidR="00BB6827" w:rsidRPr="003524B5" w:rsidRDefault="00BB6827" w:rsidP="00CB0316">
      <w:pPr>
        <w:numPr>
          <w:ilvl w:val="0"/>
          <w:numId w:val="2"/>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Средства, которые используют для руководства самостоятельной деятельностью студенто</w:t>
      </w:r>
      <w:r w:rsidR="001054BA" w:rsidRPr="003524B5">
        <w:rPr>
          <w:rFonts w:ascii="Times New Roman" w:eastAsia="Times New Roman" w:hAnsi="Times New Roman" w:cs="Times New Roman"/>
          <w:sz w:val="28"/>
          <w:szCs w:val="28"/>
        </w:rPr>
        <w:t>в (</w:t>
      </w:r>
      <w:r w:rsidRPr="003524B5">
        <w:rPr>
          <w:rFonts w:ascii="Times New Roman" w:eastAsia="Times New Roman" w:hAnsi="Times New Roman" w:cs="Times New Roman"/>
          <w:sz w:val="28"/>
          <w:szCs w:val="28"/>
        </w:rPr>
        <w:t>инструктивно-методические указания, карточки с дифференцированными заданиями для организации индивидуальной и групповой работы, карточки с алгоритмами выполнения заданий).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Разработка и применение средств обучения – это та сторона педагогической деятельности, в которой проявляется индивидуальное мастерство, творческий поиск преподавателя, его умение побудить студентов к творчеству.</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CE75E6" w:rsidRPr="003524B5" w:rsidRDefault="00CE75E6" w:rsidP="00EC036A">
      <w:pPr>
        <w:shd w:val="clear" w:color="auto" w:fill="FFFFFF" w:themeFill="background1"/>
        <w:spacing w:after="0" w:line="240" w:lineRule="auto"/>
        <w:ind w:right="57"/>
        <w:jc w:val="both"/>
        <w:rPr>
          <w:rFonts w:ascii="Times New Roman" w:eastAsia="Times New Roman" w:hAnsi="Times New Roman" w:cs="Times New Roman"/>
          <w:b/>
          <w:sz w:val="28"/>
          <w:szCs w:val="28"/>
        </w:rPr>
      </w:pPr>
    </w:p>
    <w:p w:rsidR="00FC4360" w:rsidRPr="003524B5" w:rsidRDefault="000257B8" w:rsidP="00FE4F1D">
      <w:pPr>
        <w:pStyle w:val="a6"/>
        <w:shd w:val="clear" w:color="auto" w:fill="FFFFFF" w:themeFill="background1"/>
        <w:ind w:left="0"/>
        <w:jc w:val="both"/>
        <w:rPr>
          <w:rFonts w:ascii="Times New Roman" w:eastAsia="Times New Roman" w:hAnsi="Times New Roman"/>
          <w:b/>
          <w:sz w:val="28"/>
          <w:szCs w:val="28"/>
        </w:rPr>
      </w:pPr>
      <w:r w:rsidRPr="003524B5">
        <w:rPr>
          <w:rFonts w:ascii="Times New Roman" w:eastAsia="Times New Roman" w:hAnsi="Times New Roman"/>
          <w:b/>
          <w:sz w:val="28"/>
          <w:szCs w:val="28"/>
        </w:rPr>
        <w:t>5.</w:t>
      </w:r>
      <w:r w:rsidR="00FC4360" w:rsidRPr="003524B5">
        <w:rPr>
          <w:rFonts w:ascii="Times New Roman" w:eastAsia="Times New Roman" w:hAnsi="Times New Roman"/>
          <w:b/>
          <w:sz w:val="28"/>
          <w:szCs w:val="28"/>
        </w:rPr>
        <w:t>Формы самостоятельной работы</w:t>
      </w:r>
    </w:p>
    <w:tbl>
      <w:tblPr>
        <w:tblW w:w="5000" w:type="pct"/>
        <w:tblCellSpacing w:w="0" w:type="dxa"/>
        <w:tblCellMar>
          <w:left w:w="0" w:type="dxa"/>
          <w:right w:w="0" w:type="dxa"/>
        </w:tblCellMar>
        <w:tblLook w:val="04A0"/>
      </w:tblPr>
      <w:tblGrid>
        <w:gridCol w:w="9355"/>
      </w:tblGrid>
      <w:tr w:rsidR="00FC4360" w:rsidRPr="003524B5" w:rsidTr="00E2698C">
        <w:trPr>
          <w:tblCellSpacing w:w="0" w:type="dxa"/>
        </w:trPr>
        <w:tc>
          <w:tcPr>
            <w:tcW w:w="0" w:type="auto"/>
            <w:hideMark/>
          </w:tcPr>
          <w:p w:rsidR="00FC4360" w:rsidRPr="003524B5" w:rsidRDefault="00FC4360" w:rsidP="00FE4F1D">
            <w:pPr>
              <w:shd w:val="clear" w:color="auto" w:fill="FFFFFF" w:themeFill="background1"/>
              <w:spacing w:after="0" w:line="240" w:lineRule="auto"/>
              <w:ind w:firstLine="709"/>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br/>
              <w:t>1.Чтение основной и дополнительной литературы. Самостоятельное изучениематериала по литературным источникам.</w:t>
            </w:r>
            <w:r w:rsidRPr="003524B5">
              <w:rPr>
                <w:rFonts w:ascii="Times New Roman" w:eastAsia="Times New Roman" w:hAnsi="Times New Roman" w:cs="Times New Roman"/>
                <w:sz w:val="28"/>
                <w:szCs w:val="28"/>
              </w:rPr>
              <w:br/>
              <w:t>2.Работа с библиотечным каталогом, самостоятельный подбор необходимой литературы.</w:t>
            </w:r>
            <w:r w:rsidRPr="003524B5">
              <w:rPr>
                <w:rFonts w:ascii="Times New Roman" w:eastAsia="Times New Roman" w:hAnsi="Times New Roman" w:cs="Times New Roman"/>
                <w:sz w:val="28"/>
                <w:szCs w:val="28"/>
              </w:rPr>
              <w:br/>
              <w:t>3.Работа со словарем, справочником.</w:t>
            </w:r>
            <w:r w:rsidRPr="003524B5">
              <w:rPr>
                <w:rFonts w:ascii="Times New Roman" w:eastAsia="Times New Roman" w:hAnsi="Times New Roman" w:cs="Times New Roman"/>
                <w:sz w:val="28"/>
                <w:szCs w:val="28"/>
              </w:rPr>
              <w:br/>
              <w:t>4.Поиск необходимой информации через Интернет.</w:t>
            </w:r>
            <w:r w:rsidRPr="003524B5">
              <w:rPr>
                <w:rFonts w:ascii="Times New Roman" w:eastAsia="Times New Roman" w:hAnsi="Times New Roman" w:cs="Times New Roman"/>
                <w:sz w:val="28"/>
                <w:szCs w:val="28"/>
              </w:rPr>
              <w:br/>
              <w:t>5.Конспектирование источников.</w:t>
            </w:r>
            <w:r w:rsidRPr="003524B5">
              <w:rPr>
                <w:rFonts w:ascii="Times New Roman" w:eastAsia="Times New Roman" w:hAnsi="Times New Roman" w:cs="Times New Roman"/>
                <w:sz w:val="28"/>
                <w:szCs w:val="28"/>
              </w:rPr>
              <w:br/>
              <w:t>6.Реферирование источников.</w:t>
            </w:r>
            <w:r w:rsidRPr="003524B5">
              <w:rPr>
                <w:rFonts w:ascii="Times New Roman" w:eastAsia="Times New Roman" w:hAnsi="Times New Roman" w:cs="Times New Roman"/>
                <w:sz w:val="28"/>
                <w:szCs w:val="28"/>
              </w:rPr>
              <w:br/>
            </w:r>
            <w:r w:rsidRPr="003524B5">
              <w:rPr>
                <w:rFonts w:ascii="Times New Roman" w:eastAsia="Times New Roman" w:hAnsi="Times New Roman" w:cs="Times New Roman"/>
                <w:sz w:val="28"/>
                <w:szCs w:val="28"/>
              </w:rPr>
              <w:lastRenderedPageBreak/>
              <w:t>7.Составление аннотаций к  прочи</w:t>
            </w:r>
            <w:r w:rsidR="00AC1E5A" w:rsidRPr="003524B5">
              <w:rPr>
                <w:rFonts w:ascii="Times New Roman" w:eastAsia="Times New Roman" w:hAnsi="Times New Roman" w:cs="Times New Roman"/>
                <w:sz w:val="28"/>
                <w:szCs w:val="28"/>
              </w:rPr>
              <w:t>танным литературным источникам.</w:t>
            </w:r>
            <w:r w:rsidRPr="003524B5">
              <w:rPr>
                <w:rFonts w:ascii="Times New Roman" w:eastAsia="Times New Roman" w:hAnsi="Times New Roman" w:cs="Times New Roman"/>
                <w:sz w:val="28"/>
                <w:szCs w:val="28"/>
              </w:rPr>
              <w:br/>
              <w:t>8.Составление рецензий и о</w:t>
            </w:r>
            <w:r w:rsidR="00AC1E5A" w:rsidRPr="003524B5">
              <w:rPr>
                <w:rFonts w:ascii="Times New Roman" w:eastAsia="Times New Roman" w:hAnsi="Times New Roman" w:cs="Times New Roman"/>
                <w:sz w:val="28"/>
                <w:szCs w:val="28"/>
              </w:rPr>
              <w:t>тзывов на прочитанный материал.</w:t>
            </w:r>
            <w:r w:rsidRPr="003524B5">
              <w:rPr>
                <w:rFonts w:ascii="Times New Roman" w:eastAsia="Times New Roman" w:hAnsi="Times New Roman" w:cs="Times New Roman"/>
                <w:sz w:val="28"/>
                <w:szCs w:val="28"/>
              </w:rPr>
              <w:br/>
              <w:t>9.Составл</w:t>
            </w:r>
            <w:r w:rsidR="00AC1E5A" w:rsidRPr="003524B5">
              <w:rPr>
                <w:rFonts w:ascii="Times New Roman" w:eastAsia="Times New Roman" w:hAnsi="Times New Roman" w:cs="Times New Roman"/>
                <w:sz w:val="28"/>
                <w:szCs w:val="28"/>
              </w:rPr>
              <w:t>ение обзора публикаций по теме.</w:t>
            </w:r>
            <w:r w:rsidRPr="003524B5">
              <w:rPr>
                <w:rFonts w:ascii="Times New Roman" w:eastAsia="Times New Roman" w:hAnsi="Times New Roman" w:cs="Times New Roman"/>
                <w:sz w:val="28"/>
                <w:szCs w:val="28"/>
              </w:rPr>
              <w:br/>
              <w:t xml:space="preserve">10. Составление и </w:t>
            </w:r>
            <w:r w:rsidR="00AC1E5A" w:rsidRPr="003524B5">
              <w:rPr>
                <w:rFonts w:ascii="Times New Roman" w:eastAsia="Times New Roman" w:hAnsi="Times New Roman" w:cs="Times New Roman"/>
                <w:sz w:val="28"/>
                <w:szCs w:val="28"/>
              </w:rPr>
              <w:t>разработка словаря (глоссария).</w:t>
            </w:r>
            <w:r w:rsidRPr="003524B5">
              <w:rPr>
                <w:rFonts w:ascii="Times New Roman" w:eastAsia="Times New Roman" w:hAnsi="Times New Roman" w:cs="Times New Roman"/>
                <w:sz w:val="28"/>
                <w:szCs w:val="28"/>
              </w:rPr>
              <w:br/>
              <w:t>11. Соста</w:t>
            </w:r>
            <w:r w:rsidR="00AC1E5A" w:rsidRPr="003524B5">
              <w:rPr>
                <w:rFonts w:ascii="Times New Roman" w:eastAsia="Times New Roman" w:hAnsi="Times New Roman" w:cs="Times New Roman"/>
                <w:sz w:val="28"/>
                <w:szCs w:val="28"/>
              </w:rPr>
              <w:t>вление хронологической таблицы.</w:t>
            </w:r>
            <w:r w:rsidRPr="003524B5">
              <w:rPr>
                <w:rFonts w:ascii="Times New Roman" w:eastAsia="Times New Roman" w:hAnsi="Times New Roman" w:cs="Times New Roman"/>
                <w:sz w:val="28"/>
                <w:szCs w:val="28"/>
              </w:rPr>
              <w:br/>
              <w:t>12. Составление библиографии (библиографической картотеки)</w:t>
            </w:r>
            <w:r w:rsidRPr="003524B5">
              <w:rPr>
                <w:rFonts w:ascii="Times New Roman" w:eastAsia="Times New Roman" w:hAnsi="Times New Roman" w:cs="Times New Roman"/>
                <w:sz w:val="28"/>
                <w:szCs w:val="28"/>
              </w:rPr>
              <w:br/>
              <w:t>13. Ведение дневника (дневник практики, дневник наблюдений, дневник с</w:t>
            </w:r>
            <w:r w:rsidR="00AC1E5A" w:rsidRPr="003524B5">
              <w:rPr>
                <w:rFonts w:ascii="Times New Roman" w:eastAsia="Times New Roman" w:hAnsi="Times New Roman" w:cs="Times New Roman"/>
                <w:sz w:val="28"/>
                <w:szCs w:val="28"/>
              </w:rPr>
              <w:t>амоподготовки)</w:t>
            </w:r>
            <w:r w:rsidRPr="003524B5">
              <w:rPr>
                <w:rFonts w:ascii="Times New Roman" w:eastAsia="Times New Roman" w:hAnsi="Times New Roman" w:cs="Times New Roman"/>
                <w:sz w:val="28"/>
                <w:szCs w:val="28"/>
              </w:rPr>
              <w:br/>
              <w:t>14. Прослушивание учебных аудиоза</w:t>
            </w:r>
            <w:r w:rsidR="00AC1E5A" w:rsidRPr="003524B5">
              <w:rPr>
                <w:rFonts w:ascii="Times New Roman" w:eastAsia="Times New Roman" w:hAnsi="Times New Roman" w:cs="Times New Roman"/>
                <w:sz w:val="28"/>
                <w:szCs w:val="28"/>
              </w:rPr>
              <w:t>писей, просмотр видеоматериала.</w:t>
            </w:r>
            <w:r w:rsidRPr="003524B5">
              <w:rPr>
                <w:rFonts w:ascii="Times New Roman" w:eastAsia="Times New Roman" w:hAnsi="Times New Roman" w:cs="Times New Roman"/>
                <w:sz w:val="28"/>
                <w:szCs w:val="28"/>
              </w:rPr>
              <w:br/>
              <w:t>15. Выполнение аудио - и</w:t>
            </w:r>
            <w:r w:rsidR="00AC1E5A" w:rsidRPr="003524B5">
              <w:rPr>
                <w:rFonts w:ascii="Times New Roman" w:eastAsia="Times New Roman" w:hAnsi="Times New Roman" w:cs="Times New Roman"/>
                <w:sz w:val="28"/>
                <w:szCs w:val="28"/>
              </w:rPr>
              <w:t xml:space="preserve"> видеозаписей по заданной теме.</w:t>
            </w:r>
            <w:r w:rsidRPr="003524B5">
              <w:rPr>
                <w:rFonts w:ascii="Times New Roman" w:eastAsia="Times New Roman" w:hAnsi="Times New Roman" w:cs="Times New Roman"/>
                <w:sz w:val="28"/>
                <w:szCs w:val="28"/>
              </w:rPr>
              <w:br/>
              <w:t>16. Подготовка к различным формам промежуточной и итоговой аттестации (к тестированию, контрольной работе, зач</w:t>
            </w:r>
            <w:r w:rsidR="00AC1E5A" w:rsidRPr="003524B5">
              <w:rPr>
                <w:rFonts w:ascii="Times New Roman" w:eastAsia="Times New Roman" w:hAnsi="Times New Roman" w:cs="Times New Roman"/>
                <w:sz w:val="28"/>
                <w:szCs w:val="28"/>
              </w:rPr>
              <w:t>ету, экзамену).</w:t>
            </w:r>
            <w:r w:rsidRPr="003524B5">
              <w:rPr>
                <w:rFonts w:ascii="Times New Roman" w:eastAsia="Times New Roman" w:hAnsi="Times New Roman" w:cs="Times New Roman"/>
                <w:sz w:val="28"/>
                <w:szCs w:val="28"/>
              </w:rPr>
              <w:br/>
              <w:t>17. Выполне</w:t>
            </w:r>
            <w:r w:rsidR="00AC1E5A" w:rsidRPr="003524B5">
              <w:rPr>
                <w:rFonts w:ascii="Times New Roman" w:eastAsia="Times New Roman" w:hAnsi="Times New Roman" w:cs="Times New Roman"/>
                <w:sz w:val="28"/>
                <w:szCs w:val="28"/>
              </w:rPr>
              <w:t>ние домашних контрольных работ.</w:t>
            </w:r>
            <w:r w:rsidRPr="003524B5">
              <w:rPr>
                <w:rFonts w:ascii="Times New Roman" w:eastAsia="Times New Roman" w:hAnsi="Times New Roman" w:cs="Times New Roman"/>
                <w:sz w:val="28"/>
                <w:szCs w:val="28"/>
              </w:rPr>
              <w:br/>
              <w:t>18. Самостоятельное выполнение практических заданий репродуктивного типа (ответы на вопросы,  тренировочные упр</w:t>
            </w:r>
            <w:r w:rsidR="00AC1E5A" w:rsidRPr="003524B5">
              <w:rPr>
                <w:rFonts w:ascii="Times New Roman" w:eastAsia="Times New Roman" w:hAnsi="Times New Roman" w:cs="Times New Roman"/>
                <w:sz w:val="28"/>
                <w:szCs w:val="28"/>
              </w:rPr>
              <w:t>ажнения, опыты, задачи, тесты).</w:t>
            </w:r>
            <w:r w:rsidRPr="003524B5">
              <w:rPr>
                <w:rFonts w:ascii="Times New Roman" w:eastAsia="Times New Roman" w:hAnsi="Times New Roman" w:cs="Times New Roman"/>
                <w:sz w:val="28"/>
                <w:szCs w:val="28"/>
              </w:rPr>
              <w:br/>
              <w:t>19.</w:t>
            </w:r>
            <w:r w:rsidR="00AC1E5A" w:rsidRPr="003524B5">
              <w:rPr>
                <w:rFonts w:ascii="Times New Roman" w:eastAsia="Times New Roman" w:hAnsi="Times New Roman" w:cs="Times New Roman"/>
                <w:sz w:val="28"/>
                <w:szCs w:val="28"/>
              </w:rPr>
              <w:t xml:space="preserve"> Выполнение творческих заданий.</w:t>
            </w:r>
            <w:r w:rsidRPr="003524B5">
              <w:rPr>
                <w:rFonts w:ascii="Times New Roman" w:eastAsia="Times New Roman" w:hAnsi="Times New Roman" w:cs="Times New Roman"/>
                <w:sz w:val="28"/>
                <w:szCs w:val="28"/>
              </w:rPr>
              <w:br/>
              <w:t>20. Проведение опыт</w:t>
            </w:r>
            <w:r w:rsidR="00AC1E5A" w:rsidRPr="003524B5">
              <w:rPr>
                <w:rFonts w:ascii="Times New Roman" w:eastAsia="Times New Roman" w:hAnsi="Times New Roman" w:cs="Times New Roman"/>
                <w:sz w:val="28"/>
                <w:szCs w:val="28"/>
              </w:rPr>
              <w:t>а и составление отчета по нему.</w:t>
            </w:r>
            <w:r w:rsidRPr="003524B5">
              <w:rPr>
                <w:rFonts w:ascii="Times New Roman" w:eastAsia="Times New Roman" w:hAnsi="Times New Roman" w:cs="Times New Roman"/>
                <w:sz w:val="28"/>
                <w:szCs w:val="28"/>
              </w:rPr>
              <w:br/>
              <w:t>21. Подготовка устного сообщения для выступления на семи</w:t>
            </w:r>
            <w:r w:rsidR="00AC1E5A" w:rsidRPr="003524B5">
              <w:rPr>
                <w:rFonts w:ascii="Times New Roman" w:eastAsia="Times New Roman" w:hAnsi="Times New Roman" w:cs="Times New Roman"/>
                <w:sz w:val="28"/>
                <w:szCs w:val="28"/>
              </w:rPr>
              <w:t>нарском или лекционном занятии.</w:t>
            </w:r>
            <w:r w:rsidRPr="003524B5">
              <w:rPr>
                <w:rFonts w:ascii="Times New Roman" w:eastAsia="Times New Roman" w:hAnsi="Times New Roman" w:cs="Times New Roman"/>
                <w:sz w:val="28"/>
                <w:szCs w:val="28"/>
              </w:rPr>
              <w:br/>
              <w:t>22. Написание реферата. Подготовка к защите (представлению) р</w:t>
            </w:r>
            <w:r w:rsidR="00AC1E5A" w:rsidRPr="003524B5">
              <w:rPr>
                <w:rFonts w:ascii="Times New Roman" w:eastAsia="Times New Roman" w:hAnsi="Times New Roman" w:cs="Times New Roman"/>
                <w:sz w:val="28"/>
                <w:szCs w:val="28"/>
              </w:rPr>
              <w:t>еферата на семинарском занятии.</w:t>
            </w:r>
            <w:r w:rsidRPr="003524B5">
              <w:rPr>
                <w:rFonts w:ascii="Times New Roman" w:eastAsia="Times New Roman" w:hAnsi="Times New Roman" w:cs="Times New Roman"/>
                <w:sz w:val="28"/>
                <w:szCs w:val="28"/>
              </w:rPr>
              <w:br/>
              <w:t>23. Подготовка доклада и написание т</w:t>
            </w:r>
            <w:r w:rsidR="00AC1E5A" w:rsidRPr="003524B5">
              <w:rPr>
                <w:rFonts w:ascii="Times New Roman" w:eastAsia="Times New Roman" w:hAnsi="Times New Roman" w:cs="Times New Roman"/>
                <w:sz w:val="28"/>
                <w:szCs w:val="28"/>
              </w:rPr>
              <w:t>езисов доклада.</w:t>
            </w:r>
            <w:r w:rsidRPr="003524B5">
              <w:rPr>
                <w:rFonts w:ascii="Times New Roman" w:eastAsia="Times New Roman" w:hAnsi="Times New Roman" w:cs="Times New Roman"/>
                <w:sz w:val="28"/>
                <w:szCs w:val="28"/>
              </w:rPr>
              <w:br/>
              <w:t>24. Выполнение комплексного задания (проекта) по отдельной дисциплине. Подготовка к его защите на семина</w:t>
            </w:r>
            <w:r w:rsidR="00AC1E5A" w:rsidRPr="003524B5">
              <w:rPr>
                <w:rFonts w:ascii="Times New Roman" w:eastAsia="Times New Roman" w:hAnsi="Times New Roman" w:cs="Times New Roman"/>
                <w:sz w:val="28"/>
                <w:szCs w:val="28"/>
              </w:rPr>
              <w:t>рском или практическом занятии.</w:t>
            </w:r>
            <w:r w:rsidRPr="003524B5">
              <w:rPr>
                <w:rFonts w:ascii="Times New Roman" w:eastAsia="Times New Roman" w:hAnsi="Times New Roman" w:cs="Times New Roman"/>
                <w:sz w:val="28"/>
                <w:szCs w:val="28"/>
              </w:rPr>
              <w:br/>
              <w:t>25. Выполнение интегрированного (межпредметного) пр</w:t>
            </w:r>
            <w:r w:rsidR="00AC1E5A" w:rsidRPr="003524B5">
              <w:rPr>
                <w:rFonts w:ascii="Times New Roman" w:eastAsia="Times New Roman" w:hAnsi="Times New Roman" w:cs="Times New Roman"/>
                <w:sz w:val="28"/>
                <w:szCs w:val="28"/>
              </w:rPr>
              <w:t>оекта. Подготовка к его защите.</w:t>
            </w:r>
            <w:r w:rsidRPr="003524B5">
              <w:rPr>
                <w:rFonts w:ascii="Times New Roman" w:eastAsia="Times New Roman" w:hAnsi="Times New Roman" w:cs="Times New Roman"/>
                <w:sz w:val="28"/>
                <w:szCs w:val="28"/>
              </w:rPr>
              <w:br/>
              <w:t>26. Подготовка к участию в деловой игре, кон</w:t>
            </w:r>
            <w:r w:rsidR="00FE4F1D">
              <w:rPr>
                <w:rFonts w:ascii="Times New Roman" w:eastAsia="Times New Roman" w:hAnsi="Times New Roman" w:cs="Times New Roman"/>
                <w:sz w:val="28"/>
                <w:szCs w:val="28"/>
              </w:rPr>
              <w:t xml:space="preserve">курсе, творческом </w:t>
            </w:r>
            <w:r w:rsidR="00AC1E5A" w:rsidRPr="003524B5">
              <w:rPr>
                <w:rFonts w:ascii="Times New Roman" w:eastAsia="Times New Roman" w:hAnsi="Times New Roman" w:cs="Times New Roman"/>
                <w:sz w:val="28"/>
                <w:szCs w:val="28"/>
              </w:rPr>
              <w:t>соревновании.</w:t>
            </w:r>
            <w:r w:rsidRPr="003524B5">
              <w:rPr>
                <w:rFonts w:ascii="Times New Roman" w:eastAsia="Times New Roman" w:hAnsi="Times New Roman" w:cs="Times New Roman"/>
                <w:sz w:val="28"/>
                <w:szCs w:val="28"/>
              </w:rPr>
              <w:br/>
              <w:t>27. Подготов</w:t>
            </w:r>
            <w:r w:rsidR="00AC1E5A" w:rsidRPr="003524B5">
              <w:rPr>
                <w:rFonts w:ascii="Times New Roman" w:eastAsia="Times New Roman" w:hAnsi="Times New Roman" w:cs="Times New Roman"/>
                <w:sz w:val="28"/>
                <w:szCs w:val="28"/>
              </w:rPr>
              <w:t>ка к выступлению на конференции</w:t>
            </w:r>
            <w:r w:rsidRPr="003524B5">
              <w:rPr>
                <w:rFonts w:ascii="Times New Roman" w:eastAsia="Times New Roman" w:hAnsi="Times New Roman" w:cs="Times New Roman"/>
                <w:sz w:val="28"/>
                <w:szCs w:val="28"/>
              </w:rPr>
              <w:br/>
              <w:t xml:space="preserve">28. </w:t>
            </w:r>
            <w:r w:rsidR="00AC1E5A" w:rsidRPr="003524B5">
              <w:rPr>
                <w:rFonts w:ascii="Times New Roman" w:eastAsia="Times New Roman" w:hAnsi="Times New Roman" w:cs="Times New Roman"/>
                <w:sz w:val="28"/>
                <w:szCs w:val="28"/>
              </w:rPr>
              <w:t>Выполнение расчетов по проекту.</w:t>
            </w:r>
            <w:r w:rsidRPr="003524B5">
              <w:rPr>
                <w:rFonts w:ascii="Times New Roman" w:eastAsia="Times New Roman" w:hAnsi="Times New Roman" w:cs="Times New Roman"/>
                <w:sz w:val="28"/>
                <w:szCs w:val="28"/>
              </w:rPr>
              <w:br/>
              <w:t>29. Выпол</w:t>
            </w:r>
            <w:r w:rsidR="00AC1E5A" w:rsidRPr="003524B5">
              <w:rPr>
                <w:rFonts w:ascii="Times New Roman" w:eastAsia="Times New Roman" w:hAnsi="Times New Roman" w:cs="Times New Roman"/>
                <w:sz w:val="28"/>
                <w:szCs w:val="28"/>
              </w:rPr>
              <w:t>нение чертежа и эскиза изделия.</w:t>
            </w:r>
            <w:r w:rsidRPr="003524B5">
              <w:rPr>
                <w:rFonts w:ascii="Times New Roman" w:eastAsia="Times New Roman" w:hAnsi="Times New Roman" w:cs="Times New Roman"/>
                <w:sz w:val="28"/>
                <w:szCs w:val="28"/>
              </w:rPr>
              <w:br/>
              <w:t>3</w:t>
            </w:r>
            <w:r w:rsidR="00AC1E5A" w:rsidRPr="003524B5">
              <w:rPr>
                <w:rFonts w:ascii="Times New Roman" w:eastAsia="Times New Roman" w:hAnsi="Times New Roman" w:cs="Times New Roman"/>
                <w:sz w:val="28"/>
                <w:szCs w:val="28"/>
              </w:rPr>
              <w:t xml:space="preserve">0. </w:t>
            </w:r>
            <w:r w:rsidR="00844E0F" w:rsidRPr="003524B5">
              <w:rPr>
                <w:rFonts w:ascii="Times New Roman" w:eastAsia="Times New Roman" w:hAnsi="Times New Roman" w:cs="Times New Roman"/>
                <w:sz w:val="28"/>
                <w:szCs w:val="28"/>
              </w:rPr>
              <w:t>Конспектирование по плану</w:t>
            </w:r>
            <w:r w:rsidRPr="003524B5">
              <w:rPr>
                <w:rFonts w:ascii="Times New Roman" w:eastAsia="Times New Roman" w:hAnsi="Times New Roman" w:cs="Times New Roman"/>
                <w:sz w:val="28"/>
                <w:szCs w:val="28"/>
              </w:rPr>
              <w:br/>
              <w:t xml:space="preserve">31. </w:t>
            </w:r>
            <w:r w:rsidR="00844E0F" w:rsidRPr="003524B5">
              <w:rPr>
                <w:rFonts w:ascii="Times New Roman" w:eastAsia="Times New Roman" w:hAnsi="Times New Roman" w:cs="Times New Roman"/>
                <w:sz w:val="28"/>
                <w:szCs w:val="28"/>
              </w:rPr>
              <w:t>Конспектирование по вопросам</w:t>
            </w:r>
            <w:r w:rsidRPr="003524B5">
              <w:rPr>
                <w:rFonts w:ascii="Times New Roman" w:eastAsia="Times New Roman" w:hAnsi="Times New Roman" w:cs="Times New Roman"/>
                <w:sz w:val="28"/>
                <w:szCs w:val="28"/>
              </w:rPr>
              <w:br/>
              <w:t xml:space="preserve">32. </w:t>
            </w:r>
            <w:r w:rsidR="00844E0F" w:rsidRPr="003524B5">
              <w:rPr>
                <w:rFonts w:ascii="Times New Roman" w:eastAsia="Times New Roman" w:hAnsi="Times New Roman" w:cs="Times New Roman"/>
                <w:sz w:val="28"/>
                <w:szCs w:val="28"/>
              </w:rPr>
              <w:t>Составление плана текста</w:t>
            </w:r>
            <w:r w:rsidRPr="003524B5">
              <w:rPr>
                <w:rFonts w:ascii="Times New Roman" w:eastAsia="Times New Roman" w:hAnsi="Times New Roman" w:cs="Times New Roman"/>
                <w:sz w:val="28"/>
                <w:szCs w:val="28"/>
              </w:rPr>
              <w:br/>
              <w:t>33.</w:t>
            </w:r>
            <w:r w:rsidR="00844E0F" w:rsidRPr="003524B5">
              <w:rPr>
                <w:rFonts w:ascii="Times New Roman" w:eastAsia="Times New Roman" w:hAnsi="Times New Roman" w:cs="Times New Roman"/>
                <w:sz w:val="28"/>
                <w:szCs w:val="28"/>
              </w:rPr>
              <w:t>Составление тезисов к текст</w:t>
            </w:r>
          </w:p>
          <w:p w:rsidR="00844E0F" w:rsidRPr="003524B5" w:rsidRDefault="00844E0F"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34. Прочтение текста и подготовка ответов на поставленные преподавателем вопросы</w:t>
            </w:r>
          </w:p>
          <w:p w:rsidR="00844E0F" w:rsidRPr="003524B5" w:rsidRDefault="00844E0F"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35. Упражнения по инструкции</w:t>
            </w:r>
          </w:p>
          <w:p w:rsidR="00844E0F" w:rsidRPr="003524B5" w:rsidRDefault="00844E0F"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36. Упражнения по образцу</w:t>
            </w:r>
          </w:p>
          <w:p w:rsidR="00844E0F" w:rsidRPr="003524B5" w:rsidRDefault="00844E0F"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37. Анализ таблиц, схем, рисунков, карт</w:t>
            </w:r>
          </w:p>
          <w:p w:rsidR="00844E0F"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38. З</w:t>
            </w:r>
            <w:r w:rsidR="00844E0F" w:rsidRPr="003524B5">
              <w:rPr>
                <w:rFonts w:ascii="Times New Roman" w:eastAsia="Times New Roman" w:hAnsi="Times New Roman" w:cs="Times New Roman"/>
                <w:sz w:val="28"/>
                <w:szCs w:val="28"/>
              </w:rPr>
              <w:t>аполнение таблицы на основе текста</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39. Составление схем</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40. Решение задач по аналогии</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41. Выполнение заданий по алгоритму</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42. Работу в парах, в группах по алгоритму</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43. Проблемные самостоятельные работы</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44. Составление классификаций</w:t>
            </w:r>
          </w:p>
          <w:p w:rsidR="00D57166" w:rsidRPr="003524B5" w:rsidRDefault="00D5716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45. Метод самостоятельных наблюдений</w:t>
            </w:r>
          </w:p>
          <w:p w:rsidR="00620CD6" w:rsidRPr="003524B5" w:rsidRDefault="00620CD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46. Портфолио</w:t>
            </w:r>
          </w:p>
          <w:p w:rsidR="00620CD6" w:rsidRPr="003524B5" w:rsidRDefault="00620CD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47. Решение кейсов</w:t>
            </w:r>
          </w:p>
          <w:p w:rsidR="00620CD6" w:rsidRPr="003524B5" w:rsidRDefault="00620CD6"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48. Написание эссе</w:t>
            </w:r>
          </w:p>
          <w:p w:rsidR="00EF638C" w:rsidRPr="003524B5" w:rsidRDefault="00EF638C"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49. Формирование информационного блока</w:t>
            </w:r>
          </w:p>
          <w:p w:rsidR="00EF638C" w:rsidRPr="003524B5" w:rsidRDefault="00773B6F"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50. С</w:t>
            </w:r>
            <w:r w:rsidR="00EF638C" w:rsidRPr="003524B5">
              <w:rPr>
                <w:rFonts w:ascii="Times New Roman" w:eastAsia="Times New Roman" w:hAnsi="Times New Roman" w:cs="Times New Roman"/>
                <w:sz w:val="28"/>
                <w:szCs w:val="28"/>
              </w:rPr>
              <w:t>оставление семантического конспекта</w:t>
            </w:r>
          </w:p>
          <w:p w:rsidR="00EF638C" w:rsidRPr="003524B5" w:rsidRDefault="00EF638C" w:rsidP="00FE4F1D">
            <w:pPr>
              <w:shd w:val="clear" w:color="auto" w:fill="FFFFFF" w:themeFill="background1"/>
              <w:spacing w:after="0" w:line="240" w:lineRule="auto"/>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51. Разработка карт-мышления</w:t>
            </w:r>
          </w:p>
          <w:p w:rsidR="00FC4360" w:rsidRPr="003524B5" w:rsidRDefault="00FC4360"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p>
        </w:tc>
      </w:tr>
    </w:tbl>
    <w:p w:rsidR="00BB6827" w:rsidRPr="003524B5" w:rsidRDefault="000257B8" w:rsidP="00FE4F1D">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3524B5">
        <w:rPr>
          <w:rFonts w:ascii="Times New Roman" w:eastAsia="Times New Roman" w:hAnsi="Times New Roman" w:cs="Times New Roman"/>
          <w:b/>
          <w:sz w:val="28"/>
          <w:szCs w:val="28"/>
        </w:rPr>
        <w:lastRenderedPageBreak/>
        <w:t>6.</w:t>
      </w:r>
      <w:r w:rsidR="00BB6827" w:rsidRPr="003524B5">
        <w:rPr>
          <w:rFonts w:ascii="Times New Roman" w:eastAsia="Times New Roman" w:hAnsi="Times New Roman" w:cs="Times New Roman"/>
          <w:b/>
          <w:sz w:val="28"/>
          <w:szCs w:val="28"/>
        </w:rPr>
        <w:t>Виды   практических заданий для самостоятельной работы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 Составить опорный конспект  по теме…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2. Сформулировать вопросы…</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 Сформулировать собственное мнение…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 Продолжить фразу…</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5. Дать определения следующим терминам…</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6. Составить опорный конспект своего ответа.</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7. Написать реферат.</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8. Составить отчёт по теме…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9. Разработать алгоритм последовательности действий…</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10. Составить таблицу  с целью систематизации материала…</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11. Заполнить таблицу, используя…</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12. Заполнить блок-схему…</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13. Составить тезаурусное поле по теме…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14. Смоделировать конспект урока по теме…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15. Смоделировать домашнее задание.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16. Сделать самоанализ практики: эффективность использования приёмов, методов и средств воспитания детей.</w:t>
      </w:r>
    </w:p>
    <w:p w:rsidR="00BB6827" w:rsidRPr="003524B5" w:rsidRDefault="00FE4F1D"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B6827" w:rsidRPr="003524B5">
        <w:rPr>
          <w:rFonts w:ascii="Times New Roman" w:eastAsia="Times New Roman" w:hAnsi="Times New Roman" w:cs="Times New Roman"/>
          <w:sz w:val="28"/>
          <w:szCs w:val="28"/>
        </w:rPr>
        <w:t>Осуществить аналитический разбор публикации по заранее определённой преподавателем теме.</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18. Составить тематический кроссворд.</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19. Составить план текста, конспект.</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20.</w:t>
      </w:r>
      <w:r w:rsidR="00FE4F1D">
        <w:rPr>
          <w:rFonts w:ascii="Times New Roman" w:eastAsia="Times New Roman" w:hAnsi="Times New Roman" w:cs="Times New Roman"/>
          <w:sz w:val="28"/>
          <w:szCs w:val="28"/>
        </w:rPr>
        <w:t>Решить ситуационные</w:t>
      </w:r>
      <w:r w:rsidRPr="003524B5">
        <w:rPr>
          <w:rFonts w:ascii="Times New Roman" w:eastAsia="Times New Roman" w:hAnsi="Times New Roman" w:cs="Times New Roman"/>
          <w:sz w:val="28"/>
          <w:szCs w:val="28"/>
        </w:rPr>
        <w:t xml:space="preserve"> задачи.</w:t>
      </w:r>
    </w:p>
    <w:p w:rsidR="00BB6827" w:rsidRPr="003524B5" w:rsidRDefault="00BB6827" w:rsidP="00CB0316">
      <w:pPr>
        <w:shd w:val="clear" w:color="auto" w:fill="FFFFFF" w:themeFill="background1"/>
        <w:spacing w:after="0" w:line="240" w:lineRule="auto"/>
        <w:ind w:right="57"/>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21.</w:t>
      </w:r>
      <w:r w:rsidR="00FE4F1D">
        <w:rPr>
          <w:rFonts w:ascii="Times New Roman" w:eastAsia="Times New Roman" w:hAnsi="Times New Roman" w:cs="Times New Roman"/>
          <w:sz w:val="28"/>
          <w:szCs w:val="28"/>
        </w:rPr>
        <w:t>Подготовиться</w:t>
      </w:r>
      <w:r w:rsidRPr="003524B5">
        <w:rPr>
          <w:rFonts w:ascii="Times New Roman" w:eastAsia="Times New Roman" w:hAnsi="Times New Roman" w:cs="Times New Roman"/>
          <w:sz w:val="28"/>
          <w:szCs w:val="28"/>
        </w:rPr>
        <w:t xml:space="preserve"> к семинару, деловой игре.</w:t>
      </w:r>
    </w:p>
    <w:p w:rsidR="00BB6827"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384458" w:rsidRDefault="00384458"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384458" w:rsidRPr="003524B5" w:rsidRDefault="00384458"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FE4F1D" w:rsidRDefault="00FE4F1D"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EC036A" w:rsidRDefault="00EC036A"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EC036A" w:rsidRDefault="00EC036A"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EC036A" w:rsidRDefault="00EC036A"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0257B8" w:rsidP="00FE4F1D">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3524B5">
        <w:rPr>
          <w:rFonts w:ascii="Times New Roman" w:eastAsia="Times New Roman" w:hAnsi="Times New Roman" w:cs="Times New Roman"/>
          <w:b/>
          <w:sz w:val="28"/>
          <w:szCs w:val="28"/>
        </w:rPr>
        <w:lastRenderedPageBreak/>
        <w:t>7.</w:t>
      </w:r>
      <w:r w:rsidR="00BB6827" w:rsidRPr="003524B5">
        <w:rPr>
          <w:rFonts w:ascii="Times New Roman" w:eastAsia="Times New Roman" w:hAnsi="Times New Roman" w:cs="Times New Roman"/>
          <w:b/>
          <w:sz w:val="28"/>
          <w:szCs w:val="28"/>
        </w:rPr>
        <w:t>Приёмы самостоятельной работы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FE4F1D" w:rsidRDefault="00BB6827"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FE4F1D">
        <w:rPr>
          <w:rFonts w:ascii="Times New Roman" w:eastAsia="Times New Roman" w:hAnsi="Times New Roman" w:cs="Times New Roman"/>
          <w:b/>
          <w:sz w:val="28"/>
          <w:szCs w:val="28"/>
        </w:rPr>
        <w:t>1. Работа с учебником.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Для обеспечения максимально возможного усвоения материала и с учёт</w:t>
      </w:r>
      <w:r w:rsidR="001054BA" w:rsidRPr="003524B5">
        <w:rPr>
          <w:rFonts w:ascii="Times New Roman" w:eastAsia="Times New Roman" w:hAnsi="Times New Roman" w:cs="Times New Roman"/>
          <w:sz w:val="28"/>
          <w:szCs w:val="28"/>
        </w:rPr>
        <w:t>ом индивидуальных особенностей с</w:t>
      </w:r>
      <w:r w:rsidRPr="003524B5">
        <w:rPr>
          <w:rFonts w:ascii="Times New Roman" w:eastAsia="Times New Roman" w:hAnsi="Times New Roman" w:cs="Times New Roman"/>
          <w:sz w:val="28"/>
          <w:szCs w:val="28"/>
        </w:rPr>
        <w:t>туденов, можно предложить им следующие приёмы обработки информации учебника: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конспектирование;</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плана учебного текста;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тезирование;</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аннотирование;</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составление тематического тезауруса;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выделение проблемы и нахождение путей её решения;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самостоятельная постановка проблемы и нахождение в тексте путей её решения;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определение алгоритма практических действий (план, схема).</w:t>
      </w:r>
    </w:p>
    <w:p w:rsidR="005968CA" w:rsidRPr="003524B5" w:rsidRDefault="005968CA"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FE4F1D" w:rsidRDefault="00BB6827"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FE4F1D">
        <w:rPr>
          <w:rFonts w:ascii="Times New Roman" w:eastAsia="Times New Roman" w:hAnsi="Times New Roman" w:cs="Times New Roman"/>
          <w:b/>
          <w:sz w:val="28"/>
          <w:szCs w:val="28"/>
        </w:rPr>
        <w:t>2. Опорный конспект.</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Зачастую педагог обучает от параграфа к параграфу, от пункта к пункту и лишь в конце темы пытается связать весь материал на обобщающем уроке. Куда целесообразнее, даже с психологической точки зрения, дать  студентам представление об изучаемой теме на первом уроке, искусно оформив её содержание как небольшой опорный конспект. Он нужен всем – и сильным, и слабым.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И тогда студенты не будут учиться сегодня, забыв выученное вчера и не зная того, что будет завтра.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Опорный конспект необходимо давать на этапе изучения нового материала, а потом использовать его при повторении.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0257B8" w:rsidRPr="003524B5" w:rsidRDefault="000257B8"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FE4F1D" w:rsidRDefault="00BB6827"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FE4F1D">
        <w:rPr>
          <w:rFonts w:ascii="Times New Roman" w:eastAsia="Times New Roman" w:hAnsi="Times New Roman" w:cs="Times New Roman"/>
          <w:b/>
          <w:sz w:val="28"/>
          <w:szCs w:val="28"/>
        </w:rPr>
        <w:t>3. Тесты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Тесты воспринимаются студентами как своеобразная игра. Тем самым снимается целый ряд психологических проблем – страхов, стрессов, которые, к сожалению, характерны для обычных форм контроля знаний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Основное достоинство тестовой формы контроля – это простота и скорость, с которой осуществляется первая оценка уровня обученности по конкретной теме, позволяющая, к тому же, реально оценить готовность к итоговому контролю в иных формах и, в случае необходимости, откорректировать те или иные элементы темы.</w:t>
      </w:r>
    </w:p>
    <w:p w:rsidR="00AC6D03" w:rsidRDefault="00AC6D03"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384458" w:rsidRDefault="00384458"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384458" w:rsidRPr="003524B5" w:rsidRDefault="00384458"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u w:val="single"/>
        </w:rPr>
      </w:pPr>
      <w:r w:rsidRPr="003524B5">
        <w:rPr>
          <w:rFonts w:ascii="Times New Roman" w:eastAsia="Times New Roman" w:hAnsi="Times New Roman" w:cs="Times New Roman"/>
          <w:sz w:val="28"/>
          <w:szCs w:val="28"/>
          <w:u w:val="single"/>
        </w:rPr>
        <w:lastRenderedPageBreak/>
        <w:t xml:space="preserve">Тесты 1 уровня </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Требуют выбора 1 или нескольких правильных ответов на вопросы из ниже предложенных.</w:t>
      </w:r>
    </w:p>
    <w:p w:rsidR="00BB6827" w:rsidRPr="003524B5" w:rsidRDefault="00BB6827" w:rsidP="00CB0316">
      <w:pPr>
        <w:numPr>
          <w:ilvl w:val="0"/>
          <w:numId w:val="3"/>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На проверку качества усвоения знаний и применения знаний на практике: выбрать один из перечисленных способов ________________</w:t>
      </w:r>
    </w:p>
    <w:p w:rsidR="00BB6827" w:rsidRPr="003524B5" w:rsidRDefault="00BB6827" w:rsidP="00CB0316">
      <w:pPr>
        <w:numPr>
          <w:ilvl w:val="0"/>
          <w:numId w:val="3"/>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На соотнесение: найдите общее и различия в   изучаемых объектах.</w:t>
      </w:r>
    </w:p>
    <w:p w:rsidR="00BB6827" w:rsidRPr="003524B5" w:rsidRDefault="00BB6827" w:rsidP="00CB0316">
      <w:pPr>
        <w:numPr>
          <w:ilvl w:val="0"/>
          <w:numId w:val="3"/>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На проверку рефлексии: установите соответствие_________________ </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u w:val="single"/>
        </w:rPr>
      </w:pPr>
      <w:r w:rsidRPr="003524B5">
        <w:rPr>
          <w:rFonts w:ascii="Times New Roman" w:eastAsia="Times New Roman" w:hAnsi="Times New Roman" w:cs="Times New Roman"/>
          <w:sz w:val="28"/>
          <w:szCs w:val="28"/>
          <w:u w:val="single"/>
        </w:rPr>
        <w:t>Тесты 2 уровня</w:t>
      </w:r>
    </w:p>
    <w:p w:rsidR="00BB6827" w:rsidRPr="003524B5" w:rsidRDefault="00BB6827" w:rsidP="00CB0316">
      <w:pPr>
        <w:numPr>
          <w:ilvl w:val="0"/>
          <w:numId w:val="4"/>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Задания на подстановку: эти задания требуют выбора и дополнения фраз, формул, графических изображений, схем и т.д. предложенными недостающими или составляющими.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Определение с пропущенным словом ______________</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Подтекстовые слова и фразы: _____________________</w:t>
      </w:r>
    </w:p>
    <w:p w:rsidR="00BB6827" w:rsidRPr="003524B5" w:rsidRDefault="00BB6827" w:rsidP="00CB0316">
      <w:pPr>
        <w:numPr>
          <w:ilvl w:val="0"/>
          <w:numId w:val="4"/>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Задания на конструирование ответа: заполнение таблицы, изображение схемы, графика, написание формулы и т.д.)</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Заполнить таблицу_________________</w:t>
      </w:r>
    </w:p>
    <w:p w:rsidR="00BB6827" w:rsidRPr="003524B5" w:rsidRDefault="00BB6827" w:rsidP="00CB0316">
      <w:pPr>
        <w:numPr>
          <w:ilvl w:val="0"/>
          <w:numId w:val="4"/>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Задания на решение конкретной ситуации.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Требования к тестам, предъявляемым студентам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numPr>
          <w:ilvl w:val="0"/>
          <w:numId w:val="5"/>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Задания должны быть типичными для данной дисциплины;</w:t>
      </w:r>
    </w:p>
    <w:p w:rsidR="00BB6827" w:rsidRPr="003524B5" w:rsidRDefault="00BB6827" w:rsidP="00CB0316">
      <w:pPr>
        <w:numPr>
          <w:ilvl w:val="0"/>
          <w:numId w:val="5"/>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Объём задания должен обеспечивать выполнение теста за ограниченное время (не более часа);</w:t>
      </w:r>
    </w:p>
    <w:p w:rsidR="00BB6827" w:rsidRPr="003524B5" w:rsidRDefault="00BB6827" w:rsidP="00CB0316">
      <w:pPr>
        <w:numPr>
          <w:ilvl w:val="0"/>
          <w:numId w:val="5"/>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Задание по сложности, структуре, трудности должно быть объективно посильным для выполнения студентами на соответствующем этапе обучения;</w:t>
      </w:r>
    </w:p>
    <w:p w:rsidR="00BB6827" w:rsidRPr="003524B5" w:rsidRDefault="00BB6827" w:rsidP="00CB0316">
      <w:pPr>
        <w:numPr>
          <w:ilvl w:val="0"/>
          <w:numId w:val="5"/>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Задание по содержанию  должно быть таким, чтобы правильное его выполнение имело только один эталон;</w:t>
      </w:r>
    </w:p>
    <w:p w:rsidR="00BB6827" w:rsidRPr="003524B5" w:rsidRDefault="00BB6827" w:rsidP="00CB0316">
      <w:pPr>
        <w:numPr>
          <w:ilvl w:val="0"/>
          <w:numId w:val="5"/>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Сложность заданий в системе тестов должна повышаться по мере продвижения студентов в овладении профессией;</w:t>
      </w:r>
    </w:p>
    <w:p w:rsidR="00BB6827" w:rsidRPr="003524B5" w:rsidRDefault="00BB6827" w:rsidP="00CB0316">
      <w:pPr>
        <w:numPr>
          <w:ilvl w:val="0"/>
          <w:numId w:val="5"/>
        </w:numPr>
        <w:shd w:val="clear" w:color="auto" w:fill="FFFFFF" w:themeFill="background1"/>
        <w:spacing w:after="0" w:line="240" w:lineRule="auto"/>
        <w:ind w:left="0"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Формулировка содержания задания должна раскрывать поставленную перед учащимися задачу: что он должен сделать, какие условия выполнить, каких результатов достигнуть</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A02CD8" w:rsidRDefault="00BB6827"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A02CD8">
        <w:rPr>
          <w:rFonts w:ascii="Times New Roman" w:eastAsia="Times New Roman" w:hAnsi="Times New Roman" w:cs="Times New Roman"/>
          <w:b/>
          <w:sz w:val="28"/>
          <w:szCs w:val="28"/>
        </w:rPr>
        <w:t>4.Семинар</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Форма проведения семинара очень гибкая. </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На семинарах решаются следующие задачи: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углубление, конкретизация и систематизация знаний, полученных студентами на предшествующих этапах учёбы;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развитие навыков самостоятельной работы;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ознакомление со спецификой работы с литературой;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 профессиональное использование знаний в учебных условиях.</w:t>
      </w:r>
    </w:p>
    <w:p w:rsidR="00AC6D03" w:rsidRPr="003524B5" w:rsidRDefault="00AC6D03"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Типы проведения семинарских занятий: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вопросно-ответный семинар;</w:t>
      </w:r>
    </w:p>
    <w:p w:rsidR="00BB6827" w:rsidRPr="003524B5" w:rsidRDefault="00AC6D03"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w:t>
      </w:r>
      <w:r w:rsidR="00BB6827" w:rsidRPr="003524B5">
        <w:rPr>
          <w:rFonts w:ascii="Times New Roman" w:eastAsia="Times New Roman" w:hAnsi="Times New Roman" w:cs="Times New Roman"/>
          <w:sz w:val="28"/>
          <w:szCs w:val="28"/>
        </w:rPr>
        <w:t>развёрнутая беседа на основе заранее данного студентам плана, обсуждение письменных рефератов;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заслушивание устных докладов студентов с последующим их обсуждением;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семинар – диспут;</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теоретическая конференция;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семинар – имитационная игра;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комментированное чтение первоисточников.</w:t>
      </w:r>
    </w:p>
    <w:p w:rsidR="005968CA" w:rsidRPr="003524B5" w:rsidRDefault="005968CA"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При проведении семинаров и практических занятий студенты могут выполнять СРС как индивидуально, так и малыми группами (творческими бригадами), каждая из которых разрабатывает свой проект (задачу). Выполненный проект (решение проблемной задачи) затем рецензируется другой бригадой по круговой системе. Публичное обсуждение и защита своего варианта повышают роль СРС и усиливают стремление к ее качественному выполнению. Данная система организации практических занятий позволяет вводить в задачи научно-исследовательские элементы, упрощать или усложнять задания.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FE4F1D" w:rsidRDefault="00BB6827"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FE4F1D">
        <w:rPr>
          <w:rFonts w:ascii="Times New Roman" w:eastAsia="Times New Roman" w:hAnsi="Times New Roman" w:cs="Times New Roman"/>
          <w:b/>
          <w:sz w:val="28"/>
          <w:szCs w:val="28"/>
        </w:rPr>
        <w:t>5. Задачное обучение.</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w:t>
      </w:r>
      <w:r w:rsidR="00FE4F1D">
        <w:rPr>
          <w:rFonts w:ascii="Times New Roman" w:eastAsia="Times New Roman" w:hAnsi="Times New Roman" w:cs="Times New Roman"/>
          <w:sz w:val="28"/>
          <w:szCs w:val="28"/>
        </w:rPr>
        <w:t xml:space="preserve">рактико-ориентированные задачи: </w:t>
      </w:r>
      <w:r w:rsidRPr="003524B5">
        <w:rPr>
          <w:rFonts w:ascii="Times New Roman" w:eastAsia="Times New Roman" w:hAnsi="Times New Roman" w:cs="Times New Roman"/>
          <w:sz w:val="28"/>
          <w:szCs w:val="28"/>
        </w:rPr>
        <w:t>выступают средствомформирования у студентов системы интегрированных умений и навыков, необходимых для освоения профессиональных компетенций. Это могут быть ситуации, требующие применения умений и навыков, специфичных для профессии педагога (знания содержания предмета), ситуации, требующие организации деятельности, выбора её оптимальной структуры (организация детского коллектива, принципы организации занятий с детьми и т.п), личностно-ориентированных ситуаций (нахождение нестандартного способа решения).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профессиональные задачи: выступают средством формирования у студентов умений определять, разрабатывать и применять оптимальные методы решения профессиональных задач. Они строятся на основе ситуаций, возникающих на различных уровнях осуществления практики и формулируются в виде производственных поручений (заданий).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Задачное обучение способно обеспечить целенаправленное, поэтапное формирование и контроль сформированности необходимых профессиональных компетенций.</w:t>
      </w:r>
    </w:p>
    <w:p w:rsidR="005968CA" w:rsidRPr="003524B5" w:rsidRDefault="005968CA" w:rsidP="00CB0316">
      <w:pPr>
        <w:shd w:val="clear" w:color="auto" w:fill="FFFFFF" w:themeFill="background1"/>
        <w:spacing w:after="0" w:line="240" w:lineRule="auto"/>
        <w:ind w:right="57" w:firstLine="709"/>
        <w:jc w:val="both"/>
        <w:rPr>
          <w:rFonts w:ascii="Times New Roman" w:hAnsi="Times New Roman" w:cs="Times New Roman"/>
          <w:color w:val="000000"/>
          <w:sz w:val="28"/>
          <w:szCs w:val="28"/>
        </w:rPr>
      </w:pPr>
    </w:p>
    <w:p w:rsidR="00CE75E6" w:rsidRDefault="00CE75E6" w:rsidP="00CB0316">
      <w:pPr>
        <w:shd w:val="clear" w:color="auto" w:fill="FFFFFF" w:themeFill="background1"/>
        <w:spacing w:after="0" w:line="240" w:lineRule="auto"/>
        <w:ind w:right="57" w:firstLine="709"/>
        <w:jc w:val="both"/>
        <w:rPr>
          <w:rFonts w:ascii="Times New Roman" w:hAnsi="Times New Roman" w:cs="Times New Roman"/>
          <w:color w:val="000000"/>
          <w:sz w:val="28"/>
          <w:szCs w:val="28"/>
        </w:rPr>
      </w:pPr>
    </w:p>
    <w:p w:rsidR="00384458" w:rsidRPr="003524B5" w:rsidRDefault="00384458" w:rsidP="00CB0316">
      <w:pPr>
        <w:shd w:val="clear" w:color="auto" w:fill="FFFFFF" w:themeFill="background1"/>
        <w:spacing w:after="0" w:line="240" w:lineRule="auto"/>
        <w:ind w:right="57" w:firstLine="709"/>
        <w:jc w:val="both"/>
        <w:rPr>
          <w:rFonts w:ascii="Times New Roman" w:hAnsi="Times New Roman" w:cs="Times New Roman"/>
          <w:color w:val="000000"/>
          <w:sz w:val="28"/>
          <w:szCs w:val="28"/>
        </w:rPr>
      </w:pPr>
    </w:p>
    <w:p w:rsidR="00CE75E6" w:rsidRPr="003524B5" w:rsidRDefault="00CE75E6" w:rsidP="00CB0316">
      <w:pPr>
        <w:shd w:val="clear" w:color="auto" w:fill="FFFFFF" w:themeFill="background1"/>
        <w:spacing w:after="0" w:line="240" w:lineRule="auto"/>
        <w:ind w:right="57" w:firstLine="709"/>
        <w:jc w:val="both"/>
        <w:rPr>
          <w:rFonts w:ascii="Times New Roman" w:hAnsi="Times New Roman" w:cs="Times New Roman"/>
          <w:color w:val="000000"/>
          <w:sz w:val="28"/>
          <w:szCs w:val="28"/>
        </w:rPr>
      </w:pPr>
    </w:p>
    <w:p w:rsidR="005968CA" w:rsidRPr="00FE4F1D" w:rsidRDefault="005968CA" w:rsidP="00A02CD8">
      <w:pPr>
        <w:pStyle w:val="a6"/>
        <w:numPr>
          <w:ilvl w:val="0"/>
          <w:numId w:val="42"/>
        </w:numPr>
        <w:shd w:val="clear" w:color="auto" w:fill="FFFFFF" w:themeFill="background1"/>
        <w:ind w:left="0" w:right="57" w:firstLine="0"/>
        <w:jc w:val="both"/>
        <w:rPr>
          <w:rFonts w:ascii="Times New Roman" w:hAnsi="Times New Roman"/>
          <w:b/>
          <w:color w:val="000000"/>
          <w:sz w:val="28"/>
          <w:szCs w:val="28"/>
        </w:rPr>
      </w:pPr>
      <w:r w:rsidRPr="00FE4F1D">
        <w:rPr>
          <w:rFonts w:ascii="Times New Roman" w:hAnsi="Times New Roman"/>
          <w:b/>
          <w:color w:val="000000"/>
          <w:sz w:val="28"/>
          <w:szCs w:val="28"/>
        </w:rPr>
        <w:lastRenderedPageBreak/>
        <w:t xml:space="preserve">Практические занятия </w:t>
      </w:r>
    </w:p>
    <w:p w:rsidR="00BB6827" w:rsidRPr="003524B5" w:rsidRDefault="005968CA" w:rsidP="00CB0316">
      <w:pPr>
        <w:shd w:val="clear" w:color="auto" w:fill="FFFFFF" w:themeFill="background1"/>
        <w:spacing w:after="0" w:line="240" w:lineRule="auto"/>
        <w:ind w:right="57"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     Из различных форм СРС для практических занятий наилучшим образом подходят “деловые игры”. Тематика игры может быть связана с конкретным</w:t>
      </w:r>
      <w:r w:rsidR="00FE4F1D">
        <w:rPr>
          <w:rFonts w:ascii="Times New Roman" w:hAnsi="Times New Roman" w:cs="Times New Roman"/>
          <w:color w:val="000000"/>
          <w:sz w:val="28"/>
          <w:szCs w:val="28"/>
        </w:rPr>
        <w:t>и производственными проблемами,</w:t>
      </w:r>
      <w:r w:rsidRPr="003524B5">
        <w:rPr>
          <w:rFonts w:ascii="Times New Roman" w:hAnsi="Times New Roman" w:cs="Times New Roman"/>
          <w:color w:val="000000"/>
          <w:sz w:val="28"/>
          <w:szCs w:val="28"/>
        </w:rPr>
        <w:t xml:space="preserve"> носить прикладной характер, включать задачи ситуационного моделирования по актуальным проблемам и т.д. Цель деловой игры - в имитационных условиях дать студенту возможность разрабатывать и принимать решения</w:t>
      </w:r>
    </w:p>
    <w:p w:rsidR="005968CA" w:rsidRPr="003524B5" w:rsidRDefault="005968CA"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Активность работы студентов на обычных практических занятиях может быть усилена введением новой формы СРС, сущность которой состоит в том, что на каждую задачу студент получает свое индивидуальное задание (вариант), при этом условие задачи для всех студентов одинаковое, а исходные данные различны. Перед началом выполнения задачи преподаватель дает лишь общие методические указания (общий порядок решения, точность и единицы измерения определенных величин, имеющи</w:t>
      </w:r>
      <w:r w:rsidR="00FE4F1D">
        <w:rPr>
          <w:rFonts w:ascii="Times New Roman" w:hAnsi="Times New Roman" w:cs="Times New Roman"/>
          <w:color w:val="000000"/>
          <w:sz w:val="28"/>
          <w:szCs w:val="28"/>
        </w:rPr>
        <w:t>еся справочные материалы и т.п.</w:t>
      </w:r>
      <w:r w:rsidRPr="003524B5">
        <w:rPr>
          <w:rFonts w:ascii="Times New Roman" w:hAnsi="Times New Roman" w:cs="Times New Roman"/>
          <w:color w:val="000000"/>
          <w:sz w:val="28"/>
          <w:szCs w:val="28"/>
        </w:rPr>
        <w:t xml:space="preserve">). Выполнение СРС на занятиях с проверкой результатов преподавателем приучает студентов грамотно и правильно выполнять технические расчеты, пользоваться вычислительными средствами и справочными данными. Изучаемый материал усваивается более глубоко, у студентов меняется отношение к лекциям, так как без понимания теории предмета, без хорошего конспекта трудно рассчитывать на успех в решении задачи. Это улучшает посещаемость как практических, так и лекционных занятий. </w:t>
      </w:r>
    </w:p>
    <w:p w:rsidR="005968CA" w:rsidRPr="003524B5" w:rsidRDefault="005968CA"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Другая форма СРС на практических занятиях может заключаться в самостоятельном изучении принципиальных схем, макетов, программ и т.п., которые преподаватель раздает студентам вместе с контрольными вопросами, на которые студент должен ответить в течение занятия.</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p>
    <w:p w:rsidR="005968CA" w:rsidRPr="00FE4F1D" w:rsidRDefault="005968CA" w:rsidP="00A02CD8">
      <w:pPr>
        <w:pStyle w:val="a6"/>
        <w:numPr>
          <w:ilvl w:val="0"/>
          <w:numId w:val="42"/>
        </w:numPr>
        <w:shd w:val="clear" w:color="auto" w:fill="FFFFFF" w:themeFill="background1"/>
        <w:ind w:left="0" w:firstLine="0"/>
        <w:jc w:val="both"/>
        <w:rPr>
          <w:rFonts w:ascii="Times New Roman" w:hAnsi="Times New Roman"/>
          <w:b/>
          <w:color w:val="000000"/>
          <w:sz w:val="28"/>
          <w:szCs w:val="28"/>
        </w:rPr>
      </w:pPr>
      <w:r w:rsidRPr="00FE4F1D">
        <w:rPr>
          <w:rFonts w:ascii="Times New Roman" w:hAnsi="Times New Roman"/>
          <w:b/>
          <w:color w:val="000000"/>
          <w:sz w:val="28"/>
          <w:szCs w:val="28"/>
        </w:rPr>
        <w:t>Лабораторный практикум</w:t>
      </w:r>
    </w:p>
    <w:p w:rsidR="005968CA" w:rsidRPr="003524B5" w:rsidRDefault="005968CA"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Выполнение лабораторного практикума</w:t>
      </w:r>
      <w:r w:rsidRPr="003524B5">
        <w:rPr>
          <w:rFonts w:ascii="Times New Roman" w:hAnsi="Times New Roman" w:cs="Times New Roman"/>
          <w:color w:val="000000"/>
          <w:sz w:val="28"/>
          <w:szCs w:val="28"/>
          <w:u w:val="single"/>
        </w:rPr>
        <w:t>,</w:t>
      </w:r>
      <w:r w:rsidRPr="003524B5">
        <w:rPr>
          <w:rFonts w:ascii="Times New Roman" w:hAnsi="Times New Roman" w:cs="Times New Roman"/>
          <w:color w:val="000000"/>
          <w:sz w:val="28"/>
          <w:szCs w:val="28"/>
        </w:rPr>
        <w:t xml:space="preserve"> как и другие виды учебной деятельности, содержит много возможностей применения активных методов обучения и организации СРС на основе индивидуального подхода.</w:t>
      </w:r>
    </w:p>
    <w:p w:rsidR="005968CA" w:rsidRPr="003524B5" w:rsidRDefault="005968CA"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b/>
          <w:color w:val="000000"/>
          <w:sz w:val="28"/>
          <w:szCs w:val="28"/>
        </w:rPr>
        <w:t xml:space="preserve">При проведении лабораторного практикума </w:t>
      </w:r>
      <w:r w:rsidRPr="003524B5">
        <w:rPr>
          <w:rFonts w:ascii="Times New Roman" w:hAnsi="Times New Roman" w:cs="Times New Roman"/>
          <w:color w:val="000000"/>
          <w:sz w:val="28"/>
          <w:szCs w:val="28"/>
        </w:rPr>
        <w:t>необходимо создать условия для максимально самостоятельного выполнения лабораторных работ. Поэтому при выполнении работы необходимо:</w:t>
      </w:r>
      <w:r w:rsidRPr="003524B5">
        <w:rPr>
          <w:rFonts w:ascii="Times New Roman" w:hAnsi="Times New Roman" w:cs="Times New Roman"/>
          <w:color w:val="000000"/>
          <w:sz w:val="28"/>
          <w:szCs w:val="28"/>
        </w:rPr>
        <w:br/>
        <w:t>1. Провести экспресс-опрос (устно или в тестовой форме) по теоретическому материалу, необходимому для выполнения работы (с оценкой).</w:t>
      </w:r>
      <w:r w:rsidRPr="003524B5">
        <w:rPr>
          <w:rFonts w:ascii="Times New Roman" w:hAnsi="Times New Roman" w:cs="Times New Roman"/>
          <w:color w:val="000000"/>
          <w:sz w:val="28"/>
          <w:szCs w:val="28"/>
        </w:rPr>
        <w:br/>
        <w:t>2. Проверить планы выполнения лабораторных работ, подготовленные студентом дома (с оценкой).</w:t>
      </w:r>
      <w:r w:rsidRPr="003524B5">
        <w:rPr>
          <w:rFonts w:ascii="Times New Roman" w:hAnsi="Times New Roman" w:cs="Times New Roman"/>
          <w:color w:val="000000"/>
          <w:sz w:val="28"/>
          <w:szCs w:val="28"/>
        </w:rPr>
        <w:br/>
        <w:t>3. Оценить работу студента в лаборатории и полученные им данные (оценка).</w:t>
      </w:r>
      <w:r w:rsidRPr="003524B5">
        <w:rPr>
          <w:rFonts w:ascii="Times New Roman" w:hAnsi="Times New Roman" w:cs="Times New Roman"/>
          <w:color w:val="000000"/>
          <w:sz w:val="28"/>
          <w:szCs w:val="28"/>
        </w:rPr>
        <w:br/>
        <w:t>4. Проверить и выставить оценку за отчет.</w:t>
      </w:r>
    </w:p>
    <w:p w:rsidR="005968CA" w:rsidRPr="003524B5" w:rsidRDefault="005968CA"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Любая лабораторная работа должна включать глубокую самостоятельную проработку теоретического материала, изучение методик проведения и планирование эксперимента, освоение измерительных средств, обработку и интерпретацию экспериментальных данных. При этом часть </w:t>
      </w:r>
      <w:r w:rsidRPr="003524B5">
        <w:rPr>
          <w:rFonts w:ascii="Times New Roman" w:hAnsi="Times New Roman" w:cs="Times New Roman"/>
          <w:color w:val="000000"/>
          <w:sz w:val="28"/>
          <w:szCs w:val="28"/>
        </w:rPr>
        <w:lastRenderedPageBreak/>
        <w:t xml:space="preserve">работ может не носить обязательный характер, а выполняться в рамках самостоятельной работы по курсу. В ряд работ целесообразно включить разделы с дополнительными элементами научных исследований, которые потребуют углубленной самостоятельной проработки теоретического материала. </w:t>
      </w:r>
    </w:p>
    <w:p w:rsidR="005968CA" w:rsidRPr="003524B5" w:rsidRDefault="005968CA"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FE4F1D" w:rsidRDefault="00BB6827" w:rsidP="00A02CD8">
      <w:pPr>
        <w:pStyle w:val="a6"/>
        <w:numPr>
          <w:ilvl w:val="0"/>
          <w:numId w:val="40"/>
        </w:numPr>
        <w:shd w:val="clear" w:color="auto" w:fill="FFFFFF" w:themeFill="background1"/>
        <w:ind w:left="0" w:right="57" w:firstLine="0"/>
        <w:jc w:val="both"/>
        <w:rPr>
          <w:rFonts w:ascii="Times New Roman" w:eastAsia="Times New Roman" w:hAnsi="Times New Roman"/>
          <w:b/>
          <w:sz w:val="28"/>
          <w:szCs w:val="28"/>
        </w:rPr>
      </w:pPr>
      <w:r w:rsidRPr="00FE4F1D">
        <w:rPr>
          <w:rFonts w:ascii="Times New Roman" w:eastAsia="Times New Roman" w:hAnsi="Times New Roman"/>
          <w:b/>
          <w:sz w:val="28"/>
          <w:szCs w:val="28"/>
        </w:rPr>
        <w:t>Инструктаж к заданиям.</w:t>
      </w:r>
    </w:p>
    <w:p w:rsidR="00BB6827" w:rsidRPr="003524B5" w:rsidRDefault="004725E5"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Перед выполнением обучающимися внеаудиторной самостоятельной работы преподаватель проводит инструктаж по выполнению задания, который включает цель задания, е</w:t>
      </w:r>
      <w:r w:rsidR="00A559B2" w:rsidRPr="003524B5">
        <w:rPr>
          <w:rFonts w:ascii="Times New Roman" w:eastAsia="Times New Roman" w:hAnsi="Times New Roman" w:cs="Times New Roman"/>
          <w:sz w:val="28"/>
          <w:szCs w:val="28"/>
        </w:rPr>
        <w:t>го содержание, сроки выполнения</w:t>
      </w:r>
      <w:r w:rsidRPr="003524B5">
        <w:rPr>
          <w:rFonts w:ascii="Times New Roman" w:eastAsia="Times New Roman" w:hAnsi="Times New Roman" w:cs="Times New Roman"/>
          <w:sz w:val="28"/>
          <w:szCs w:val="28"/>
        </w:rPr>
        <w:t>, ориентировочный объем работы, основные требования к результатам работы, критерии оценки.</w:t>
      </w:r>
    </w:p>
    <w:p w:rsidR="00FC4360" w:rsidRPr="003524B5" w:rsidRDefault="00FC4360"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xml:space="preserve">     Инструктаж проводится преподавателем за счет объема времени, отведенного на изучение дисциплины, междисциплинарного курса профессионального модуля.</w:t>
      </w:r>
    </w:p>
    <w:p w:rsidR="004725E5" w:rsidRPr="003524B5" w:rsidRDefault="004725E5"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 процессе инструктажа препо</w:t>
      </w:r>
      <w:r w:rsidR="00FC4360" w:rsidRPr="003524B5">
        <w:rPr>
          <w:rFonts w:ascii="Times New Roman" w:eastAsia="Times New Roman" w:hAnsi="Times New Roman" w:cs="Times New Roman"/>
          <w:sz w:val="28"/>
          <w:szCs w:val="28"/>
        </w:rPr>
        <w:t>даватель предупреждает обучающи</w:t>
      </w:r>
      <w:r w:rsidRPr="003524B5">
        <w:rPr>
          <w:rFonts w:ascii="Times New Roman" w:eastAsia="Times New Roman" w:hAnsi="Times New Roman" w:cs="Times New Roman"/>
          <w:sz w:val="28"/>
          <w:szCs w:val="28"/>
        </w:rPr>
        <w:t xml:space="preserve">хся о возможных типичных ошибках, встречающихся при выполнении заданий. </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Инструктаж необходим для того, чтобы помочь студентам осмыслить содержание задания, требования учебной задачи.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Инструктаж может быть вводным, текущим, индивидуальным, групповым, фронтальным, подробным, свёрнутым и т.д.</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студенты.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 тех случаях, когда предполагается новое задание, вводный инструктаж помогает связать выдвинутую задачу с имеющимися у студентов опорными знаниями, опытом или действиями, усвоенными ранее.</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Полнота устного инструктирования зависит от этапа обучения. На начальном этапе оно более подробное. Вводный инструктаж при выполнении лабораторных и практических работ включает объяснение задания (что делать?), порядок его выполнения (как делать?), показ и выполнение приёмов (почему так делать?).</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Письменные инструкции необходимы в тех самостоятельных работах, которые требуют строгой последовательности выполнения. Письменная инструкция представляет собой учебный алгоритм, руководствуясь которым студент решает задачу по строго намеченному пути, не допуская произвольных шагов.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A559B2" w:rsidRPr="003524B5" w:rsidRDefault="00A559B2"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FE4F1D" w:rsidRDefault="00FE4F1D"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FE4F1D" w:rsidRDefault="00FE4F1D"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FE4F1D" w:rsidRDefault="00FE4F1D"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FE4F1D" w:rsidRDefault="00FE4F1D"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BB6827" w:rsidP="00EC036A">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3524B5">
        <w:rPr>
          <w:rFonts w:ascii="Times New Roman" w:eastAsia="Times New Roman" w:hAnsi="Times New Roman" w:cs="Times New Roman"/>
          <w:b/>
          <w:sz w:val="28"/>
          <w:szCs w:val="28"/>
        </w:rPr>
        <w:t>Коррективный контроль – средство побуждения.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Если преподаватель внимательно наблюдает за работой студентов, он может использовать приёмы, направленные на корректирование их деятельности: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уточняет суть задания, добиваясь понимания его всеми, если оно является общим;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предупреждает о сложном моменте в процессе выполнения задания, чтобы предотвратить ошибку, допускаемую обычно большинством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предлагает сообщить или показать промежуточные результаты;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предлагает студентам самим контролировать свои действия.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FE4F1D" w:rsidRDefault="0033395C"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FE4F1D">
        <w:rPr>
          <w:rFonts w:ascii="Times New Roman" w:hAnsi="Times New Roman" w:cs="Times New Roman"/>
          <w:b/>
          <w:sz w:val="28"/>
          <w:szCs w:val="28"/>
        </w:rPr>
        <w:t>9</w:t>
      </w:r>
      <w:r w:rsidR="00F452A5" w:rsidRPr="00FE4F1D">
        <w:rPr>
          <w:rFonts w:ascii="Times New Roman" w:hAnsi="Times New Roman" w:cs="Times New Roman"/>
          <w:b/>
          <w:sz w:val="28"/>
          <w:szCs w:val="28"/>
        </w:rPr>
        <w:t xml:space="preserve">. </w:t>
      </w:r>
      <w:r w:rsidR="00BB6827" w:rsidRPr="00FE4F1D">
        <w:rPr>
          <w:rFonts w:ascii="Times New Roman" w:eastAsia="Times New Roman" w:hAnsi="Times New Roman" w:cs="Times New Roman"/>
          <w:b/>
          <w:sz w:val="28"/>
          <w:szCs w:val="28"/>
        </w:rPr>
        <w:t>Варианты критериев оценки самостоятельной работы студентов педагогом: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Вариант 1</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1.Уровень усвоения студентом учебного материала;</w:t>
      </w:r>
    </w:p>
    <w:p w:rsidR="00BB6827" w:rsidRPr="003524B5" w:rsidRDefault="00AC6D03"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2.</w:t>
      </w:r>
      <w:r w:rsidR="00BB6827" w:rsidRPr="003524B5">
        <w:rPr>
          <w:rFonts w:ascii="Times New Roman" w:eastAsia="Times New Roman" w:hAnsi="Times New Roman" w:cs="Times New Roman"/>
          <w:sz w:val="28"/>
          <w:szCs w:val="28"/>
        </w:rPr>
        <w:t>Умение использовать теоретические знания при выполнении практических и ситуационных задач;</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 Уровень сформированности  общеучебных умений;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 Обоснованность и чёткость изложения материала;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5. Оформления материала в соответствии с требованиями;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6. Уровень самостоятельности при выполнении самостоятельной работы.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7. Показатели творческой деятельности: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видение новой проблемы в знакомой ситуации;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самостоятельное комбинирование известных способов деятельности в новой ситуации;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-видение возможных путей решения данной проблемы;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построение принципиально нового способа решения проблемы;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Вариант  2</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tbl>
      <w:tblPr>
        <w:tblStyle w:val="a5"/>
        <w:tblW w:w="9606" w:type="dxa"/>
        <w:tblLook w:val="01E0"/>
      </w:tblPr>
      <w:tblGrid>
        <w:gridCol w:w="573"/>
        <w:gridCol w:w="3486"/>
        <w:gridCol w:w="1294"/>
        <w:gridCol w:w="1418"/>
        <w:gridCol w:w="1275"/>
        <w:gridCol w:w="1560"/>
      </w:tblGrid>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p w:rsidR="00BB6827" w:rsidRPr="003524B5" w:rsidRDefault="00BB6827" w:rsidP="00CB0316">
            <w:pPr>
              <w:shd w:val="clear" w:color="auto" w:fill="FFFFFF" w:themeFill="background1"/>
              <w:ind w:right="57" w:firstLine="709"/>
              <w:jc w:val="both"/>
              <w:rPr>
                <w:sz w:val="24"/>
                <w:szCs w:val="28"/>
              </w:rPr>
            </w:pPr>
            <w:r w:rsidRPr="003524B5">
              <w:rPr>
                <w:sz w:val="24"/>
                <w:szCs w:val="28"/>
              </w:rPr>
              <w:t>Основные общеучебные умения и навыки</w:t>
            </w:r>
          </w:p>
        </w:tc>
        <w:tc>
          <w:tcPr>
            <w:tcW w:w="2712" w:type="dxa"/>
            <w:gridSpan w:val="2"/>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Должен владеть студент колледжа</w:t>
            </w:r>
          </w:p>
        </w:tc>
        <w:tc>
          <w:tcPr>
            <w:tcW w:w="2835" w:type="dxa"/>
            <w:gridSpan w:val="2"/>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Владеет ли на данный момент</w:t>
            </w: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Конспектировать, составлять план, тезировать</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2.</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Цитировать материал.</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3.</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Подготовить реферат, доклад, сообщение</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4..</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Выступить в рефератом, докладом, сообщением</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5.</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 xml:space="preserve">Быстро читать с различными целями(для усвоения важных деталей, для </w:t>
            </w:r>
            <w:r w:rsidRPr="003524B5">
              <w:rPr>
                <w:sz w:val="24"/>
                <w:szCs w:val="28"/>
              </w:rPr>
              <w:lastRenderedPageBreak/>
              <w:t>критической оценки, для долговременного запоминания).</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lastRenderedPageBreak/>
              <w:t>6.</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Вести исследовательскую деятельность.</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7.</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Логически осмысливать материал, выделяя в нём главное.</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8.</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Систематизировать и классифицировать явления.</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9.</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Соотносить, сравнивать факты, явления, концепции, точки зрения.</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69"/>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10.</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Строить умозаключения, обобщения на основе анализа собранного фактического материала.</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11.</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Наблюдать.</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12.</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Делать обоснованные выводы.</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13.</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Критически оценивать информацию, давать ей оценку.</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14.</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Использовать полученные знания в действии.</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55"/>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57" w:firstLine="709"/>
              <w:jc w:val="both"/>
              <w:rPr>
                <w:sz w:val="24"/>
                <w:szCs w:val="28"/>
              </w:rPr>
            </w:pPr>
            <w:r w:rsidRPr="003524B5">
              <w:rPr>
                <w:sz w:val="24"/>
                <w:szCs w:val="28"/>
              </w:rPr>
              <w:t>15.</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Осуществлять самоконтроль в ходе деятельности и корректировать её.</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r w:rsidR="00BB6827" w:rsidRPr="003524B5" w:rsidTr="0033395C">
        <w:trPr>
          <w:trHeight w:val="269"/>
        </w:trPr>
        <w:tc>
          <w:tcPr>
            <w:tcW w:w="573"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left="-709" w:right="-63" w:firstLine="709"/>
              <w:jc w:val="both"/>
              <w:rPr>
                <w:sz w:val="24"/>
                <w:szCs w:val="28"/>
              </w:rPr>
            </w:pPr>
            <w:r w:rsidRPr="003524B5">
              <w:rPr>
                <w:sz w:val="24"/>
                <w:szCs w:val="28"/>
              </w:rPr>
              <w:t>16.</w:t>
            </w:r>
          </w:p>
        </w:tc>
        <w:tc>
          <w:tcPr>
            <w:tcW w:w="3486"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r w:rsidRPr="003524B5">
              <w:rPr>
                <w:sz w:val="24"/>
                <w:szCs w:val="28"/>
              </w:rPr>
              <w:t>Проявлять творческую инициативу по разным направлениям деятельности.</w:t>
            </w:r>
          </w:p>
        </w:tc>
        <w:tc>
          <w:tcPr>
            <w:tcW w:w="1294"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418"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275"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c>
          <w:tcPr>
            <w:tcW w:w="1560" w:type="dxa"/>
            <w:tcBorders>
              <w:top w:val="single" w:sz="4" w:space="0" w:color="auto"/>
              <w:left w:val="single" w:sz="4" w:space="0" w:color="auto"/>
              <w:bottom w:val="single" w:sz="4" w:space="0" w:color="auto"/>
              <w:right w:val="single" w:sz="4" w:space="0" w:color="auto"/>
            </w:tcBorders>
          </w:tcPr>
          <w:p w:rsidR="00BB6827" w:rsidRPr="003524B5" w:rsidRDefault="00BB6827" w:rsidP="00CB0316">
            <w:pPr>
              <w:shd w:val="clear" w:color="auto" w:fill="FFFFFF" w:themeFill="background1"/>
              <w:ind w:right="57" w:firstLine="709"/>
              <w:jc w:val="both"/>
              <w:rPr>
                <w:sz w:val="24"/>
                <w:szCs w:val="28"/>
              </w:rPr>
            </w:pPr>
          </w:p>
        </w:tc>
      </w:tr>
    </w:tbl>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D62866" w:rsidRPr="003524B5" w:rsidRDefault="00AC6D03" w:rsidP="00A02CD8">
      <w:pPr>
        <w:shd w:val="clear" w:color="auto" w:fill="FFFFFF" w:themeFill="background1"/>
        <w:ind w:right="57"/>
        <w:jc w:val="both"/>
        <w:rPr>
          <w:rFonts w:ascii="Times New Roman" w:eastAsia="Times New Roman" w:hAnsi="Times New Roman" w:cs="Times New Roman"/>
          <w:b/>
          <w:sz w:val="28"/>
          <w:szCs w:val="28"/>
        </w:rPr>
      </w:pPr>
      <w:r w:rsidRPr="003524B5">
        <w:rPr>
          <w:rFonts w:ascii="Times New Roman" w:eastAsia="Times New Roman" w:hAnsi="Times New Roman" w:cs="Times New Roman"/>
          <w:b/>
          <w:sz w:val="28"/>
          <w:szCs w:val="28"/>
        </w:rPr>
        <w:t>10.</w:t>
      </w:r>
      <w:r w:rsidR="00BB6827" w:rsidRPr="003524B5">
        <w:rPr>
          <w:rFonts w:ascii="Times New Roman" w:eastAsia="Times New Roman" w:hAnsi="Times New Roman" w:cs="Times New Roman"/>
          <w:b/>
          <w:sz w:val="28"/>
          <w:szCs w:val="28"/>
        </w:rPr>
        <w:t>Педагогическое сопровождение самостоятельной работы студентов.</w:t>
      </w:r>
    </w:p>
    <w:p w:rsidR="00BB6827" w:rsidRPr="003524B5" w:rsidRDefault="00A02CD8"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w:t>
      </w:r>
      <w:r w:rsidR="00BB6827" w:rsidRPr="003524B5">
        <w:rPr>
          <w:rFonts w:ascii="Times New Roman" w:eastAsia="Times New Roman" w:hAnsi="Times New Roman" w:cs="Times New Roman"/>
          <w:sz w:val="28"/>
          <w:szCs w:val="28"/>
        </w:rPr>
        <w:t xml:space="preserve"> анализе общей структуры дисциплины преподаватель заранее определяет:</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фрагменты темы, которые студенты могут усвоить самостоятельно;</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задания, направленные на формирование общеучебных умений;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задания репродуктивного и творческого характера, направленные на развитие специальных умений, индивидуальных способностей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формы организации коллективной самостоятельной деятельности (работа в парах, бригадно-групповая).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 тематическом плане должны быть обозначены только основные виды и формы организации самостоятельной работы, отражающие логическую последовательность изучения материала.</w:t>
      </w:r>
    </w:p>
    <w:p w:rsidR="00BB6827" w:rsidRPr="003524B5" w:rsidRDefault="00BB6827" w:rsidP="00CB0316">
      <w:pPr>
        <w:shd w:val="clear" w:color="auto" w:fill="FFFFFF" w:themeFill="background1"/>
        <w:spacing w:after="0" w:line="240" w:lineRule="auto"/>
        <w:ind w:right="57" w:firstLine="709"/>
        <w:jc w:val="both"/>
        <w:rPr>
          <w:rFonts w:ascii="Times New Roman" w:hAnsi="Times New Roman" w:cs="Times New Roman"/>
          <w:sz w:val="28"/>
          <w:szCs w:val="28"/>
        </w:rPr>
      </w:pPr>
      <w:r w:rsidRPr="003524B5">
        <w:rPr>
          <w:rFonts w:ascii="Times New Roman" w:eastAsia="Times New Roman" w:hAnsi="Times New Roman" w:cs="Times New Roman"/>
          <w:sz w:val="28"/>
          <w:szCs w:val="28"/>
        </w:rPr>
        <w:lastRenderedPageBreak/>
        <w:t>Определить место самостоятельной работы на уроке – означает рассчитать время, необходимое для его выполнения. Наиболее эффективно эта проблема может быть решена при использовании дифференцированных заданий, определяющих нагрузку, которая соответствует индивидуальным особенностям студентов.</w:t>
      </w:r>
    </w:p>
    <w:p w:rsidR="00F452A5" w:rsidRPr="003524B5" w:rsidRDefault="00F452A5"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r w:rsidRPr="003524B5">
        <w:rPr>
          <w:rFonts w:ascii="Times New Roman" w:eastAsia="Times New Roman" w:hAnsi="Times New Roman" w:cs="Times New Roman"/>
          <w:sz w:val="28"/>
          <w:szCs w:val="28"/>
        </w:rPr>
        <w:t>Алгоритм разработки материала для самостоятельной работы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 Информационно- поисковый блок:</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структура теоретического материала;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содержание аспектов и логики представления каждой темы;</w:t>
      </w:r>
    </w:p>
    <w:p w:rsidR="00BB6827" w:rsidRPr="003524B5" w:rsidRDefault="00BB6827" w:rsidP="00CB0316">
      <w:pPr>
        <w:shd w:val="clear" w:color="auto" w:fill="FFFFFF" w:themeFill="background1"/>
        <w:spacing w:after="0" w:line="240" w:lineRule="auto"/>
        <w:ind w:right="57" w:firstLine="709"/>
        <w:jc w:val="both"/>
        <w:rPr>
          <w:rFonts w:ascii="Times New Roman" w:hAnsi="Times New Roman" w:cs="Times New Roman"/>
          <w:sz w:val="28"/>
          <w:szCs w:val="28"/>
        </w:rPr>
      </w:pPr>
      <w:r w:rsidRPr="003524B5">
        <w:rPr>
          <w:rFonts w:ascii="Times New Roman" w:eastAsia="Times New Roman" w:hAnsi="Times New Roman" w:cs="Times New Roman"/>
          <w:sz w:val="28"/>
          <w:szCs w:val="28"/>
        </w:rPr>
        <w:t>- необходимые требования к осмыслению изученного;</w:t>
      </w:r>
    </w:p>
    <w:p w:rsidR="00F452A5" w:rsidRPr="003524B5" w:rsidRDefault="00F452A5"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2. Справочно-консультативный блок:</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рекомендации и комментарии;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алгоритм действий;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памятки;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конкретные примеры;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понятийный аппарат;</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опорные конспекты;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интернет-ресурсы;</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 Практико-ориентировочный блок:</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вопросы для самопроверки изученного материала;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практические задания и упражнения по плану: целевая установка, содержание задания, форма представления, время отчётности, критерии оценки;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4. Контрольно-оценочный блок:</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задания обязательные и по выбору;</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 задания для самопроверки;</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-задания для дискуссионного обсуждения и взаимооценки;</w:t>
      </w:r>
    </w:p>
    <w:p w:rsidR="00BB6827" w:rsidRPr="003524B5" w:rsidRDefault="00BB6827" w:rsidP="00CB0316">
      <w:pPr>
        <w:shd w:val="clear" w:color="auto" w:fill="FFFFFF" w:themeFill="background1"/>
        <w:spacing w:after="0" w:line="240" w:lineRule="auto"/>
        <w:ind w:right="57" w:firstLine="709"/>
        <w:jc w:val="both"/>
        <w:rPr>
          <w:rFonts w:ascii="Times New Roman" w:hAnsi="Times New Roman" w:cs="Times New Roman"/>
          <w:sz w:val="28"/>
          <w:szCs w:val="28"/>
        </w:rPr>
      </w:pPr>
      <w:r w:rsidRPr="003524B5">
        <w:rPr>
          <w:rFonts w:ascii="Times New Roman" w:eastAsia="Times New Roman" w:hAnsi="Times New Roman" w:cs="Times New Roman"/>
          <w:sz w:val="28"/>
          <w:szCs w:val="28"/>
        </w:rPr>
        <w:t>- лист самоаттестации.</w:t>
      </w:r>
    </w:p>
    <w:p w:rsidR="00FC4360" w:rsidRPr="003524B5" w:rsidRDefault="00FC4360"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p>
    <w:p w:rsidR="00BB6827" w:rsidRPr="003524B5" w:rsidRDefault="0033395C" w:rsidP="00A02CD8">
      <w:pPr>
        <w:shd w:val="clear" w:color="auto" w:fill="FFFFFF" w:themeFill="background1"/>
        <w:spacing w:after="0" w:line="240" w:lineRule="auto"/>
        <w:ind w:right="57"/>
        <w:jc w:val="both"/>
        <w:rPr>
          <w:rFonts w:ascii="Times New Roman" w:eastAsia="Times New Roman" w:hAnsi="Times New Roman" w:cs="Times New Roman"/>
          <w:b/>
          <w:sz w:val="28"/>
          <w:szCs w:val="28"/>
        </w:rPr>
      </w:pPr>
      <w:r w:rsidRPr="003524B5">
        <w:rPr>
          <w:rFonts w:ascii="Times New Roman" w:hAnsi="Times New Roman" w:cs="Times New Roman"/>
          <w:b/>
          <w:sz w:val="28"/>
          <w:szCs w:val="28"/>
        </w:rPr>
        <w:t>11.</w:t>
      </w:r>
      <w:r w:rsidR="00BB6827" w:rsidRPr="003524B5">
        <w:rPr>
          <w:rFonts w:ascii="Times New Roman" w:eastAsia="Times New Roman" w:hAnsi="Times New Roman" w:cs="Times New Roman"/>
          <w:b/>
          <w:sz w:val="28"/>
          <w:szCs w:val="28"/>
        </w:rPr>
        <w:t>Памятка преподавателюпо организации самостоятельной работы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b/>
          <w:sz w:val="28"/>
          <w:szCs w:val="28"/>
        </w:rPr>
      </w:pP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1. Самостоятельную работу необходимо организовывать во всех звеньях учебного процесса, в том числе и в процессе усвоения нового материала.</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2. Студентов необходимо ставить в активную позицию, делать их непосредственными участниками процесса познания.</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3. Организация самостоятельной работы должна способствовать развитию мотивации учения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4. Самостоятельная работа должна носить целенаправленный характер, быть чётко сформулированной.</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5. Содержание самостоятельной работы должно обеспечивать полный и глубокий комплекс заданий студентам.</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6. В ходе самостоятельной работы необходимо обеспечить сочетание репродуктивной и продуктивной учебной деятельности студентов.</w:t>
      </w:r>
    </w:p>
    <w:p w:rsidR="00BB6827" w:rsidRPr="003524B5" w:rsidRDefault="00BB6827" w:rsidP="00CB0316">
      <w:pPr>
        <w:shd w:val="clear" w:color="auto" w:fill="FFFFFF" w:themeFill="background1"/>
        <w:spacing w:after="0" w:line="240" w:lineRule="auto"/>
        <w:ind w:right="57"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7. При организации самостоятельной работы необходимо предусмотреть адекватную обратную связь, т.е. правильно организовать систему контроля.</w:t>
      </w:r>
    </w:p>
    <w:p w:rsidR="007B138F" w:rsidRPr="003524B5" w:rsidRDefault="007B138F" w:rsidP="00CB0316">
      <w:pPr>
        <w:shd w:val="clear" w:color="auto" w:fill="FFFFFF" w:themeFill="background1"/>
        <w:spacing w:after="0" w:line="240" w:lineRule="auto"/>
        <w:ind w:right="-1" w:firstLine="709"/>
        <w:jc w:val="both"/>
        <w:rPr>
          <w:rFonts w:ascii="Times New Roman" w:eastAsia="Times New Roman" w:hAnsi="Times New Roman" w:cs="Times New Roman"/>
          <w:spacing w:val="-4"/>
          <w:sz w:val="28"/>
          <w:szCs w:val="28"/>
        </w:rPr>
      </w:pPr>
    </w:p>
    <w:p w:rsidR="008365FD" w:rsidRPr="003524B5" w:rsidRDefault="0033395C" w:rsidP="00A02CD8">
      <w:pPr>
        <w:shd w:val="clear" w:color="auto" w:fill="FFFFFF" w:themeFill="background1"/>
        <w:spacing w:after="0" w:line="240" w:lineRule="auto"/>
        <w:ind w:right="-1"/>
        <w:jc w:val="both"/>
        <w:rPr>
          <w:rFonts w:ascii="Times New Roman" w:hAnsi="Times New Roman" w:cs="Times New Roman"/>
          <w:b/>
          <w:sz w:val="28"/>
          <w:szCs w:val="28"/>
        </w:rPr>
      </w:pPr>
      <w:r w:rsidRPr="003524B5">
        <w:rPr>
          <w:rFonts w:ascii="Times New Roman" w:hAnsi="Times New Roman" w:cs="Times New Roman"/>
          <w:b/>
          <w:sz w:val="28"/>
          <w:szCs w:val="28"/>
        </w:rPr>
        <w:t>12.</w:t>
      </w:r>
      <w:r w:rsidR="00A02CD8">
        <w:rPr>
          <w:rFonts w:ascii="Times New Roman" w:hAnsi="Times New Roman" w:cs="Times New Roman"/>
          <w:b/>
          <w:sz w:val="28"/>
          <w:szCs w:val="28"/>
        </w:rPr>
        <w:t>Система контроля</w:t>
      </w:r>
      <w:r w:rsidR="008365FD" w:rsidRPr="003524B5">
        <w:rPr>
          <w:rFonts w:ascii="Times New Roman" w:hAnsi="Times New Roman" w:cs="Times New Roman"/>
          <w:b/>
          <w:sz w:val="28"/>
          <w:szCs w:val="28"/>
        </w:rPr>
        <w:t xml:space="preserve"> (мониторинг) самостоятельной работы студентов</w:t>
      </w:r>
    </w:p>
    <w:p w:rsidR="002A5289" w:rsidRPr="003524B5" w:rsidRDefault="002A5289" w:rsidP="00CB0316">
      <w:pPr>
        <w:shd w:val="clear" w:color="auto" w:fill="FFFFFF" w:themeFill="background1"/>
        <w:spacing w:after="0" w:line="240" w:lineRule="auto"/>
        <w:ind w:right="-1" w:firstLine="709"/>
        <w:jc w:val="both"/>
        <w:rPr>
          <w:rFonts w:ascii="Times New Roman" w:hAnsi="Times New Roman" w:cs="Times New Roman"/>
          <w:b/>
          <w:sz w:val="28"/>
          <w:szCs w:val="28"/>
        </w:rPr>
      </w:pP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Контроль СРС предусматривает:</w:t>
      </w:r>
    </w:p>
    <w:p w:rsidR="008365FD" w:rsidRPr="003524B5" w:rsidRDefault="008365FD" w:rsidP="00CB0316">
      <w:pPr>
        <w:pStyle w:val="a6"/>
        <w:numPr>
          <w:ilvl w:val="0"/>
          <w:numId w:val="11"/>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 xml:space="preserve">соотнесение содержания контроля с целями обучения; </w:t>
      </w:r>
    </w:p>
    <w:p w:rsidR="008365FD" w:rsidRPr="003524B5" w:rsidRDefault="008365FD" w:rsidP="00CB0316">
      <w:pPr>
        <w:pStyle w:val="a6"/>
        <w:numPr>
          <w:ilvl w:val="0"/>
          <w:numId w:val="11"/>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объективность контроля;</w:t>
      </w:r>
    </w:p>
    <w:p w:rsidR="008365FD" w:rsidRPr="003524B5" w:rsidRDefault="008365FD" w:rsidP="00CB0316">
      <w:pPr>
        <w:pStyle w:val="a6"/>
        <w:numPr>
          <w:ilvl w:val="0"/>
          <w:numId w:val="11"/>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валидность контроля (соответствие предъявляемых заданий тому, что предполагается проверить);</w:t>
      </w:r>
    </w:p>
    <w:p w:rsidR="008365FD" w:rsidRPr="003524B5" w:rsidRDefault="008365FD" w:rsidP="00CB0316">
      <w:pPr>
        <w:pStyle w:val="a6"/>
        <w:numPr>
          <w:ilvl w:val="0"/>
          <w:numId w:val="11"/>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дифференциацию контрольно-измерительных материалов.</w:t>
      </w: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Формы контроля самостоятельной работы выбираются преподавателем из следующих вариантов:</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текущий контроль усвоения знаний на основе оценки устного ответа на вопрос, сообщения, доклада и д.п. (на практических занятиях);</w:t>
      </w:r>
    </w:p>
    <w:p w:rsidR="005968CA" w:rsidRPr="003524B5" w:rsidRDefault="005968CA"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color w:val="000000"/>
          <w:sz w:val="28"/>
          <w:szCs w:val="28"/>
        </w:rPr>
        <w:t>текущий контроль, то есть регулярное отслеживание уровня усвоения материала на лекциях, практических и лабораторных занятиях;</w:t>
      </w:r>
    </w:p>
    <w:p w:rsidR="005968CA" w:rsidRPr="003524B5" w:rsidRDefault="005968CA"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color w:val="000000"/>
          <w:sz w:val="28"/>
          <w:szCs w:val="28"/>
        </w:rPr>
        <w:t xml:space="preserve">промежуточный контроль по окончании изучения раздела или модуля курса; </w:t>
      </w:r>
    </w:p>
    <w:p w:rsidR="005968CA" w:rsidRPr="003524B5" w:rsidRDefault="005968CA"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color w:val="000000"/>
          <w:sz w:val="28"/>
          <w:szCs w:val="28"/>
        </w:rPr>
        <w:t>самоконтроль, осуществляемый студентом в процессе изучения дисциплины при подготовке к контрольным мероприятиям;</w:t>
      </w:r>
    </w:p>
    <w:p w:rsidR="005968CA" w:rsidRPr="003524B5" w:rsidRDefault="005968CA"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color w:val="000000"/>
          <w:sz w:val="28"/>
          <w:szCs w:val="28"/>
        </w:rPr>
        <w:t xml:space="preserve"> итоговый контроль по дисциплине в виде зачета или экзамена;</w:t>
      </w:r>
    </w:p>
    <w:p w:rsidR="005968CA" w:rsidRPr="003524B5" w:rsidRDefault="005968CA"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color w:val="000000"/>
          <w:sz w:val="28"/>
          <w:szCs w:val="28"/>
        </w:rPr>
        <w:t xml:space="preserve"> контроль остаточных знаний и умений после завершения изучения дисциплины.</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решение ситуационных задач по практикоориентированным дисциплинам;</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конспект, выполненный по теме, изучаемой самостоятельно;</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представленный текст контрольной работы;</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отчёт, дневник наблюдения, и т.п.;</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тестирование, выполнение письменной контрольной работы по изучаемой теме;</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рейтинговая система оценки знаний студентов по блокам (разделам) изучаемой дисциплины, циклам дисциплин;</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отчёт о учебно-исследовательской работе (её этапе, части работы и т.п.);</w:t>
      </w:r>
    </w:p>
    <w:p w:rsidR="008365FD" w:rsidRPr="003524B5" w:rsidRDefault="008365FD" w:rsidP="00CB0316">
      <w:pPr>
        <w:pStyle w:val="a6"/>
        <w:numPr>
          <w:ilvl w:val="0"/>
          <w:numId w:val="12"/>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lastRenderedPageBreak/>
        <w:t>статья, тезисы выступления и др. публикации в научном, научно-популярном, учебном издании и т.п. по итогам самостоятельной учебной и учебно-исследовательской работы, опубликованные по решению администрации колледжа;</w:t>
      </w:r>
    </w:p>
    <w:p w:rsidR="008365FD" w:rsidRPr="003524B5" w:rsidRDefault="00A02CD8" w:rsidP="00CB0316">
      <w:pPr>
        <w:pStyle w:val="a6"/>
        <w:numPr>
          <w:ilvl w:val="0"/>
          <w:numId w:val="12"/>
        </w:numPr>
        <w:shd w:val="clear" w:color="auto" w:fill="FFFFFF" w:themeFill="background1"/>
        <w:ind w:left="0" w:right="-1" w:firstLine="709"/>
        <w:jc w:val="both"/>
        <w:rPr>
          <w:rFonts w:ascii="Times New Roman" w:hAnsi="Times New Roman"/>
          <w:sz w:val="28"/>
          <w:szCs w:val="28"/>
        </w:rPr>
      </w:pPr>
      <w:r>
        <w:rPr>
          <w:rFonts w:ascii="Times New Roman" w:hAnsi="Times New Roman"/>
          <w:sz w:val="28"/>
          <w:szCs w:val="28"/>
        </w:rPr>
        <w:t>представление</w:t>
      </w:r>
      <w:r w:rsidR="008365FD" w:rsidRPr="003524B5">
        <w:rPr>
          <w:rFonts w:ascii="Times New Roman" w:hAnsi="Times New Roman"/>
          <w:sz w:val="28"/>
          <w:szCs w:val="28"/>
        </w:rPr>
        <w:t xml:space="preserve"> продукта творческой деятельности студента.</w:t>
      </w: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В качестве форм и методов контроля внеаудиторной самостоятельной работы студентов могут быть использованы обмен информационными файлами, семинарские занятия, зачеты, тестирование, самоотчеты, контрольные работы, защита творческих работ и электронных презентаций и др.</w:t>
      </w: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 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или в специально отведенное время (зачет, экзамен).</w:t>
      </w: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sz w:val="28"/>
          <w:szCs w:val="28"/>
        </w:rPr>
      </w:pPr>
      <w:r w:rsidRPr="003524B5">
        <w:rPr>
          <w:rFonts w:ascii="Times New Roman" w:hAnsi="Times New Roman" w:cs="Times New Roman"/>
          <w:sz w:val="28"/>
          <w:szCs w:val="28"/>
        </w:rPr>
        <w:t>Критериями оценок результатов внеаудиторной самостоятельной работы студента являются:</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уровень освоения студентов учебного материала;</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умения студента использовать теоретические знания при выполнении практических задач;</w:t>
      </w:r>
    </w:p>
    <w:p w:rsidR="008365FD" w:rsidRPr="003524B5" w:rsidRDefault="00A02CD8" w:rsidP="00CB0316">
      <w:pPr>
        <w:pStyle w:val="a6"/>
        <w:numPr>
          <w:ilvl w:val="0"/>
          <w:numId w:val="13"/>
        </w:numPr>
        <w:shd w:val="clear" w:color="auto" w:fill="FFFFFF" w:themeFill="background1"/>
        <w:ind w:left="0" w:right="-1" w:firstLine="709"/>
        <w:jc w:val="both"/>
        <w:rPr>
          <w:rFonts w:ascii="Times New Roman" w:hAnsi="Times New Roman"/>
          <w:sz w:val="28"/>
          <w:szCs w:val="28"/>
        </w:rPr>
      </w:pPr>
      <w:r>
        <w:rPr>
          <w:rFonts w:ascii="Times New Roman" w:hAnsi="Times New Roman"/>
          <w:sz w:val="28"/>
          <w:szCs w:val="28"/>
        </w:rPr>
        <w:t>сформированность</w:t>
      </w:r>
      <w:r w:rsidR="008365FD" w:rsidRPr="003524B5">
        <w:rPr>
          <w:rFonts w:ascii="Times New Roman" w:hAnsi="Times New Roman"/>
          <w:sz w:val="28"/>
          <w:szCs w:val="28"/>
        </w:rPr>
        <w:t xml:space="preserve"> общеучебных умений;</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умения студента активно использовать электронные образовательные ресурсы, находить требующуюся информацию, изучать ее и применять на практике;</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обоснованность и четкость изложения ответа;</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 xml:space="preserve">оформление материала в соответствии с требованиями; </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умение ориентироваться в потоке информации, выделять главное;</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умение четко сформулировать проблему, предложив ее решение, критически оценить решение и его последствия;</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умение показать, проанализировать альтернативные возможности, варианты действий;</w:t>
      </w:r>
    </w:p>
    <w:p w:rsidR="008365FD" w:rsidRPr="003524B5" w:rsidRDefault="008365FD" w:rsidP="00CB0316">
      <w:pPr>
        <w:pStyle w:val="a6"/>
        <w:numPr>
          <w:ilvl w:val="0"/>
          <w:numId w:val="13"/>
        </w:numPr>
        <w:shd w:val="clear" w:color="auto" w:fill="FFFFFF" w:themeFill="background1"/>
        <w:ind w:left="0" w:right="-1" w:firstLine="709"/>
        <w:jc w:val="both"/>
        <w:rPr>
          <w:rFonts w:ascii="Times New Roman" w:hAnsi="Times New Roman"/>
          <w:sz w:val="28"/>
          <w:szCs w:val="28"/>
        </w:rPr>
      </w:pPr>
      <w:r w:rsidRPr="003524B5">
        <w:rPr>
          <w:rFonts w:ascii="Times New Roman" w:hAnsi="Times New Roman"/>
          <w:sz w:val="28"/>
          <w:szCs w:val="28"/>
        </w:rPr>
        <w:t>умение сформировать свою позицию, оценку и аргументировать ее.</w:t>
      </w:r>
    </w:p>
    <w:p w:rsidR="008365FD" w:rsidRPr="003524B5" w:rsidRDefault="008365FD" w:rsidP="00CB0316">
      <w:pPr>
        <w:shd w:val="clear" w:color="auto" w:fill="FFFFFF" w:themeFill="background1"/>
        <w:spacing w:after="0" w:line="240" w:lineRule="auto"/>
        <w:ind w:right="-1" w:firstLine="709"/>
        <w:jc w:val="both"/>
        <w:rPr>
          <w:rFonts w:ascii="Times New Roman" w:hAnsi="Times New Roman" w:cs="Times New Roman"/>
          <w:b/>
          <w:sz w:val="28"/>
          <w:szCs w:val="28"/>
        </w:rPr>
      </w:pPr>
    </w:p>
    <w:p w:rsidR="005903E7" w:rsidRDefault="005903E7" w:rsidP="00CB0316">
      <w:pPr>
        <w:shd w:val="clear" w:color="auto" w:fill="FFFFFF" w:themeFill="background1"/>
        <w:spacing w:after="0" w:line="240" w:lineRule="auto"/>
        <w:ind w:right="-1"/>
        <w:jc w:val="both"/>
        <w:rPr>
          <w:rFonts w:ascii="Times New Roman" w:hAnsi="Times New Roman" w:cs="Times New Roman"/>
          <w:b/>
          <w:sz w:val="28"/>
          <w:szCs w:val="28"/>
        </w:rPr>
      </w:pPr>
    </w:p>
    <w:p w:rsidR="00384458" w:rsidRDefault="00384458" w:rsidP="00CB0316">
      <w:pPr>
        <w:shd w:val="clear" w:color="auto" w:fill="FFFFFF" w:themeFill="background1"/>
        <w:spacing w:after="0" w:line="240" w:lineRule="auto"/>
        <w:ind w:right="-1"/>
        <w:jc w:val="both"/>
        <w:rPr>
          <w:rFonts w:ascii="Times New Roman" w:hAnsi="Times New Roman" w:cs="Times New Roman"/>
          <w:b/>
          <w:sz w:val="28"/>
          <w:szCs w:val="28"/>
        </w:rPr>
      </w:pPr>
    </w:p>
    <w:p w:rsidR="00384458" w:rsidRDefault="00384458" w:rsidP="00CB0316">
      <w:pPr>
        <w:shd w:val="clear" w:color="auto" w:fill="FFFFFF" w:themeFill="background1"/>
        <w:spacing w:after="0" w:line="240" w:lineRule="auto"/>
        <w:ind w:right="-1"/>
        <w:jc w:val="both"/>
        <w:rPr>
          <w:rFonts w:ascii="Times New Roman" w:hAnsi="Times New Roman" w:cs="Times New Roman"/>
          <w:b/>
          <w:sz w:val="28"/>
          <w:szCs w:val="28"/>
        </w:rPr>
      </w:pPr>
    </w:p>
    <w:p w:rsidR="00384458" w:rsidRDefault="00384458" w:rsidP="00CB0316">
      <w:pPr>
        <w:shd w:val="clear" w:color="auto" w:fill="FFFFFF" w:themeFill="background1"/>
        <w:spacing w:after="0" w:line="240" w:lineRule="auto"/>
        <w:ind w:right="-1"/>
        <w:jc w:val="both"/>
        <w:rPr>
          <w:rFonts w:ascii="Times New Roman" w:hAnsi="Times New Roman" w:cs="Times New Roman"/>
          <w:b/>
          <w:sz w:val="28"/>
          <w:szCs w:val="28"/>
        </w:rPr>
      </w:pPr>
    </w:p>
    <w:p w:rsidR="00384458" w:rsidRDefault="00384458" w:rsidP="00CB0316">
      <w:pPr>
        <w:shd w:val="clear" w:color="auto" w:fill="FFFFFF" w:themeFill="background1"/>
        <w:spacing w:after="0" w:line="240" w:lineRule="auto"/>
        <w:ind w:right="-1"/>
        <w:jc w:val="both"/>
        <w:rPr>
          <w:rFonts w:ascii="Times New Roman" w:hAnsi="Times New Roman" w:cs="Times New Roman"/>
          <w:b/>
          <w:sz w:val="28"/>
          <w:szCs w:val="28"/>
        </w:rPr>
      </w:pPr>
    </w:p>
    <w:p w:rsidR="00384458" w:rsidRDefault="00384458" w:rsidP="00CB0316">
      <w:pPr>
        <w:shd w:val="clear" w:color="auto" w:fill="FFFFFF" w:themeFill="background1"/>
        <w:spacing w:after="0" w:line="240" w:lineRule="auto"/>
        <w:ind w:right="-1"/>
        <w:jc w:val="both"/>
        <w:rPr>
          <w:rFonts w:ascii="Times New Roman" w:hAnsi="Times New Roman" w:cs="Times New Roman"/>
          <w:b/>
          <w:sz w:val="28"/>
          <w:szCs w:val="28"/>
        </w:rPr>
      </w:pPr>
    </w:p>
    <w:p w:rsidR="00384458" w:rsidRPr="003524B5" w:rsidRDefault="00384458" w:rsidP="00CB0316">
      <w:pPr>
        <w:shd w:val="clear" w:color="auto" w:fill="FFFFFF" w:themeFill="background1"/>
        <w:spacing w:after="0" w:line="240" w:lineRule="auto"/>
        <w:ind w:right="-1"/>
        <w:jc w:val="both"/>
        <w:rPr>
          <w:rFonts w:ascii="Times New Roman" w:hAnsi="Times New Roman" w:cs="Times New Roman"/>
          <w:b/>
          <w:sz w:val="28"/>
          <w:szCs w:val="28"/>
        </w:rPr>
      </w:pPr>
    </w:p>
    <w:p w:rsidR="00E2698C" w:rsidRPr="003524B5" w:rsidRDefault="00E2698C" w:rsidP="00A02CD8">
      <w:pPr>
        <w:shd w:val="clear" w:color="auto" w:fill="FFFFFF" w:themeFill="background1"/>
        <w:jc w:val="both"/>
        <w:rPr>
          <w:rFonts w:ascii="Times New Roman" w:hAnsi="Times New Roman" w:cs="Times New Roman"/>
          <w:b/>
          <w:bCs/>
          <w:sz w:val="28"/>
          <w:szCs w:val="28"/>
        </w:rPr>
      </w:pPr>
      <w:r w:rsidRPr="003524B5">
        <w:rPr>
          <w:rFonts w:ascii="Times New Roman" w:hAnsi="Times New Roman" w:cs="Times New Roman"/>
          <w:b/>
          <w:sz w:val="28"/>
          <w:szCs w:val="28"/>
        </w:rPr>
        <w:lastRenderedPageBreak/>
        <w:t>13.</w:t>
      </w:r>
      <w:r w:rsidRPr="003524B5">
        <w:rPr>
          <w:rFonts w:ascii="Times New Roman" w:hAnsi="Times New Roman" w:cs="Times New Roman"/>
          <w:b/>
          <w:bCs/>
          <w:sz w:val="28"/>
          <w:szCs w:val="28"/>
        </w:rPr>
        <w:t>ТРЕБОВАНИЯ К СОДЕРЖАНИЮ И ОФОРМЛЕНИЮ</w:t>
      </w:r>
      <w:r w:rsidR="002A5289" w:rsidRPr="003524B5">
        <w:rPr>
          <w:rFonts w:ascii="Times New Roman" w:hAnsi="Times New Roman" w:cs="Times New Roman"/>
          <w:b/>
          <w:bCs/>
          <w:sz w:val="28"/>
          <w:szCs w:val="28"/>
        </w:rPr>
        <w:t xml:space="preserve">НЕКОТОРЫХ </w:t>
      </w:r>
      <w:r w:rsidR="005903E7" w:rsidRPr="003524B5">
        <w:rPr>
          <w:rFonts w:ascii="Times New Roman" w:hAnsi="Times New Roman" w:cs="Times New Roman"/>
          <w:b/>
          <w:bCs/>
          <w:sz w:val="28"/>
          <w:szCs w:val="28"/>
        </w:rPr>
        <w:t xml:space="preserve">САМОСТОЯТЕЛЬНЫХ </w:t>
      </w:r>
      <w:r w:rsidRPr="003524B5">
        <w:rPr>
          <w:rFonts w:ascii="Times New Roman" w:hAnsi="Times New Roman" w:cs="Times New Roman"/>
          <w:b/>
          <w:bCs/>
          <w:sz w:val="28"/>
          <w:szCs w:val="28"/>
        </w:rPr>
        <w:t>РАБОТ</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b/>
          <w:bCs/>
          <w:sz w:val="28"/>
          <w:szCs w:val="28"/>
        </w:rPr>
      </w:pPr>
      <w:r w:rsidRPr="003524B5">
        <w:rPr>
          <w:rFonts w:ascii="Times New Roman" w:hAnsi="Times New Roman" w:cs="Times New Roman"/>
          <w:b/>
          <w:bCs/>
          <w:sz w:val="28"/>
          <w:szCs w:val="28"/>
        </w:rPr>
        <w:t>РАБОТА НАД РЕФЕРАТОМ</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pacing w:val="-1"/>
          <w:sz w:val="28"/>
          <w:szCs w:val="28"/>
        </w:rPr>
        <w:t>Реферат — краткое изложение содержания первичного документа (книги, статьи, неопублико</w:t>
      </w:r>
      <w:r w:rsidRPr="003524B5">
        <w:rPr>
          <w:rFonts w:ascii="Times New Roman" w:hAnsi="Times New Roman" w:cs="Times New Roman"/>
          <w:spacing w:val="-1"/>
          <w:sz w:val="28"/>
          <w:szCs w:val="28"/>
        </w:rPr>
        <w:softHyphen/>
        <w:t>ванных материалов) или результатов научно-исследовательских работ. Это весьма распростра</w:t>
      </w:r>
      <w:r w:rsidRPr="003524B5">
        <w:rPr>
          <w:rFonts w:ascii="Times New Roman" w:hAnsi="Times New Roman" w:cs="Times New Roman"/>
          <w:spacing w:val="-1"/>
          <w:sz w:val="28"/>
          <w:szCs w:val="28"/>
        </w:rPr>
        <w:softHyphen/>
      </w:r>
      <w:r w:rsidRPr="003524B5">
        <w:rPr>
          <w:rFonts w:ascii="Times New Roman" w:hAnsi="Times New Roman" w:cs="Times New Roman"/>
          <w:sz w:val="28"/>
          <w:szCs w:val="28"/>
        </w:rPr>
        <w:t>ненная форма учебной деятельности, но не всегда правильно понятая и выполненная снижает ее познавательную и образовательную эффективность.</w:t>
      </w:r>
    </w:p>
    <w:p w:rsidR="00E2698C" w:rsidRPr="003524B5" w:rsidRDefault="00E2698C" w:rsidP="00CB0316">
      <w:pPr>
        <w:shd w:val="clear" w:color="auto" w:fill="FFFFFF" w:themeFill="background1"/>
        <w:spacing w:after="0" w:line="240" w:lineRule="auto"/>
        <w:ind w:right="38" w:firstLine="709"/>
        <w:jc w:val="both"/>
        <w:rPr>
          <w:rFonts w:ascii="Times New Roman" w:hAnsi="Times New Roman" w:cs="Times New Roman"/>
          <w:sz w:val="28"/>
          <w:szCs w:val="28"/>
        </w:rPr>
      </w:pPr>
      <w:r w:rsidRPr="003524B5">
        <w:rPr>
          <w:rFonts w:ascii="Times New Roman" w:hAnsi="Times New Roman" w:cs="Times New Roman"/>
          <w:spacing w:val="-1"/>
          <w:sz w:val="28"/>
          <w:szCs w:val="28"/>
        </w:rPr>
        <w:t xml:space="preserve">Реферат — это один из важных видов научно-исследовательской работы студента. В нем должны </w:t>
      </w:r>
      <w:r w:rsidRPr="003524B5">
        <w:rPr>
          <w:rFonts w:ascii="Times New Roman" w:hAnsi="Times New Roman" w:cs="Times New Roman"/>
          <w:sz w:val="28"/>
          <w:szCs w:val="28"/>
        </w:rPr>
        <w:t>найти отражение уровень изученности темы, видение проблемных областей, умение анализиро</w:t>
      </w:r>
      <w:r w:rsidRPr="003524B5">
        <w:rPr>
          <w:rFonts w:ascii="Times New Roman" w:hAnsi="Times New Roman" w:cs="Times New Roman"/>
          <w:sz w:val="28"/>
          <w:szCs w:val="28"/>
        </w:rPr>
        <w:softHyphen/>
      </w:r>
      <w:r w:rsidRPr="003524B5">
        <w:rPr>
          <w:rFonts w:ascii="Times New Roman" w:hAnsi="Times New Roman" w:cs="Times New Roman"/>
          <w:spacing w:val="-1"/>
          <w:sz w:val="28"/>
          <w:szCs w:val="28"/>
        </w:rPr>
        <w:t>вать и представлять различные точки зрения на проблему, формулировать выводы и предложения по возможному решению проблемы, навыки работы с литературными источниками. Реферат сви</w:t>
      </w:r>
      <w:r w:rsidRPr="003524B5">
        <w:rPr>
          <w:rFonts w:ascii="Times New Roman" w:hAnsi="Times New Roman" w:cs="Times New Roman"/>
          <w:spacing w:val="-1"/>
          <w:sz w:val="28"/>
          <w:szCs w:val="28"/>
        </w:rPr>
        <w:softHyphen/>
        <w:t xml:space="preserve">детельствует об информационной культуре, интеллектуальном уровне, креативности (творческом </w:t>
      </w:r>
      <w:r w:rsidRPr="003524B5">
        <w:rPr>
          <w:rFonts w:ascii="Times New Roman" w:hAnsi="Times New Roman" w:cs="Times New Roman"/>
          <w:sz w:val="28"/>
          <w:szCs w:val="28"/>
        </w:rPr>
        <w:t>потенциале) студента.</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b/>
          <w:bCs/>
          <w:sz w:val="28"/>
          <w:szCs w:val="28"/>
        </w:rPr>
        <w:t>Общие требования к реферату следующие:</w:t>
      </w:r>
    </w:p>
    <w:p w:rsidR="00E2698C" w:rsidRPr="003524B5" w:rsidRDefault="00E2698C" w:rsidP="00CB0316">
      <w:pPr>
        <w:pStyle w:val="a6"/>
        <w:numPr>
          <w:ilvl w:val="0"/>
          <w:numId w:val="1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точность и объективность в передаче информации из литературного источника, основ</w:t>
      </w:r>
      <w:r w:rsidRPr="003524B5">
        <w:rPr>
          <w:rFonts w:ascii="Times New Roman" w:hAnsi="Times New Roman"/>
          <w:sz w:val="28"/>
          <w:szCs w:val="28"/>
        </w:rPr>
        <w:softHyphen/>
        <w:t>ной мысли автора (не относить к автору собственные мысли);</w:t>
      </w:r>
    </w:p>
    <w:p w:rsidR="00E2698C" w:rsidRPr="003524B5" w:rsidRDefault="00E2698C" w:rsidP="00CB0316">
      <w:pPr>
        <w:pStyle w:val="a6"/>
        <w:numPr>
          <w:ilvl w:val="0"/>
          <w:numId w:val="1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полнота раскрытия темы реферата;</w:t>
      </w:r>
    </w:p>
    <w:p w:rsidR="00E2698C" w:rsidRPr="003524B5" w:rsidRDefault="00E2698C" w:rsidP="00CB0316">
      <w:pPr>
        <w:pStyle w:val="a6"/>
        <w:numPr>
          <w:ilvl w:val="0"/>
          <w:numId w:val="1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доступность и ясность изложения;</w:t>
      </w:r>
    </w:p>
    <w:p w:rsidR="00E2698C" w:rsidRPr="003524B5" w:rsidRDefault="00E2698C" w:rsidP="00CB0316">
      <w:pPr>
        <w:pStyle w:val="a6"/>
        <w:numPr>
          <w:ilvl w:val="0"/>
          <w:numId w:val="16"/>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 xml:space="preserve">возможность составить представление: </w:t>
      </w:r>
    </w:p>
    <w:p w:rsidR="00E2698C" w:rsidRPr="003524B5" w:rsidRDefault="00E2698C" w:rsidP="00CB0316">
      <w:pPr>
        <w:pStyle w:val="a6"/>
        <w:numPr>
          <w:ilvl w:val="1"/>
          <w:numId w:val="1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 xml:space="preserve"> о мнении автора источника по рассматриваемой теме; </w:t>
      </w:r>
    </w:p>
    <w:p w:rsidR="00E2698C" w:rsidRPr="003524B5" w:rsidRDefault="00E2698C" w:rsidP="00CB0316">
      <w:pPr>
        <w:pStyle w:val="a6"/>
        <w:numPr>
          <w:ilvl w:val="1"/>
          <w:numId w:val="17"/>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 xml:space="preserve"> о мнении автора реферата по этому- же вопросу.</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Таким образом, реферат должен содержать и концепцию авторов литературных источни</w:t>
      </w:r>
      <w:r w:rsidRPr="003524B5">
        <w:rPr>
          <w:rFonts w:ascii="Times New Roman" w:hAnsi="Times New Roman" w:cs="Times New Roman"/>
          <w:sz w:val="28"/>
          <w:szCs w:val="28"/>
        </w:rPr>
        <w:softHyphen/>
        <w:t>ков и концепцию автора реферата.</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b/>
          <w:sz w:val="28"/>
          <w:szCs w:val="28"/>
        </w:rPr>
      </w:pPr>
      <w:r w:rsidRPr="003524B5">
        <w:rPr>
          <w:rFonts w:ascii="Times New Roman" w:hAnsi="Times New Roman" w:cs="Times New Roman"/>
          <w:b/>
          <w:spacing w:val="-1"/>
          <w:sz w:val="28"/>
          <w:szCs w:val="28"/>
        </w:rPr>
        <w:t>Содержание реферата</w:t>
      </w:r>
    </w:p>
    <w:p w:rsidR="00E2698C" w:rsidRPr="003524B5" w:rsidRDefault="00E2698C" w:rsidP="00CB0316">
      <w:pPr>
        <w:pStyle w:val="a6"/>
        <w:numPr>
          <w:ilvl w:val="0"/>
          <w:numId w:val="18"/>
        </w:numPr>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План</w:t>
      </w:r>
    </w:p>
    <w:p w:rsidR="00E2698C" w:rsidRPr="003524B5" w:rsidRDefault="00E2698C" w:rsidP="00CB0316">
      <w:pPr>
        <w:pStyle w:val="a6"/>
        <w:widowControl w:val="0"/>
        <w:numPr>
          <w:ilvl w:val="0"/>
          <w:numId w:val="18"/>
        </w:numPr>
        <w:shd w:val="clear" w:color="auto" w:fill="FFFFFF" w:themeFill="background1"/>
        <w:tabs>
          <w:tab w:val="left" w:pos="221"/>
        </w:tabs>
        <w:autoSpaceDE w:val="0"/>
        <w:autoSpaceDN w:val="0"/>
        <w:adjustRightInd w:val="0"/>
        <w:ind w:left="0" w:firstLine="709"/>
        <w:jc w:val="both"/>
        <w:rPr>
          <w:rFonts w:ascii="Times New Roman" w:hAnsi="Times New Roman"/>
          <w:spacing w:val="-32"/>
          <w:sz w:val="28"/>
          <w:szCs w:val="28"/>
        </w:rPr>
      </w:pPr>
      <w:r w:rsidRPr="003524B5">
        <w:rPr>
          <w:rFonts w:ascii="Times New Roman" w:hAnsi="Times New Roman"/>
          <w:spacing w:val="-1"/>
          <w:sz w:val="28"/>
          <w:szCs w:val="28"/>
        </w:rPr>
        <w:t xml:space="preserve">Введение. Обоснование темы (актуальность, теоретическая и практическая значимость). Цель и </w:t>
      </w:r>
      <w:r w:rsidRPr="003524B5">
        <w:rPr>
          <w:rFonts w:ascii="Times New Roman" w:hAnsi="Times New Roman"/>
          <w:sz w:val="28"/>
          <w:szCs w:val="28"/>
        </w:rPr>
        <w:t>задачи работы.</w:t>
      </w:r>
    </w:p>
    <w:p w:rsidR="00E2698C" w:rsidRPr="003524B5" w:rsidRDefault="00E2698C" w:rsidP="00CB0316">
      <w:pPr>
        <w:pStyle w:val="a6"/>
        <w:widowControl w:val="0"/>
        <w:numPr>
          <w:ilvl w:val="0"/>
          <w:numId w:val="18"/>
        </w:numPr>
        <w:shd w:val="clear" w:color="auto" w:fill="FFFFFF" w:themeFill="background1"/>
        <w:tabs>
          <w:tab w:val="left" w:pos="221"/>
        </w:tabs>
        <w:autoSpaceDE w:val="0"/>
        <w:autoSpaceDN w:val="0"/>
        <w:adjustRightInd w:val="0"/>
        <w:ind w:left="0" w:right="922" w:firstLine="709"/>
        <w:jc w:val="both"/>
        <w:rPr>
          <w:rFonts w:ascii="Times New Roman" w:hAnsi="Times New Roman"/>
          <w:spacing w:val="-11"/>
          <w:sz w:val="28"/>
          <w:szCs w:val="28"/>
        </w:rPr>
      </w:pPr>
      <w:r w:rsidRPr="003524B5">
        <w:rPr>
          <w:rFonts w:ascii="Times New Roman" w:hAnsi="Times New Roman"/>
          <w:spacing w:val="-1"/>
          <w:sz w:val="28"/>
          <w:szCs w:val="28"/>
        </w:rPr>
        <w:t xml:space="preserve">Обзор литературных источников с анализом и критической оценкой автора реферата </w:t>
      </w:r>
      <w:r w:rsidRPr="003524B5">
        <w:rPr>
          <w:rFonts w:ascii="Times New Roman" w:hAnsi="Times New Roman"/>
          <w:sz w:val="28"/>
          <w:szCs w:val="28"/>
        </w:rPr>
        <w:t>(положительные стороны и спорныеточки зрения авторов рассматриваемых произведений).</w:t>
      </w:r>
    </w:p>
    <w:p w:rsidR="00E2698C" w:rsidRPr="003524B5" w:rsidRDefault="00E2698C" w:rsidP="00CB0316">
      <w:pPr>
        <w:pStyle w:val="a6"/>
        <w:widowControl w:val="0"/>
        <w:numPr>
          <w:ilvl w:val="0"/>
          <w:numId w:val="18"/>
        </w:numPr>
        <w:shd w:val="clear" w:color="auto" w:fill="FFFFFF" w:themeFill="background1"/>
        <w:tabs>
          <w:tab w:val="left" w:pos="221"/>
        </w:tabs>
        <w:autoSpaceDE w:val="0"/>
        <w:autoSpaceDN w:val="0"/>
        <w:adjustRightInd w:val="0"/>
        <w:ind w:left="0" w:firstLine="709"/>
        <w:jc w:val="both"/>
        <w:rPr>
          <w:rFonts w:ascii="Times New Roman" w:hAnsi="Times New Roman"/>
          <w:spacing w:val="-13"/>
          <w:sz w:val="28"/>
          <w:szCs w:val="28"/>
        </w:rPr>
      </w:pPr>
      <w:r w:rsidRPr="003524B5">
        <w:rPr>
          <w:rFonts w:ascii="Times New Roman" w:hAnsi="Times New Roman"/>
          <w:spacing w:val="-1"/>
          <w:sz w:val="28"/>
          <w:szCs w:val="28"/>
        </w:rPr>
        <w:t>Формулирование собственного взгляда на рассматриваемую проблему.</w:t>
      </w:r>
    </w:p>
    <w:p w:rsidR="00E2698C" w:rsidRPr="003524B5" w:rsidRDefault="00E2698C" w:rsidP="00CB0316">
      <w:pPr>
        <w:pStyle w:val="a6"/>
        <w:widowControl w:val="0"/>
        <w:numPr>
          <w:ilvl w:val="0"/>
          <w:numId w:val="18"/>
        </w:numPr>
        <w:shd w:val="clear" w:color="auto" w:fill="FFFFFF" w:themeFill="background1"/>
        <w:tabs>
          <w:tab w:val="left" w:pos="221"/>
        </w:tabs>
        <w:autoSpaceDE w:val="0"/>
        <w:autoSpaceDN w:val="0"/>
        <w:adjustRightInd w:val="0"/>
        <w:ind w:left="0" w:firstLine="709"/>
        <w:jc w:val="both"/>
        <w:rPr>
          <w:rFonts w:ascii="Times New Roman" w:hAnsi="Times New Roman"/>
          <w:spacing w:val="-8"/>
          <w:sz w:val="28"/>
          <w:szCs w:val="28"/>
        </w:rPr>
      </w:pPr>
      <w:r w:rsidRPr="003524B5">
        <w:rPr>
          <w:rFonts w:ascii="Times New Roman" w:hAnsi="Times New Roman"/>
          <w:spacing w:val="-1"/>
          <w:sz w:val="28"/>
          <w:szCs w:val="28"/>
        </w:rPr>
        <w:t>Выводы и предложения.</w:t>
      </w:r>
    </w:p>
    <w:p w:rsidR="00E2698C" w:rsidRPr="003524B5" w:rsidRDefault="00E2698C" w:rsidP="00CB0316">
      <w:pPr>
        <w:pStyle w:val="a6"/>
        <w:widowControl w:val="0"/>
        <w:numPr>
          <w:ilvl w:val="0"/>
          <w:numId w:val="18"/>
        </w:numPr>
        <w:shd w:val="clear" w:color="auto" w:fill="FFFFFF" w:themeFill="background1"/>
        <w:tabs>
          <w:tab w:val="left" w:pos="221"/>
        </w:tabs>
        <w:autoSpaceDE w:val="0"/>
        <w:autoSpaceDN w:val="0"/>
        <w:adjustRightInd w:val="0"/>
        <w:ind w:left="0" w:firstLine="709"/>
        <w:jc w:val="both"/>
        <w:rPr>
          <w:rFonts w:ascii="Times New Roman" w:hAnsi="Times New Roman"/>
          <w:spacing w:val="-11"/>
          <w:sz w:val="28"/>
          <w:szCs w:val="28"/>
        </w:rPr>
      </w:pPr>
      <w:r w:rsidRPr="003524B5">
        <w:rPr>
          <w:rFonts w:ascii="Times New Roman" w:hAnsi="Times New Roman"/>
          <w:spacing w:val="-1"/>
          <w:sz w:val="28"/>
          <w:szCs w:val="28"/>
        </w:rPr>
        <w:t>Литература.</w:t>
      </w:r>
    </w:p>
    <w:p w:rsidR="00E2698C" w:rsidRPr="003524B5" w:rsidRDefault="00E2698C" w:rsidP="00CB0316">
      <w:pPr>
        <w:pStyle w:val="a6"/>
        <w:widowControl w:val="0"/>
        <w:numPr>
          <w:ilvl w:val="0"/>
          <w:numId w:val="18"/>
        </w:numPr>
        <w:shd w:val="clear" w:color="auto" w:fill="FFFFFF" w:themeFill="background1"/>
        <w:tabs>
          <w:tab w:val="left" w:pos="221"/>
        </w:tabs>
        <w:autoSpaceDE w:val="0"/>
        <w:autoSpaceDN w:val="0"/>
        <w:adjustRightInd w:val="0"/>
        <w:ind w:left="0" w:firstLine="709"/>
        <w:jc w:val="both"/>
        <w:rPr>
          <w:rFonts w:ascii="Times New Roman" w:hAnsi="Times New Roman"/>
          <w:spacing w:val="-14"/>
          <w:sz w:val="28"/>
          <w:szCs w:val="28"/>
        </w:rPr>
      </w:pPr>
      <w:r w:rsidRPr="003524B5">
        <w:rPr>
          <w:rFonts w:ascii="Times New Roman" w:hAnsi="Times New Roman"/>
          <w:spacing w:val="-1"/>
          <w:sz w:val="28"/>
          <w:szCs w:val="28"/>
        </w:rPr>
        <w:t>Оглавление.</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реферате могут быть приложения в виде анкет, схем, диаграмм и пр.</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На усмотрение автора в реферате могут быть разработаны отдельные тематические главы, пара</w:t>
      </w:r>
      <w:r w:rsidRPr="003524B5">
        <w:rPr>
          <w:rFonts w:ascii="Times New Roman" w:hAnsi="Times New Roman" w:cs="Times New Roman"/>
          <w:sz w:val="28"/>
          <w:szCs w:val="28"/>
        </w:rPr>
        <w:softHyphen/>
        <w:t>графы, в которых анализируется соответствующая литература. При этом каждая глава должна со</w:t>
      </w:r>
      <w:r w:rsidRPr="003524B5">
        <w:rPr>
          <w:rFonts w:ascii="Times New Roman" w:hAnsi="Times New Roman" w:cs="Times New Roman"/>
          <w:sz w:val="28"/>
          <w:szCs w:val="28"/>
        </w:rPr>
        <w:softHyphen/>
      </w:r>
      <w:r w:rsidRPr="003524B5">
        <w:rPr>
          <w:rFonts w:ascii="Times New Roman" w:hAnsi="Times New Roman" w:cs="Times New Roman"/>
          <w:spacing w:val="-1"/>
          <w:sz w:val="28"/>
          <w:szCs w:val="28"/>
        </w:rPr>
        <w:t xml:space="preserve">держать область выводов и </w:t>
      </w:r>
      <w:r w:rsidRPr="003524B5">
        <w:rPr>
          <w:rFonts w:ascii="Times New Roman" w:hAnsi="Times New Roman" w:cs="Times New Roman"/>
          <w:spacing w:val="-1"/>
          <w:sz w:val="28"/>
          <w:szCs w:val="28"/>
        </w:rPr>
        <w:lastRenderedPageBreak/>
        <w:t xml:space="preserve">переходный (логический) мостик к следующей главе. А общие выводы </w:t>
      </w:r>
      <w:r w:rsidRPr="003524B5">
        <w:rPr>
          <w:rFonts w:ascii="Times New Roman" w:hAnsi="Times New Roman" w:cs="Times New Roman"/>
          <w:sz w:val="28"/>
          <w:szCs w:val="28"/>
        </w:rPr>
        <w:t>в конце реферата являются суммой выводов отдельных глав.</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pacing w:val="-1"/>
          <w:sz w:val="28"/>
          <w:szCs w:val="28"/>
        </w:rPr>
        <w:t>Список литературы в реферате имеет важное значение: он отражает степень разработанности те</w:t>
      </w:r>
      <w:r w:rsidRPr="003524B5">
        <w:rPr>
          <w:rFonts w:ascii="Times New Roman" w:hAnsi="Times New Roman" w:cs="Times New Roman"/>
          <w:spacing w:val="-1"/>
          <w:sz w:val="28"/>
          <w:szCs w:val="28"/>
        </w:rPr>
        <w:softHyphen/>
      </w:r>
      <w:r w:rsidRPr="003524B5">
        <w:rPr>
          <w:rFonts w:ascii="Times New Roman" w:hAnsi="Times New Roman" w:cs="Times New Roman"/>
          <w:sz w:val="28"/>
          <w:szCs w:val="28"/>
        </w:rPr>
        <w:t>мы в литературе.</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pacing w:val="-1"/>
          <w:sz w:val="28"/>
          <w:szCs w:val="28"/>
        </w:rPr>
      </w:pPr>
      <w:r w:rsidRPr="003524B5">
        <w:rPr>
          <w:rFonts w:ascii="Times New Roman" w:hAnsi="Times New Roman" w:cs="Times New Roman"/>
          <w:spacing w:val="-1"/>
          <w:sz w:val="28"/>
          <w:szCs w:val="28"/>
        </w:rPr>
        <w:t xml:space="preserve">Список литературы составляют: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pacing w:val="-1"/>
          <w:sz w:val="28"/>
          <w:szCs w:val="28"/>
        </w:rPr>
      </w:pPr>
      <w:r w:rsidRPr="003524B5">
        <w:rPr>
          <w:rFonts w:ascii="Times New Roman" w:hAnsi="Times New Roman" w:cs="Times New Roman"/>
          <w:spacing w:val="-1"/>
          <w:sz w:val="28"/>
          <w:szCs w:val="28"/>
        </w:rPr>
        <w:t xml:space="preserve">1) по алфавиту авторов или названий статей;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pacing w:val="-1"/>
          <w:sz w:val="28"/>
          <w:szCs w:val="28"/>
        </w:rPr>
        <w:t>2) в хронологиче</w:t>
      </w:r>
      <w:r w:rsidRPr="003524B5">
        <w:rPr>
          <w:rFonts w:ascii="Times New Roman" w:hAnsi="Times New Roman" w:cs="Times New Roman"/>
          <w:spacing w:val="-1"/>
          <w:sz w:val="28"/>
          <w:szCs w:val="28"/>
        </w:rPr>
        <w:softHyphen/>
      </w:r>
      <w:r w:rsidRPr="003524B5">
        <w:rPr>
          <w:rFonts w:ascii="Times New Roman" w:hAnsi="Times New Roman" w:cs="Times New Roman"/>
          <w:sz w:val="28"/>
          <w:szCs w:val="28"/>
        </w:rPr>
        <w:t xml:space="preserve">ском порядке;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3) по тематическому принципу.</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Общие правила библиографического описания предусматривают необходимый минимум сведе</w:t>
      </w:r>
      <w:r w:rsidRPr="003524B5">
        <w:rPr>
          <w:rFonts w:ascii="Times New Roman" w:hAnsi="Times New Roman" w:cs="Times New Roman"/>
          <w:sz w:val="28"/>
          <w:szCs w:val="28"/>
        </w:rPr>
        <w:softHyphen/>
      </w:r>
      <w:r w:rsidRPr="003524B5">
        <w:rPr>
          <w:rFonts w:ascii="Times New Roman" w:hAnsi="Times New Roman" w:cs="Times New Roman"/>
          <w:spacing w:val="-1"/>
          <w:sz w:val="28"/>
          <w:szCs w:val="28"/>
        </w:rPr>
        <w:t>ний, который позволяет безошибочно отыскать книгу или статью (обязательные элементы описа</w:t>
      </w:r>
      <w:r w:rsidRPr="003524B5">
        <w:rPr>
          <w:rFonts w:ascii="Times New Roman" w:hAnsi="Times New Roman" w:cs="Times New Roman"/>
          <w:spacing w:val="-1"/>
          <w:sz w:val="28"/>
          <w:szCs w:val="28"/>
        </w:rPr>
        <w:softHyphen/>
      </w:r>
      <w:r w:rsidRPr="003524B5">
        <w:rPr>
          <w:rFonts w:ascii="Times New Roman" w:hAnsi="Times New Roman" w:cs="Times New Roman"/>
          <w:sz w:val="28"/>
          <w:szCs w:val="28"/>
        </w:rPr>
        <w:t xml:space="preserve">ния): фамилия автора, заглавие, подзаголовочные данные, выходные данные (место </w:t>
      </w:r>
      <w:r w:rsidR="001F243B" w:rsidRPr="003524B5">
        <w:rPr>
          <w:rFonts w:ascii="Times New Roman" w:hAnsi="Times New Roman" w:cs="Times New Roman"/>
          <w:sz w:val="28"/>
          <w:szCs w:val="28"/>
        </w:rPr>
        <w:t>издания, на</w:t>
      </w:r>
      <w:r w:rsidR="001F243B" w:rsidRPr="003524B5">
        <w:rPr>
          <w:rFonts w:ascii="Times New Roman" w:hAnsi="Times New Roman" w:cs="Times New Roman"/>
          <w:sz w:val="28"/>
          <w:szCs w:val="28"/>
        </w:rPr>
        <w:softHyphen/>
        <w:t xml:space="preserve">именование издающего </w:t>
      </w:r>
      <w:r w:rsidRPr="003524B5">
        <w:rPr>
          <w:rFonts w:ascii="Times New Roman" w:hAnsi="Times New Roman" w:cs="Times New Roman"/>
          <w:sz w:val="28"/>
          <w:szCs w:val="28"/>
        </w:rPr>
        <w:t>органа, год издания, страницы).</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Объем текста реферата определяется содержанием документа (количеством сведений, их научной ценностью и/или практическим значением), а также доступностью и языком реферируемого документа.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b/>
          <w:color w:val="000000"/>
          <w:sz w:val="28"/>
          <w:szCs w:val="28"/>
        </w:rPr>
      </w:pPr>
      <w:r w:rsidRPr="003524B5">
        <w:rPr>
          <w:rFonts w:ascii="Times New Roman" w:hAnsi="Times New Roman" w:cs="Times New Roman"/>
          <w:b/>
          <w:color w:val="000000"/>
          <w:sz w:val="28"/>
          <w:szCs w:val="28"/>
        </w:rPr>
        <w:t>Оформление работы</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Текст работы пишется на отдельных листах бумаги формата А-4, на одной стороне листа.</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Все листы должны быть пронумерованы, начиная с № 2 (На титульном листе, который является первой страницей, номер не ставится).</w:t>
      </w:r>
    </w:p>
    <w:p w:rsidR="00E2698C" w:rsidRPr="003524B5" w:rsidRDefault="005903E7"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 Работа должна быть </w:t>
      </w:r>
      <w:r w:rsidR="00E2698C" w:rsidRPr="003524B5">
        <w:rPr>
          <w:rFonts w:ascii="Times New Roman" w:hAnsi="Times New Roman" w:cs="Times New Roman"/>
          <w:color w:val="000000"/>
          <w:sz w:val="28"/>
          <w:szCs w:val="28"/>
        </w:rPr>
        <w:t>отпечатана н</w:t>
      </w:r>
      <w:r w:rsidR="001F243B" w:rsidRPr="003524B5">
        <w:rPr>
          <w:rFonts w:ascii="Times New Roman" w:hAnsi="Times New Roman" w:cs="Times New Roman"/>
          <w:color w:val="000000"/>
          <w:sz w:val="28"/>
          <w:szCs w:val="28"/>
        </w:rPr>
        <w:t xml:space="preserve">а ПК - Объем учебного реферата </w:t>
      </w:r>
      <w:r w:rsidR="00E2698C" w:rsidRPr="003524B5">
        <w:rPr>
          <w:rFonts w:ascii="Times New Roman" w:hAnsi="Times New Roman" w:cs="Times New Roman"/>
          <w:color w:val="000000"/>
          <w:sz w:val="28"/>
          <w:szCs w:val="28"/>
        </w:rPr>
        <w:t>составляет 15-20 страниц. (Рекомендуемый средний объем текста реферата 850 печатных знаков)</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2B2622"/>
          <w:sz w:val="28"/>
          <w:szCs w:val="28"/>
          <w:shd w:val="clear" w:color="auto" w:fill="EAE9E7"/>
        </w:rPr>
      </w:pPr>
      <w:r w:rsidRPr="003524B5">
        <w:rPr>
          <w:rFonts w:ascii="Times New Roman" w:hAnsi="Times New Roman" w:cs="Times New Roman"/>
          <w:color w:val="000000"/>
          <w:sz w:val="28"/>
          <w:szCs w:val="28"/>
        </w:rPr>
        <w:t>- Поля: 30 мм слева, 10 мм справа, 25 мм сверху, 20 мм снизу</w:t>
      </w:r>
      <w:r w:rsidR="00773B6F" w:rsidRPr="003524B5">
        <w:rPr>
          <w:rFonts w:ascii="Times New Roman" w:hAnsi="Times New Roman" w:cs="Times New Roman"/>
          <w:color w:val="000000"/>
          <w:sz w:val="28"/>
          <w:szCs w:val="28"/>
        </w:rPr>
        <w:t xml:space="preserve">, </w:t>
      </w:r>
      <w:r w:rsidR="00773B6F" w:rsidRPr="00CB0316">
        <w:rPr>
          <w:rStyle w:val="apple-converted-space"/>
          <w:rFonts w:ascii="Times New Roman" w:hAnsi="Times New Roman" w:cs="Times New Roman"/>
          <w:color w:val="2B2622"/>
          <w:sz w:val="28"/>
          <w:szCs w:val="28"/>
          <w:shd w:val="clear" w:color="auto" w:fill="FFFFFF" w:themeFill="background1"/>
        </w:rPr>
        <w:t> </w:t>
      </w:r>
      <w:r w:rsidR="00773B6F" w:rsidRPr="003524B5">
        <w:rPr>
          <w:rFonts w:ascii="Times New Roman" w:hAnsi="Times New Roman" w:cs="Times New Roman"/>
          <w:color w:val="2B2622"/>
          <w:sz w:val="28"/>
          <w:szCs w:val="28"/>
          <w:shd w:val="clear" w:color="auto" w:fill="FFFFFF" w:themeFill="background1"/>
        </w:rPr>
        <w:t>отступ абзаца - 1,5 см</w:t>
      </w:r>
      <w:r w:rsidR="00773B6F" w:rsidRPr="00A02CD8">
        <w:rPr>
          <w:rFonts w:ascii="Times New Roman" w:hAnsi="Times New Roman" w:cs="Times New Roman"/>
          <w:color w:val="2B2622"/>
          <w:sz w:val="28"/>
          <w:szCs w:val="28"/>
          <w:shd w:val="clear" w:color="auto" w:fill="FFFFFF" w:themeFill="background1"/>
        </w:rPr>
        <w:t>.</w:t>
      </w:r>
    </w:p>
    <w:p w:rsidR="00773B6F" w:rsidRPr="003524B5" w:rsidRDefault="00773B6F" w:rsidP="00CB0316">
      <w:pPr>
        <w:shd w:val="clear" w:color="auto" w:fill="FFFFFF" w:themeFill="background1"/>
        <w:spacing w:after="0" w:line="240" w:lineRule="auto"/>
        <w:ind w:firstLine="709"/>
        <w:jc w:val="both"/>
        <w:rPr>
          <w:rFonts w:ascii="Times New Roman" w:hAnsi="Times New Roman" w:cs="Times New Roman"/>
          <w:color w:val="2B2622"/>
          <w:sz w:val="28"/>
          <w:szCs w:val="28"/>
          <w:shd w:val="clear" w:color="auto" w:fill="FFFFFF" w:themeFill="background1"/>
        </w:rPr>
      </w:pPr>
      <w:r w:rsidRPr="00A02CD8">
        <w:rPr>
          <w:rFonts w:ascii="Times New Roman" w:hAnsi="Times New Roman" w:cs="Times New Roman"/>
          <w:color w:val="2B2622"/>
          <w:sz w:val="28"/>
          <w:szCs w:val="28"/>
          <w:shd w:val="clear" w:color="auto" w:fill="FFFFFF" w:themeFill="background1"/>
        </w:rPr>
        <w:t>-</w:t>
      </w:r>
      <w:r w:rsidRPr="003524B5">
        <w:rPr>
          <w:rFonts w:ascii="Times New Roman" w:hAnsi="Times New Roman" w:cs="Times New Roman"/>
          <w:color w:val="2B2622"/>
          <w:sz w:val="28"/>
          <w:szCs w:val="28"/>
          <w:shd w:val="clear" w:color="auto" w:fill="FFFFFF" w:themeFill="background1"/>
        </w:rPr>
        <w:t xml:space="preserve"> междустрочный интервал - полтора, шрифт - Times New Roman (14 пт.)</w:t>
      </w:r>
    </w:p>
    <w:p w:rsidR="00773B6F" w:rsidRPr="003524B5" w:rsidRDefault="00773B6F" w:rsidP="00CB0316">
      <w:pPr>
        <w:shd w:val="clear" w:color="auto" w:fill="FFFFFF" w:themeFill="background1"/>
        <w:spacing w:after="0" w:line="240" w:lineRule="auto"/>
        <w:ind w:firstLine="709"/>
        <w:jc w:val="both"/>
        <w:rPr>
          <w:rFonts w:ascii="Times New Roman" w:eastAsia="Times New Roman" w:hAnsi="Times New Roman" w:cs="Times New Roman"/>
          <w:color w:val="2B2622"/>
          <w:sz w:val="28"/>
          <w:szCs w:val="28"/>
        </w:rPr>
      </w:pPr>
      <w:r w:rsidRPr="003524B5">
        <w:rPr>
          <w:rFonts w:ascii="Times New Roman" w:hAnsi="Times New Roman" w:cs="Times New Roman"/>
          <w:color w:val="2B2622"/>
          <w:sz w:val="28"/>
          <w:szCs w:val="28"/>
          <w:shd w:val="clear" w:color="auto" w:fill="FFFFFF" w:themeFill="background1"/>
        </w:rPr>
        <w:t xml:space="preserve">         - </w:t>
      </w:r>
      <w:r w:rsidRPr="003524B5">
        <w:rPr>
          <w:rFonts w:ascii="Times New Roman" w:eastAsia="Times New Roman" w:hAnsi="Times New Roman" w:cs="Times New Roman"/>
          <w:color w:val="2B2622"/>
          <w:sz w:val="28"/>
          <w:szCs w:val="28"/>
        </w:rPr>
        <w:t>Особое внимание должно быть уделено оформлению цитат, которые включаются в текст в кавычках, а далее в скобочках дается порядковый номер первоисточника из списка литературы и через точку с запятой номер страницы.</w:t>
      </w:r>
    </w:p>
    <w:p w:rsidR="00773B6F" w:rsidRPr="003524B5" w:rsidRDefault="00773B6F" w:rsidP="00CB0316">
      <w:pPr>
        <w:shd w:val="clear" w:color="auto" w:fill="FFFFFF" w:themeFill="background1"/>
        <w:spacing w:after="0" w:line="240" w:lineRule="auto"/>
        <w:ind w:firstLine="709"/>
        <w:jc w:val="both"/>
        <w:rPr>
          <w:rFonts w:ascii="Times New Roman" w:eastAsia="Times New Roman" w:hAnsi="Times New Roman" w:cs="Times New Roman"/>
          <w:color w:val="2B2622"/>
          <w:sz w:val="28"/>
          <w:szCs w:val="28"/>
        </w:rPr>
      </w:pPr>
      <w:r w:rsidRPr="003524B5">
        <w:rPr>
          <w:rFonts w:ascii="Times New Roman" w:eastAsia="Times New Roman" w:hAnsi="Times New Roman" w:cs="Times New Roman"/>
          <w:color w:val="2B2622"/>
          <w:sz w:val="28"/>
          <w:szCs w:val="28"/>
        </w:rPr>
        <w:t xml:space="preserve">        - В соответствии с ГОСТ 9327-60 текст, таблицы и иллюстрации обязательно должны входить в формат А4.</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Работа должна быть</w:t>
      </w:r>
      <w:r w:rsidR="00773B6F" w:rsidRPr="003524B5">
        <w:rPr>
          <w:rFonts w:ascii="Times New Roman" w:hAnsi="Times New Roman" w:cs="Times New Roman"/>
          <w:color w:val="000000"/>
          <w:sz w:val="28"/>
          <w:szCs w:val="28"/>
        </w:rPr>
        <w:t xml:space="preserve"> скреплена</w:t>
      </w:r>
      <w:r w:rsidRPr="003524B5">
        <w:rPr>
          <w:rFonts w:ascii="Times New Roman" w:hAnsi="Times New Roman" w:cs="Times New Roman"/>
          <w:color w:val="000000"/>
          <w:sz w:val="28"/>
          <w:szCs w:val="28"/>
        </w:rPr>
        <w:t>.</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Научная работа не требует украшательства – орнаментов на листах, нестандартных шрифтов и т.д.</w:t>
      </w:r>
    </w:p>
    <w:p w:rsidR="00E2698C" w:rsidRPr="003524B5" w:rsidRDefault="00E2698C" w:rsidP="00CB0316">
      <w:pPr>
        <w:widowControl w:val="0"/>
        <w:shd w:val="clear" w:color="auto" w:fill="FFFFFF" w:themeFill="background1"/>
        <w:tabs>
          <w:tab w:val="left" w:pos="725"/>
        </w:tabs>
        <w:autoSpaceDE w:val="0"/>
        <w:autoSpaceDN w:val="0"/>
        <w:adjustRightInd w:val="0"/>
        <w:ind w:right="1325" w:firstLine="709"/>
        <w:jc w:val="both"/>
        <w:rPr>
          <w:rFonts w:ascii="Times New Roman" w:hAnsi="Times New Roman" w:cs="Times New Roman"/>
          <w:sz w:val="28"/>
          <w:szCs w:val="28"/>
        </w:rPr>
      </w:pPr>
    </w:p>
    <w:p w:rsidR="00CE75E6" w:rsidRPr="003524B5" w:rsidRDefault="00CE75E6" w:rsidP="00CB0316">
      <w:pPr>
        <w:widowControl w:val="0"/>
        <w:shd w:val="clear" w:color="auto" w:fill="FFFFFF" w:themeFill="background1"/>
        <w:tabs>
          <w:tab w:val="left" w:pos="725"/>
        </w:tabs>
        <w:autoSpaceDE w:val="0"/>
        <w:autoSpaceDN w:val="0"/>
        <w:adjustRightInd w:val="0"/>
        <w:ind w:right="1325" w:firstLine="709"/>
        <w:jc w:val="both"/>
        <w:rPr>
          <w:rFonts w:ascii="Times New Roman" w:hAnsi="Times New Roman" w:cs="Times New Roman"/>
          <w:sz w:val="28"/>
          <w:szCs w:val="28"/>
        </w:rPr>
      </w:pPr>
    </w:p>
    <w:p w:rsidR="003524B5" w:rsidRPr="003524B5" w:rsidRDefault="003524B5" w:rsidP="00CB0316">
      <w:pPr>
        <w:widowControl w:val="0"/>
        <w:shd w:val="clear" w:color="auto" w:fill="FFFFFF" w:themeFill="background1"/>
        <w:tabs>
          <w:tab w:val="left" w:pos="725"/>
        </w:tabs>
        <w:autoSpaceDE w:val="0"/>
        <w:autoSpaceDN w:val="0"/>
        <w:adjustRightInd w:val="0"/>
        <w:ind w:right="1325" w:firstLine="709"/>
        <w:jc w:val="both"/>
        <w:rPr>
          <w:rFonts w:ascii="Times New Roman" w:hAnsi="Times New Roman" w:cs="Times New Roman"/>
          <w:sz w:val="28"/>
          <w:szCs w:val="28"/>
        </w:rPr>
      </w:pPr>
    </w:p>
    <w:p w:rsidR="00CE75E6" w:rsidRPr="003524B5" w:rsidRDefault="00CE75E6" w:rsidP="00CB0316">
      <w:pPr>
        <w:widowControl w:val="0"/>
        <w:shd w:val="clear" w:color="auto" w:fill="FFFFFF" w:themeFill="background1"/>
        <w:tabs>
          <w:tab w:val="left" w:pos="725"/>
        </w:tabs>
        <w:autoSpaceDE w:val="0"/>
        <w:autoSpaceDN w:val="0"/>
        <w:adjustRightInd w:val="0"/>
        <w:ind w:right="1325" w:firstLine="709"/>
        <w:jc w:val="both"/>
        <w:rPr>
          <w:rFonts w:ascii="Times New Roman" w:hAnsi="Times New Roman" w:cs="Times New Roman"/>
          <w:sz w:val="28"/>
          <w:szCs w:val="28"/>
        </w:rPr>
      </w:pPr>
    </w:p>
    <w:p w:rsidR="00E2698C" w:rsidRPr="003524B5" w:rsidRDefault="00E2698C" w:rsidP="00A02CD8">
      <w:pPr>
        <w:shd w:val="clear" w:color="auto" w:fill="FFFFFF" w:themeFill="background1"/>
        <w:spacing w:after="0" w:line="240" w:lineRule="auto"/>
        <w:jc w:val="both"/>
        <w:rPr>
          <w:rFonts w:ascii="Times New Roman" w:hAnsi="Times New Roman" w:cs="Times New Roman"/>
          <w:b/>
          <w:caps/>
          <w:spacing w:val="-15"/>
          <w:position w:val="1"/>
          <w:sz w:val="28"/>
          <w:szCs w:val="28"/>
        </w:rPr>
      </w:pPr>
      <w:r w:rsidRPr="003524B5">
        <w:rPr>
          <w:rFonts w:ascii="Times New Roman" w:hAnsi="Times New Roman" w:cs="Times New Roman"/>
          <w:b/>
          <w:caps/>
          <w:spacing w:val="-15"/>
          <w:position w:val="1"/>
          <w:sz w:val="28"/>
          <w:szCs w:val="28"/>
        </w:rPr>
        <w:lastRenderedPageBreak/>
        <w:t>выписки</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b/>
          <w:caps/>
          <w:sz w:val="28"/>
          <w:szCs w:val="28"/>
        </w:rPr>
      </w:pPr>
    </w:p>
    <w:p w:rsidR="008F09AE" w:rsidRPr="003524B5" w:rsidRDefault="008F09AE" w:rsidP="00CB0316">
      <w:pPr>
        <w:shd w:val="clear" w:color="auto" w:fill="FFFFFF" w:themeFill="background1"/>
        <w:spacing w:after="0" w:line="240" w:lineRule="auto"/>
        <w:ind w:right="110" w:firstLine="709"/>
        <w:jc w:val="both"/>
        <w:rPr>
          <w:rFonts w:ascii="Times New Roman" w:hAnsi="Times New Roman" w:cs="Times New Roman"/>
          <w:sz w:val="28"/>
          <w:szCs w:val="28"/>
        </w:rPr>
      </w:pPr>
      <w:r w:rsidRPr="003524B5">
        <w:rPr>
          <w:rFonts w:ascii="Times New Roman" w:hAnsi="Times New Roman" w:cs="Times New Roman"/>
          <w:color w:val="000000"/>
          <w:sz w:val="28"/>
          <w:szCs w:val="28"/>
          <w:shd w:val="clear" w:color="auto" w:fill="FFFFFF"/>
        </w:rPr>
        <w:t>В толковом словаре говорится: «Выписать - значит списать какое-нибудь нужное, важное место из книги, журнала, сделать выборки» (от слова «выбрать»).</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Вся сложность выписывания заключается как раз в умении найти и выбрать нужное из одного или нескольких текстов. Выписки особенно удобны, когда требуется собрать материал из разных источников.</w:t>
      </w:r>
      <w:r w:rsidRPr="003524B5">
        <w:rPr>
          <w:rStyle w:val="apple-converted-space"/>
          <w:rFonts w:ascii="Times New Roman" w:hAnsi="Times New Roman" w:cs="Times New Roman"/>
          <w:color w:val="000000"/>
          <w:sz w:val="28"/>
          <w:szCs w:val="28"/>
          <w:shd w:val="clear" w:color="auto" w:fill="FFFFFF"/>
        </w:rPr>
        <w:t> </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Они могут служить подспорьем для более сложных видов записей, таких как тезисы, конспекты.</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Выписки можно составлять в гибкой форме, которая облегчала бы их накопление, изменение, а также подбор по какому - либо признаку или принципу.</w:t>
      </w:r>
      <w:r w:rsidRPr="003524B5">
        <w:rPr>
          <w:rFonts w:ascii="Times New Roman" w:hAnsi="Times New Roman" w:cs="Times New Roman"/>
          <w:color w:val="000000"/>
          <w:sz w:val="28"/>
          <w:szCs w:val="28"/>
        </w:rPr>
        <w:br/>
      </w:r>
      <w:r w:rsidRPr="003524B5">
        <w:rPr>
          <w:rFonts w:ascii="Times New Roman" w:hAnsi="Times New Roman" w:cs="Times New Roman"/>
          <w:sz w:val="28"/>
          <w:szCs w:val="28"/>
        </w:rPr>
        <w:t>Выписки- наиболее распространенный вид работы над учебной, научной литературой. Они фиксируются для даль</w:t>
      </w:r>
      <w:r w:rsidRPr="003524B5">
        <w:rPr>
          <w:rFonts w:ascii="Times New Roman" w:hAnsi="Times New Roman" w:cs="Times New Roman"/>
          <w:sz w:val="28"/>
          <w:szCs w:val="28"/>
        </w:rPr>
        <w:softHyphen/>
      </w:r>
      <w:r w:rsidRPr="003524B5">
        <w:rPr>
          <w:rFonts w:ascii="Times New Roman" w:hAnsi="Times New Roman" w:cs="Times New Roman"/>
          <w:spacing w:val="-1"/>
          <w:sz w:val="28"/>
          <w:szCs w:val="28"/>
        </w:rPr>
        <w:t>нейшего использования нужные, важные места из учебника, книги, журнальной статьи брошюры, текста. Обычно вписы</w:t>
      </w:r>
      <w:r w:rsidRPr="003524B5">
        <w:rPr>
          <w:rFonts w:ascii="Times New Roman" w:hAnsi="Times New Roman" w:cs="Times New Roman"/>
          <w:spacing w:val="-1"/>
          <w:sz w:val="28"/>
          <w:szCs w:val="28"/>
        </w:rPr>
        <w:softHyphen/>
        <w:t>вают отдельные положения, факты цифровой, другой факти</w:t>
      </w:r>
      <w:r w:rsidRPr="003524B5">
        <w:rPr>
          <w:rFonts w:ascii="Times New Roman" w:hAnsi="Times New Roman" w:cs="Times New Roman"/>
          <w:spacing w:val="-1"/>
          <w:sz w:val="28"/>
          <w:szCs w:val="28"/>
        </w:rPr>
        <w:softHyphen/>
      </w:r>
      <w:r w:rsidRPr="003524B5">
        <w:rPr>
          <w:rFonts w:ascii="Times New Roman" w:hAnsi="Times New Roman" w:cs="Times New Roman"/>
          <w:sz w:val="28"/>
          <w:szCs w:val="28"/>
        </w:rPr>
        <w:t>ческий и иллюстрированный материал.</w:t>
      </w:r>
    </w:p>
    <w:p w:rsidR="008F09AE" w:rsidRPr="003524B5" w:rsidRDefault="008F09AE"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pacing w:val="-1"/>
          <w:sz w:val="28"/>
          <w:szCs w:val="28"/>
        </w:rPr>
        <w:t xml:space="preserve">Выписки легко объединять по одной теме, после того как </w:t>
      </w:r>
      <w:r w:rsidRPr="003524B5">
        <w:rPr>
          <w:rFonts w:ascii="Times New Roman" w:hAnsi="Times New Roman" w:cs="Times New Roman"/>
          <w:sz w:val="28"/>
          <w:szCs w:val="28"/>
        </w:rPr>
        <w:t>прочитано несколько источников</w:t>
      </w:r>
    </w:p>
    <w:p w:rsidR="00E2698C" w:rsidRPr="003524B5" w:rsidRDefault="008F09AE"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color w:val="000000"/>
          <w:sz w:val="28"/>
          <w:szCs w:val="28"/>
        </w:rPr>
        <w:br/>
      </w:r>
      <w:r w:rsidR="001F243B" w:rsidRPr="003524B5">
        <w:rPr>
          <w:rFonts w:ascii="Times New Roman" w:hAnsi="Times New Roman" w:cs="Times New Roman"/>
          <w:b/>
          <w:bCs/>
          <w:color w:val="000000"/>
          <w:sz w:val="28"/>
          <w:szCs w:val="28"/>
          <w:shd w:val="clear" w:color="auto" w:fill="FFFFFF"/>
        </w:rPr>
        <w:t>Рекомендуем</w:t>
      </w:r>
      <w:r w:rsidRPr="003524B5">
        <w:rPr>
          <w:rFonts w:ascii="Times New Roman" w:hAnsi="Times New Roman" w:cs="Times New Roman"/>
          <w:b/>
          <w:bCs/>
          <w:color w:val="000000"/>
          <w:sz w:val="28"/>
          <w:szCs w:val="28"/>
          <w:shd w:val="clear" w:color="auto" w:fill="FFFFFF"/>
        </w:rPr>
        <w:t>:</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Выписки делайте после того, когда текст прочитан целиком и понятен в целом.</w:t>
      </w:r>
      <w:r w:rsidRPr="003524B5">
        <w:rPr>
          <w:rStyle w:val="apple-converted-space"/>
          <w:rFonts w:ascii="Times New Roman" w:hAnsi="Times New Roman" w:cs="Times New Roman"/>
          <w:color w:val="000000"/>
          <w:sz w:val="28"/>
          <w:szCs w:val="28"/>
          <w:shd w:val="clear" w:color="auto" w:fill="FFFFFF"/>
        </w:rPr>
        <w:t> </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Остерегайтесь обильного автоматического выписывания цитат, взамен творческого освоения и анализа текста.</w:t>
      </w:r>
      <w:r w:rsidRPr="003524B5">
        <w:rPr>
          <w:rStyle w:val="apple-converted-space"/>
          <w:rFonts w:ascii="Times New Roman" w:hAnsi="Times New Roman" w:cs="Times New Roman"/>
          <w:color w:val="000000"/>
          <w:sz w:val="28"/>
          <w:szCs w:val="28"/>
          <w:shd w:val="clear" w:color="auto" w:fill="FFFFFF"/>
        </w:rPr>
        <w:t> </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Выписывать можно дословно (цитатами) или свободно, когда мысли автора излагаются своими словами. Большие отрывки текста, которые трудно цитировать в полном объеме, старайтесь, предельно сократив формулировку и сконцентрировав содержание, записать своими словами. Яркие и важнейшие места приводите дословно.</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Записывая цитаты, заключайте их в кавычки, оберегайте текст от искажений. Но если выписки делаются из одного и того же текста, кавычки возле каждой цитаты можно не ставить. В этом случае все свои мысли излагайте на полях тетради, строго отделяя от цитируемого текста. Цитата, вырванная из текста, часто теряет свой смысл, поэтому не обрывайте мысль автора.</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lastRenderedPageBreak/>
        <w:br/>
      </w:r>
      <w:r w:rsidRPr="003524B5">
        <w:rPr>
          <w:rStyle w:val="butback"/>
          <w:rFonts w:ascii="Times New Roman" w:hAnsi="Times New Roman" w:cs="Times New Roman"/>
          <w:color w:val="666666"/>
          <w:sz w:val="28"/>
          <w:szCs w:val="28"/>
          <w:shd w:val="clear" w:color="auto" w:fill="FFFFFF"/>
        </w:rPr>
        <w:t>^</w:t>
      </w:r>
    </w:p>
    <w:p w:rsidR="00E2698C" w:rsidRPr="003524B5" w:rsidRDefault="00E2698C" w:rsidP="00A02CD8">
      <w:pPr>
        <w:shd w:val="clear" w:color="auto" w:fill="FFFFFF" w:themeFill="background1"/>
        <w:spacing w:after="0" w:line="240" w:lineRule="auto"/>
        <w:jc w:val="both"/>
        <w:rPr>
          <w:rFonts w:ascii="Times New Roman" w:hAnsi="Times New Roman" w:cs="Times New Roman"/>
          <w:b/>
          <w:bCs/>
          <w:spacing w:val="-14"/>
          <w:sz w:val="28"/>
          <w:szCs w:val="28"/>
        </w:rPr>
      </w:pPr>
      <w:r w:rsidRPr="003524B5">
        <w:rPr>
          <w:rFonts w:ascii="Times New Roman" w:hAnsi="Times New Roman" w:cs="Times New Roman"/>
          <w:b/>
          <w:bCs/>
          <w:spacing w:val="-14"/>
          <w:sz w:val="28"/>
          <w:szCs w:val="28"/>
        </w:rPr>
        <w:t>ТЕЗИСЫ</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Тезисы- вид записи при чтении позволяющий обобщить материал, изложить его суть в кратких формулировках, рас</w:t>
      </w:r>
      <w:r w:rsidRPr="003524B5">
        <w:rPr>
          <w:rFonts w:ascii="Times New Roman" w:hAnsi="Times New Roman" w:cs="Times New Roman"/>
          <w:sz w:val="28"/>
          <w:szCs w:val="28"/>
        </w:rPr>
        <w:softHyphen/>
      </w:r>
      <w:r w:rsidRPr="003524B5">
        <w:rPr>
          <w:rFonts w:ascii="Times New Roman" w:hAnsi="Times New Roman" w:cs="Times New Roman"/>
          <w:spacing w:val="-2"/>
          <w:sz w:val="28"/>
          <w:szCs w:val="28"/>
        </w:rPr>
        <w:t xml:space="preserve">крывающих все произведение ( статью, доклад, параграф). В </w:t>
      </w:r>
      <w:r w:rsidRPr="003524B5">
        <w:rPr>
          <w:rFonts w:ascii="Times New Roman" w:hAnsi="Times New Roman" w:cs="Times New Roman"/>
          <w:sz w:val="28"/>
          <w:szCs w:val="28"/>
        </w:rPr>
        <w:t>отличии от конспекта они дают возможность раскрыть со</w:t>
      </w:r>
      <w:r w:rsidRPr="003524B5">
        <w:rPr>
          <w:rFonts w:ascii="Times New Roman" w:hAnsi="Times New Roman" w:cs="Times New Roman"/>
          <w:sz w:val="28"/>
          <w:szCs w:val="28"/>
        </w:rPr>
        <w:softHyphen/>
        <w:t>держание читаемого материала независимо от последова</w:t>
      </w:r>
      <w:r w:rsidRPr="003524B5">
        <w:rPr>
          <w:rFonts w:ascii="Times New Roman" w:hAnsi="Times New Roman" w:cs="Times New Roman"/>
          <w:sz w:val="28"/>
          <w:szCs w:val="28"/>
        </w:rPr>
        <w:softHyphen/>
        <w:t>тельности его изложения в тексте.</w:t>
      </w:r>
    </w:p>
    <w:p w:rsidR="008E21B2"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pacing w:val="-1"/>
          <w:sz w:val="28"/>
          <w:szCs w:val="28"/>
        </w:rPr>
        <w:t>Тезисы могут быть простыми краткими ( включать только основные положения), а также сложными и полными ( вклю</w:t>
      </w:r>
      <w:r w:rsidRPr="003524B5">
        <w:rPr>
          <w:rFonts w:ascii="Times New Roman" w:hAnsi="Times New Roman" w:cs="Times New Roman"/>
          <w:spacing w:val="-1"/>
          <w:sz w:val="28"/>
          <w:szCs w:val="28"/>
        </w:rPr>
        <w:softHyphen/>
      </w:r>
      <w:r w:rsidRPr="003524B5">
        <w:rPr>
          <w:rFonts w:ascii="Times New Roman" w:hAnsi="Times New Roman" w:cs="Times New Roman"/>
          <w:sz w:val="28"/>
          <w:szCs w:val="28"/>
        </w:rPr>
        <w:t xml:space="preserve">чать, кроме основных, второстепенные положения). Они </w:t>
      </w:r>
      <w:r w:rsidRPr="003524B5">
        <w:rPr>
          <w:rFonts w:ascii="Times New Roman" w:hAnsi="Times New Roman" w:cs="Times New Roman"/>
          <w:spacing w:val="-1"/>
          <w:sz w:val="28"/>
          <w:szCs w:val="28"/>
        </w:rPr>
        <w:t>должны вытекать один из другого. Некоторые положения мо</w:t>
      </w:r>
      <w:r w:rsidRPr="003524B5">
        <w:rPr>
          <w:rFonts w:ascii="Times New Roman" w:hAnsi="Times New Roman" w:cs="Times New Roman"/>
          <w:spacing w:val="-1"/>
          <w:sz w:val="28"/>
          <w:szCs w:val="28"/>
        </w:rPr>
        <w:softHyphen/>
        <w:t>гут быть объединены не в порядке следования в тексте, а в их логической связи. Часть текстов может записываться логико-</w:t>
      </w:r>
      <w:r w:rsidRPr="003524B5">
        <w:rPr>
          <w:rFonts w:ascii="Times New Roman" w:hAnsi="Times New Roman" w:cs="Times New Roman"/>
          <w:sz w:val="28"/>
          <w:szCs w:val="28"/>
        </w:rPr>
        <w:t xml:space="preserve">структурная схема текста.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Кроме того:</w:t>
      </w:r>
    </w:p>
    <w:p w:rsidR="00E2698C" w:rsidRPr="003524B5" w:rsidRDefault="00E2698C" w:rsidP="00CB0316">
      <w:pPr>
        <w:pStyle w:val="a3"/>
        <w:shd w:val="clear" w:color="auto" w:fill="FFFFFF" w:themeFill="background1"/>
        <w:spacing w:before="0" w:beforeAutospacing="0" w:after="0" w:afterAutospacing="0"/>
        <w:ind w:firstLine="709"/>
        <w:jc w:val="both"/>
        <w:rPr>
          <w:rFonts w:ascii="Times New Roman" w:hAnsi="Times New Roman"/>
          <w:sz w:val="28"/>
          <w:szCs w:val="28"/>
        </w:rPr>
      </w:pPr>
      <w:r w:rsidRPr="003524B5">
        <w:rPr>
          <w:rFonts w:ascii="Times New Roman" w:hAnsi="Times New Roman"/>
          <w:sz w:val="28"/>
          <w:szCs w:val="28"/>
        </w:rPr>
        <w:t>-тезисы содержат основные мысли текста в форме утверждения или отрицания;</w:t>
      </w:r>
      <w:r w:rsidRPr="003524B5">
        <w:rPr>
          <w:rFonts w:ascii="Times New Roman" w:hAnsi="Times New Roman"/>
          <w:sz w:val="28"/>
          <w:szCs w:val="28"/>
        </w:rPr>
        <w:br/>
        <w:t>-в каждом положении содержится одна мысль;</w:t>
      </w:r>
      <w:r w:rsidRPr="003524B5">
        <w:rPr>
          <w:rFonts w:ascii="Times New Roman" w:hAnsi="Times New Roman"/>
          <w:sz w:val="28"/>
          <w:szCs w:val="28"/>
        </w:rPr>
        <w:br/>
        <w:t>-тезисы составляются после предварительного ознакомления с текстом, при повторном чтении;</w:t>
      </w:r>
      <w:r w:rsidRPr="003524B5">
        <w:rPr>
          <w:rFonts w:ascii="Times New Roman" w:hAnsi="Times New Roman"/>
          <w:sz w:val="28"/>
          <w:szCs w:val="28"/>
        </w:rPr>
        <w:br/>
        <w:t>-тезисы применяются, когда надо уяснить суть проблемы;</w:t>
      </w:r>
      <w:r w:rsidRPr="003524B5">
        <w:rPr>
          <w:rFonts w:ascii="Times New Roman" w:hAnsi="Times New Roman"/>
          <w:sz w:val="28"/>
          <w:szCs w:val="28"/>
        </w:rPr>
        <w:br/>
        <w:t xml:space="preserve">-тезисы применяются, когда необходимо сравнить несколько точек зрения на одну проблему, например, при подготовке обзора литературы к введению. </w:t>
      </w:r>
    </w:p>
    <w:p w:rsidR="008F09AE" w:rsidRDefault="008F09AE" w:rsidP="00CB0316">
      <w:pPr>
        <w:shd w:val="clear" w:color="auto" w:fill="FFFFFF" w:themeFill="background1"/>
        <w:spacing w:after="0" w:line="240" w:lineRule="auto"/>
        <w:ind w:firstLine="709"/>
        <w:jc w:val="both"/>
        <w:outlineLvl w:val="1"/>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b/>
          <w:bCs/>
          <w:color w:val="000000"/>
          <w:sz w:val="28"/>
          <w:szCs w:val="28"/>
          <w:shd w:val="clear" w:color="auto" w:fill="FFFFFF"/>
        </w:rPr>
        <w:t>Рекомендуем:</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При составлении тезисов не приводите факты и примеры.</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Сохраняйте в тезисах самобытную форму высказывания, оригинальность авторского суждения, чтобы не потерять документальность и убедительность.</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Изучаемый текст читайте неоднократно, разбивая его на отрывки; в каждом из них выделяйте главное, и на основе главного формулируйте тезисы.</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Полезно связывать отдельные тезисы с подлинником текста (на полях книги делайте ссылки на страницы или шифры вкладных листов).</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По окончании роботы над тезисами сверьте их с текстом источника, затем перепишите и пронумеруйте.</w:t>
      </w:r>
    </w:p>
    <w:p w:rsidR="00384458" w:rsidRPr="00384458" w:rsidRDefault="00384458" w:rsidP="00CB0316">
      <w:pPr>
        <w:shd w:val="clear" w:color="auto" w:fill="FFFFFF" w:themeFill="background1"/>
        <w:spacing w:after="0" w:line="240" w:lineRule="auto"/>
        <w:ind w:firstLine="709"/>
        <w:jc w:val="both"/>
        <w:outlineLvl w:val="1"/>
        <w:rPr>
          <w:rFonts w:ascii="Times New Roman" w:hAnsi="Times New Roman" w:cs="Times New Roman"/>
          <w:b/>
          <w:bCs/>
          <w:sz w:val="28"/>
          <w:szCs w:val="28"/>
        </w:rPr>
      </w:pPr>
    </w:p>
    <w:p w:rsidR="008F09AE" w:rsidRPr="003524B5" w:rsidRDefault="008F09AE" w:rsidP="00A02CD8">
      <w:pPr>
        <w:pStyle w:val="2"/>
        <w:shd w:val="clear" w:color="auto" w:fill="FFFFFF" w:themeFill="background1"/>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lastRenderedPageBreak/>
        <w:t>Правила составления плана текста</w:t>
      </w:r>
    </w:p>
    <w:p w:rsidR="00140102" w:rsidRPr="003524B5" w:rsidRDefault="008F09AE" w:rsidP="00CB0316">
      <w:pPr>
        <w:pStyle w:val="a3"/>
        <w:shd w:val="clear" w:color="auto" w:fill="FFFFFF" w:themeFill="background1"/>
        <w:ind w:firstLine="709"/>
        <w:jc w:val="both"/>
        <w:rPr>
          <w:rFonts w:ascii="Times New Roman" w:hAnsi="Times New Roman"/>
          <w:color w:val="000000"/>
          <w:sz w:val="28"/>
          <w:szCs w:val="28"/>
        </w:rPr>
      </w:pPr>
      <w:r w:rsidRPr="003524B5">
        <w:rPr>
          <w:rFonts w:ascii="Times New Roman" w:hAnsi="Times New Roman"/>
          <w:color w:val="000000"/>
          <w:sz w:val="28"/>
          <w:szCs w:val="28"/>
        </w:rPr>
        <w:br/>
      </w:r>
      <w:r w:rsidRPr="003524B5">
        <w:rPr>
          <w:rFonts w:ascii="Times New Roman" w:hAnsi="Times New Roman"/>
          <w:b/>
          <w:bCs/>
          <w:color w:val="000000"/>
          <w:sz w:val="28"/>
          <w:szCs w:val="28"/>
          <w:shd w:val="clear" w:color="auto" w:fill="FFFFFF"/>
        </w:rPr>
        <w:t>План</w:t>
      </w:r>
      <w:r w:rsidRPr="003524B5">
        <w:rPr>
          <w:rStyle w:val="apple-converted-space"/>
          <w:rFonts w:ascii="Times New Roman" w:hAnsi="Times New Roman"/>
          <w:color w:val="000000"/>
          <w:sz w:val="28"/>
          <w:szCs w:val="28"/>
          <w:shd w:val="clear" w:color="auto" w:fill="FFFFFF"/>
        </w:rPr>
        <w:t> </w:t>
      </w:r>
      <w:r w:rsidRPr="003524B5">
        <w:rPr>
          <w:rFonts w:ascii="Times New Roman" w:hAnsi="Times New Roman"/>
          <w:color w:val="000000"/>
          <w:sz w:val="28"/>
          <w:szCs w:val="28"/>
          <w:shd w:val="clear" w:color="auto" w:fill="FFFFFF"/>
        </w:rPr>
        <w:t>— это «скелет» текста, он компактно отражает последовательность изложения материала. План как форма записи обычно значительно более подробно передает содержание частей текста, чем оглавление книги или подзаголовки статей.</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Форма записи в виде плана чрезвычайно важна для восстановления в памяти содержания прочитанного, для развития навыка четкого формулирования мыслей, умения вести другие виды записей.</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Если план должен стать самостоятельной формой записи, то его обрабатывают в процессе дальнейшего изучения источника.</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Удачно составленный план говорит об умении анализировать текст, о степени усвоения его содержания.</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План улучшает записи (обнаруживает непоследовательность, выявляет повторения), ускоряет проработку материала, помогает вести самоконтроль.</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Формулирование пунктов плана - трудный процесс.</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Здесь нужна исключительная точность, подчас образность, очень вдумчивый подход к подбору буквально каждого слова. Это можно сравнить с поиском заголовков — названий к произведениям.</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Иногда в начале работы уже по характеру материала и целям составления плана видно, что он должен быть сложным, но порой это становится ясным не сразу. Поэтому стараться составить сложный план в один прием не всегда</w:t>
      </w:r>
      <w:r w:rsidR="008E21B2" w:rsidRPr="003524B5">
        <w:rPr>
          <w:rFonts w:ascii="Times New Roman" w:hAnsi="Times New Roman"/>
          <w:color w:val="000000"/>
          <w:sz w:val="28"/>
          <w:szCs w:val="28"/>
          <w:shd w:val="clear" w:color="auto" w:fill="FFFFFF"/>
        </w:rPr>
        <w:t>получается</w:t>
      </w:r>
      <w:r w:rsidRPr="003524B5">
        <w:rPr>
          <w:rFonts w:ascii="Times New Roman" w:hAnsi="Times New Roman"/>
          <w:color w:val="000000"/>
          <w:sz w:val="28"/>
          <w:szCs w:val="28"/>
          <w:shd w:val="clear" w:color="auto" w:fill="FFFFFF"/>
        </w:rPr>
        <w:t>. Здесь возможны два способа работы: или составить сначала краткий простой план и затем, вновь читая текст, написать сложный, подыскивая детализирующие пункты, или сразу разработать подробнейший простой план, а далее преобразовать его в сложный, группируя пункты под общими для них заголовками.</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Процесс обработки детального простого плана поможет лучше разобраться в содержании: ведь, объединяя, обобщают, а выбрасывая, выделяют главное, как бы фильтруют текст.</w:t>
      </w:r>
      <w:r w:rsidRPr="003524B5">
        <w:rPr>
          <w:rFonts w:ascii="Times New Roman" w:hAnsi="Times New Roman"/>
          <w:color w:val="000000"/>
          <w:sz w:val="28"/>
          <w:szCs w:val="28"/>
        </w:rPr>
        <w:br/>
      </w:r>
      <w:r w:rsidRPr="003524B5">
        <w:rPr>
          <w:rFonts w:ascii="Times New Roman" w:hAnsi="Times New Roman"/>
          <w:color w:val="000000"/>
          <w:sz w:val="28"/>
          <w:szCs w:val="28"/>
          <w:shd w:val="clear" w:color="auto" w:fill="FFFFFF"/>
        </w:rPr>
        <w:t>Можно более рационально подойти к составлению плана: записывать пункты плана с большими интервалами и с широкими полями, оставляя пространство для последующего совершенствования его.</w:t>
      </w:r>
      <w:r w:rsidRPr="003524B5">
        <w:rPr>
          <w:rFonts w:ascii="Times New Roman" w:hAnsi="Times New Roman"/>
          <w:color w:val="000000"/>
          <w:sz w:val="28"/>
          <w:szCs w:val="28"/>
        </w:rPr>
        <w:br/>
      </w:r>
      <w:r w:rsidRPr="003524B5">
        <w:rPr>
          <w:rFonts w:ascii="Times New Roman" w:hAnsi="Times New Roman"/>
          <w:color w:val="000000"/>
          <w:sz w:val="28"/>
          <w:szCs w:val="28"/>
        </w:rPr>
        <w:br/>
      </w:r>
      <w:r w:rsidR="00140102" w:rsidRPr="003524B5">
        <w:rPr>
          <w:rFonts w:ascii="Times New Roman" w:hAnsi="Times New Roman"/>
          <w:b/>
          <w:bCs/>
          <w:color w:val="000000"/>
          <w:sz w:val="28"/>
          <w:szCs w:val="28"/>
        </w:rPr>
        <w:t>Правила составления плана.</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Каждая работа начинается с внимательного чтения всего текста.</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Раздели его на части, выдели в каждой из них главную мысль.</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Озаглавь каждую часть.</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В каждой части выдели несколько положений, развивающих главную мысль.</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Проверь все ли основные идеи, заключенные в тексте, нашли отражение в плане.</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Памятка по составлению плана.</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lastRenderedPageBreak/>
        <w:t>Деление содержания на смысловые части.</w:t>
      </w:r>
    </w:p>
    <w:p w:rsidR="0014010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Выделение в каждой из них главной мысли.</w:t>
      </w:r>
    </w:p>
    <w:p w:rsidR="008E21B2" w:rsidRPr="003524B5" w:rsidRDefault="00140102" w:rsidP="00CB0316">
      <w:pPr>
        <w:numPr>
          <w:ilvl w:val="0"/>
          <w:numId w:val="38"/>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Нахождение заголовка для каждой части (формулировка пунктов плана).</w:t>
      </w:r>
    </w:p>
    <w:p w:rsidR="008E21B2" w:rsidRPr="003524B5" w:rsidRDefault="008F09AE" w:rsidP="00CB0316">
      <w:pPr>
        <w:shd w:val="clear" w:color="auto" w:fill="FFFFFF" w:themeFill="background1"/>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b/>
          <w:bCs/>
          <w:color w:val="000000"/>
          <w:sz w:val="28"/>
          <w:szCs w:val="28"/>
          <w:shd w:val="clear" w:color="auto" w:fill="FFFFFF"/>
        </w:rPr>
        <w:t>Рекомендуем:</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 xml:space="preserve">Составляя план при чтении текста, прежде всего старайтесь определить границы мыслей. Эти места в книге тотчас же отмечайте. </w:t>
      </w:r>
    </w:p>
    <w:p w:rsidR="008E21B2" w:rsidRPr="003524B5" w:rsidRDefault="008F09AE" w:rsidP="00CB0316">
      <w:pPr>
        <w:shd w:val="clear" w:color="auto" w:fill="FFFFFF" w:themeFill="background1"/>
        <w:spacing w:before="100" w:beforeAutospacing="1" w:after="100" w:afterAutospacing="1"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Нужным отрывкам давайте заголовки, формулируя соответствующий пункт плана.</w:t>
      </w:r>
    </w:p>
    <w:p w:rsidR="008F09AE" w:rsidRPr="003524B5" w:rsidRDefault="008F09AE" w:rsidP="00CB0316">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3524B5">
        <w:rPr>
          <w:rFonts w:ascii="Times New Roman" w:hAnsi="Times New Roman" w:cs="Times New Roman"/>
          <w:color w:val="000000"/>
          <w:sz w:val="28"/>
          <w:szCs w:val="28"/>
          <w:shd w:val="clear" w:color="auto" w:fill="FFFFFF"/>
        </w:rPr>
        <w:t xml:space="preserve"> Затем снова просматривайте прочитанное, чтобы убедиться, правильно ли установлен «поворот» содержания, уточните формулировки.</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Стремитесь, чтобы заголовки-пункты плана наиболее полно раскрывали мысли автора. Последовательно прочитывая текст, составляйте к нему черновой набросок плана с нужной детализацией.</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Чтобы облегчить работу, самые важные места в книге отмечайте, используя для этого легко отирающийся карандаш или вкладные листки.</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Запись любых планов делайте так, чтобы ее легко можно было охватить одним взглядом.</w:t>
      </w:r>
    </w:p>
    <w:p w:rsidR="008F09AE" w:rsidRPr="003524B5" w:rsidRDefault="008F09AE" w:rsidP="00CB0316">
      <w:pPr>
        <w:shd w:val="clear" w:color="auto" w:fill="FFFFFF" w:themeFill="background1"/>
        <w:spacing w:after="0" w:line="240" w:lineRule="auto"/>
        <w:ind w:firstLine="709"/>
        <w:jc w:val="both"/>
        <w:outlineLvl w:val="1"/>
        <w:rPr>
          <w:rFonts w:ascii="Times New Roman" w:hAnsi="Times New Roman" w:cs="Times New Roman"/>
          <w:b/>
          <w:bCs/>
          <w:sz w:val="28"/>
          <w:szCs w:val="28"/>
        </w:rPr>
      </w:pPr>
    </w:p>
    <w:p w:rsidR="00E2698C" w:rsidRPr="003524B5" w:rsidRDefault="00E2698C" w:rsidP="00A02CD8">
      <w:pPr>
        <w:shd w:val="clear" w:color="auto" w:fill="FFFFFF" w:themeFill="background1"/>
        <w:spacing w:after="0" w:line="240" w:lineRule="auto"/>
        <w:jc w:val="both"/>
        <w:outlineLvl w:val="1"/>
        <w:rPr>
          <w:rFonts w:ascii="Times New Roman" w:hAnsi="Times New Roman" w:cs="Times New Roman"/>
          <w:b/>
          <w:bCs/>
          <w:sz w:val="28"/>
          <w:szCs w:val="28"/>
        </w:rPr>
      </w:pPr>
      <w:r w:rsidRPr="003524B5">
        <w:rPr>
          <w:rFonts w:ascii="Times New Roman" w:hAnsi="Times New Roman" w:cs="Times New Roman"/>
          <w:b/>
          <w:bCs/>
          <w:sz w:val="28"/>
          <w:szCs w:val="28"/>
        </w:rPr>
        <w:t>АННОТАЦИЯ</w:t>
      </w:r>
    </w:p>
    <w:p w:rsidR="00E2698C" w:rsidRPr="003524B5" w:rsidRDefault="00E2698C" w:rsidP="00CB0316">
      <w:pPr>
        <w:shd w:val="clear" w:color="auto" w:fill="FFFFFF" w:themeFill="background1"/>
        <w:spacing w:after="0" w:line="240" w:lineRule="auto"/>
        <w:ind w:firstLine="709"/>
        <w:jc w:val="both"/>
        <w:outlineLvl w:val="1"/>
        <w:rPr>
          <w:rFonts w:ascii="Times New Roman" w:hAnsi="Times New Roman" w:cs="Times New Roman"/>
          <w:b/>
          <w:bCs/>
          <w:color w:val="25435F"/>
          <w:sz w:val="28"/>
          <w:szCs w:val="28"/>
        </w:rPr>
      </w:pP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b/>
          <w:bCs/>
          <w:sz w:val="28"/>
          <w:szCs w:val="28"/>
        </w:rPr>
        <w:t>Аннотация</w:t>
      </w:r>
      <w:r w:rsidRPr="003524B5">
        <w:rPr>
          <w:rFonts w:ascii="Times New Roman" w:hAnsi="Times New Roman" w:cs="Times New Roman"/>
          <w:sz w:val="28"/>
          <w:szCs w:val="28"/>
        </w:rPr>
        <w:t xml:space="preserve"> -</w:t>
      </w:r>
      <w:r w:rsidRPr="003524B5">
        <w:rPr>
          <w:rFonts w:ascii="Times New Roman" w:hAnsi="Times New Roman" w:cs="Times New Roman"/>
          <w:color w:val="000000"/>
          <w:sz w:val="28"/>
          <w:szCs w:val="28"/>
        </w:rPr>
        <w:t xml:space="preserve"> это краткое, обобщенное описание (характеристика) текста книги, статьи.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Перед текстом аннотации даются выходные данные (автор, название, место и время издания) в номинативной форме. Эти данные можно включить и в первую часть аннотации.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Аннотация обычно состоит из двух частей. В первой части формулируется основная тема книги, статьи; во второй части перечисляются (называются) основные положения.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t xml:space="preserve">Субъект действия в аннотации обычно не называется, потому что он ясен, известен из контекста; активнее употребляются пассивные конструкции (глагольные и причастные). </w:t>
      </w:r>
    </w:p>
    <w:p w:rsidR="00CE75E6" w:rsidRPr="003524B5" w:rsidRDefault="00CE75E6" w:rsidP="00CB0316">
      <w:pPr>
        <w:shd w:val="clear" w:color="auto" w:fill="FFFFFF" w:themeFill="background1"/>
        <w:spacing w:after="0" w:line="240" w:lineRule="auto"/>
        <w:ind w:firstLine="709"/>
        <w:jc w:val="both"/>
        <w:rPr>
          <w:rFonts w:ascii="Times New Roman" w:hAnsi="Times New Roman" w:cs="Times New Roman"/>
          <w:b/>
          <w:bCs/>
          <w:color w:val="000000"/>
          <w:sz w:val="28"/>
          <w:szCs w:val="28"/>
        </w:rPr>
      </w:pPr>
    </w:p>
    <w:p w:rsidR="00CE75E6" w:rsidRPr="003524B5" w:rsidRDefault="00CE75E6" w:rsidP="00CB0316">
      <w:pPr>
        <w:shd w:val="clear" w:color="auto" w:fill="FFFFFF" w:themeFill="background1"/>
        <w:spacing w:after="0" w:line="240" w:lineRule="auto"/>
        <w:ind w:firstLine="709"/>
        <w:jc w:val="both"/>
        <w:rPr>
          <w:rFonts w:ascii="Times New Roman" w:hAnsi="Times New Roman" w:cs="Times New Roman"/>
          <w:b/>
          <w:bCs/>
          <w:color w:val="000000"/>
          <w:sz w:val="28"/>
          <w:szCs w:val="28"/>
        </w:rPr>
      </w:pP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r w:rsidRPr="003524B5">
        <w:rPr>
          <w:rFonts w:ascii="Times New Roman" w:hAnsi="Times New Roman" w:cs="Times New Roman"/>
          <w:b/>
          <w:bCs/>
          <w:color w:val="000000"/>
          <w:sz w:val="28"/>
          <w:szCs w:val="28"/>
        </w:rPr>
        <w:t>Образец аннотации</w:t>
      </w:r>
      <w:r w:rsidRPr="003524B5">
        <w:rPr>
          <w:rFonts w:ascii="Times New Roman" w:hAnsi="Times New Roman" w:cs="Times New Roman"/>
          <w:color w:val="000000"/>
          <w:sz w:val="28"/>
          <w:szCs w:val="28"/>
        </w:rPr>
        <w:t xml:space="preserve">: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Фролов И.Г. Глобальные проблемы, человек и судьбы человечества // Философия и политика в современном мире. - М.: Наука, 1989.-С. 44-60. </w:t>
      </w:r>
      <w:r w:rsidRPr="003524B5">
        <w:rPr>
          <w:rFonts w:ascii="Times New Roman" w:hAnsi="Times New Roman" w:cs="Times New Roman"/>
          <w:sz w:val="28"/>
          <w:szCs w:val="28"/>
        </w:rPr>
        <w:lastRenderedPageBreak/>
        <w:t xml:space="preserve">Статья посвящена влиянию глобальных проблем на различные стороны жизни человека и на решение вопроса о будущем цивилизации. В статье рассматриваются пути и методы решения глобальных проблем мыслителями различных направлений.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b/>
          <w:bCs/>
          <w:sz w:val="28"/>
          <w:szCs w:val="28"/>
        </w:rPr>
        <w:t xml:space="preserve">Образцы клишированных аннотаций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книге исследуется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Показан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Большое место в работе занимает рассмотрение (</w:t>
      </w:r>
      <w:r w:rsidRPr="003524B5">
        <w:rPr>
          <w:rFonts w:ascii="Times New Roman" w:hAnsi="Times New Roman" w:cs="Times New Roman"/>
          <w:iCs/>
          <w:sz w:val="28"/>
          <w:szCs w:val="28"/>
        </w:rPr>
        <w:t>чего?</w:t>
      </w:r>
      <w:r w:rsidRPr="003524B5">
        <w:rPr>
          <w:rFonts w:ascii="Times New Roman" w:hAnsi="Times New Roman" w:cs="Times New Roman"/>
          <w:sz w:val="28"/>
          <w:szCs w:val="28"/>
        </w:rPr>
        <w:t xml:space="preserve">)...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монографии дается характеристика (</w:t>
      </w:r>
      <w:r w:rsidRPr="003524B5">
        <w:rPr>
          <w:rFonts w:ascii="Times New Roman" w:hAnsi="Times New Roman" w:cs="Times New Roman"/>
          <w:iCs/>
          <w:sz w:val="28"/>
          <w:szCs w:val="28"/>
        </w:rPr>
        <w:t>чего?</w:t>
      </w:r>
      <w:r w:rsidR="00A02CD8">
        <w:rPr>
          <w:rFonts w:ascii="Times New Roman" w:hAnsi="Times New Roman" w:cs="Times New Roman"/>
          <w:sz w:val="28"/>
          <w:szCs w:val="28"/>
        </w:rPr>
        <w:t xml:space="preserve">)...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Исследование ведется через рассмотрение таких проблем, как...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книге анализируется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Главное внимание обращается (</w:t>
      </w:r>
      <w:r w:rsidRPr="003524B5">
        <w:rPr>
          <w:rFonts w:ascii="Times New Roman" w:hAnsi="Times New Roman" w:cs="Times New Roman"/>
          <w:iCs/>
          <w:sz w:val="28"/>
          <w:szCs w:val="28"/>
        </w:rPr>
        <w:t>на что?</w:t>
      </w:r>
      <w:r w:rsidRPr="003524B5">
        <w:rPr>
          <w:rFonts w:ascii="Times New Roman" w:hAnsi="Times New Roman" w:cs="Times New Roman"/>
          <w:sz w:val="28"/>
          <w:szCs w:val="28"/>
        </w:rPr>
        <w:t xml:space="preserve">)...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Используя (</w:t>
      </w:r>
      <w:r w:rsidRPr="003524B5">
        <w:rPr>
          <w:rFonts w:ascii="Times New Roman" w:hAnsi="Times New Roman" w:cs="Times New Roman"/>
          <w:iCs/>
          <w:sz w:val="28"/>
          <w:szCs w:val="28"/>
        </w:rPr>
        <w:t>что ?</w:t>
      </w:r>
      <w:r w:rsidRPr="003524B5">
        <w:rPr>
          <w:rFonts w:ascii="Times New Roman" w:hAnsi="Times New Roman" w:cs="Times New Roman"/>
          <w:sz w:val="28"/>
          <w:szCs w:val="28"/>
        </w:rPr>
        <w:t>), автор излагает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A02CD8" w:rsidRDefault="00A02CD8" w:rsidP="00CB0316">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Отмечается, что...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Подчеркивается, что...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книге дается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Раскрываются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A02CD8"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Описываются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Особое внимание уделяется вопросам (</w:t>
      </w:r>
      <w:r w:rsidRPr="003524B5">
        <w:rPr>
          <w:rFonts w:ascii="Times New Roman" w:hAnsi="Times New Roman" w:cs="Times New Roman"/>
          <w:iCs/>
          <w:sz w:val="28"/>
          <w:szCs w:val="28"/>
        </w:rPr>
        <w:t>чего?</w:t>
      </w:r>
      <w:r w:rsidRPr="003524B5">
        <w:rPr>
          <w:rFonts w:ascii="Times New Roman" w:hAnsi="Times New Roman" w:cs="Times New Roman"/>
          <w:sz w:val="28"/>
          <w:szCs w:val="28"/>
        </w:rPr>
        <w:t>)...</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работе нашли отражение разработка проблем (</w:t>
      </w:r>
      <w:r w:rsidRPr="003524B5">
        <w:rPr>
          <w:rFonts w:ascii="Times New Roman" w:hAnsi="Times New Roman" w:cs="Times New Roman"/>
          <w:iCs/>
          <w:sz w:val="28"/>
          <w:szCs w:val="28"/>
        </w:rPr>
        <w:t>чего?</w:t>
      </w:r>
      <w:r w:rsidR="00A02CD8">
        <w:rPr>
          <w:rFonts w:ascii="Times New Roman" w:hAnsi="Times New Roman" w:cs="Times New Roman"/>
          <w:sz w:val="28"/>
          <w:szCs w:val="28"/>
        </w:rPr>
        <w:t>), вопросы</w:t>
      </w:r>
      <w:r w:rsidRPr="003524B5">
        <w:rPr>
          <w:rFonts w:ascii="Times New Roman" w:hAnsi="Times New Roman" w:cs="Times New Roman"/>
          <w:sz w:val="28"/>
          <w:szCs w:val="28"/>
        </w:rPr>
        <w:t>(</w:t>
      </w:r>
      <w:r w:rsidRPr="003524B5">
        <w:rPr>
          <w:rFonts w:ascii="Times New Roman" w:hAnsi="Times New Roman" w:cs="Times New Roman"/>
          <w:iCs/>
          <w:sz w:val="28"/>
          <w:szCs w:val="28"/>
        </w:rPr>
        <w:t>чего?</w:t>
      </w:r>
      <w:r w:rsidR="00A02CD8">
        <w:rPr>
          <w:rFonts w:ascii="Times New Roman" w:hAnsi="Times New Roman" w:cs="Times New Roman"/>
          <w:sz w:val="28"/>
          <w:szCs w:val="28"/>
        </w:rPr>
        <w:t xml:space="preserve">)... </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Показывается (творческий) характер (</w:t>
      </w:r>
      <w:r w:rsidRPr="003524B5">
        <w:rPr>
          <w:rFonts w:ascii="Times New Roman" w:hAnsi="Times New Roman" w:cs="Times New Roman"/>
          <w:iCs/>
          <w:sz w:val="28"/>
          <w:szCs w:val="28"/>
        </w:rPr>
        <w:t>чего?</w:t>
      </w:r>
      <w:r w:rsidRPr="003524B5">
        <w:rPr>
          <w:rFonts w:ascii="Times New Roman" w:hAnsi="Times New Roman" w:cs="Times New Roman"/>
          <w:sz w:val="28"/>
          <w:szCs w:val="28"/>
        </w:rPr>
        <w:t>)..</w:t>
      </w:r>
      <w:r w:rsidR="00A02CD8">
        <w:rPr>
          <w:rFonts w:ascii="Times New Roman" w:hAnsi="Times New Roman" w:cs="Times New Roman"/>
          <w:sz w:val="28"/>
          <w:szCs w:val="28"/>
        </w:rPr>
        <w:t xml:space="preserve">. </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Устанавливаются критерии (</w:t>
      </w:r>
      <w:r w:rsidRPr="003524B5">
        <w:rPr>
          <w:rFonts w:ascii="Times New Roman" w:hAnsi="Times New Roman" w:cs="Times New Roman"/>
          <w:iCs/>
          <w:sz w:val="28"/>
          <w:szCs w:val="28"/>
        </w:rPr>
        <w:t>чего?</w:t>
      </w:r>
      <w:r w:rsidR="00A02CD8">
        <w:rPr>
          <w:rFonts w:ascii="Times New Roman" w:hAnsi="Times New Roman" w:cs="Times New Roman"/>
          <w:sz w:val="28"/>
          <w:szCs w:val="28"/>
        </w:rPr>
        <w:t>)...</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книге подробно освещаются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Характеризуется (</w:t>
      </w:r>
      <w:r w:rsidRPr="003524B5">
        <w:rPr>
          <w:rFonts w:ascii="Times New Roman" w:hAnsi="Times New Roman" w:cs="Times New Roman"/>
          <w:iCs/>
          <w:sz w:val="28"/>
          <w:szCs w:val="28"/>
        </w:rPr>
        <w:t>что?</w:t>
      </w:r>
      <w:r w:rsidR="00A02CD8">
        <w:rPr>
          <w:rFonts w:ascii="Times New Roman" w:hAnsi="Times New Roman" w:cs="Times New Roman"/>
          <w:sz w:val="28"/>
          <w:szCs w:val="28"/>
        </w:rPr>
        <w:t xml:space="preserve">)... </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Рассматривается (</w:t>
      </w:r>
      <w:r w:rsidRPr="003524B5">
        <w:rPr>
          <w:rFonts w:ascii="Times New Roman" w:hAnsi="Times New Roman" w:cs="Times New Roman"/>
          <w:iCs/>
          <w:sz w:val="28"/>
          <w:szCs w:val="28"/>
        </w:rPr>
        <w:t>что?</w:t>
      </w:r>
      <w:r w:rsidRPr="003524B5">
        <w:rPr>
          <w:rFonts w:ascii="Times New Roman" w:hAnsi="Times New Roman" w:cs="Times New Roman"/>
          <w:sz w:val="28"/>
          <w:szCs w:val="28"/>
        </w:rPr>
        <w:t xml:space="preserve">)... </w:t>
      </w:r>
    </w:p>
    <w:p w:rsidR="00A02CD8"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статье на основе анализа (</w:t>
      </w:r>
      <w:r w:rsidRPr="003524B5">
        <w:rPr>
          <w:rFonts w:ascii="Times New Roman" w:hAnsi="Times New Roman" w:cs="Times New Roman"/>
          <w:iCs/>
          <w:sz w:val="28"/>
          <w:szCs w:val="28"/>
        </w:rPr>
        <w:t>чего?</w:t>
      </w:r>
      <w:r w:rsidRPr="003524B5">
        <w:rPr>
          <w:rFonts w:ascii="Times New Roman" w:hAnsi="Times New Roman" w:cs="Times New Roman"/>
          <w:sz w:val="28"/>
          <w:szCs w:val="28"/>
        </w:rPr>
        <w:t>) показан (</w:t>
      </w:r>
      <w:r w:rsidRPr="003524B5">
        <w:rPr>
          <w:rFonts w:ascii="Times New Roman" w:hAnsi="Times New Roman" w:cs="Times New Roman"/>
          <w:iCs/>
          <w:sz w:val="28"/>
          <w:szCs w:val="28"/>
        </w:rPr>
        <w:t>что?</w:t>
      </w:r>
      <w:r w:rsidR="00A02CD8">
        <w:rPr>
          <w:rFonts w:ascii="Times New Roman" w:hAnsi="Times New Roman" w:cs="Times New Roman"/>
          <w:sz w:val="28"/>
          <w:szCs w:val="28"/>
        </w:rPr>
        <w:t>)...</w:t>
      </w:r>
    </w:p>
    <w:p w:rsidR="00A02CD8" w:rsidRDefault="00A02CD8" w:rsidP="00A02CD8">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Констатируется, что... </w:t>
      </w:r>
    </w:p>
    <w:p w:rsidR="00A02CD8" w:rsidRDefault="00A02CD8" w:rsidP="00A02CD8">
      <w:pPr>
        <w:shd w:val="clear" w:color="auto" w:fill="FFFFFF" w:themeFill="background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Говорится о... </w:t>
      </w:r>
    </w:p>
    <w:p w:rsidR="00E2698C" w:rsidRPr="003524B5" w:rsidRDefault="00E2698C" w:rsidP="00A02CD8">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sz w:val="28"/>
          <w:szCs w:val="28"/>
        </w:rPr>
        <w:t>В заключение кратко разбирается (</w:t>
      </w:r>
      <w:r w:rsidRPr="003524B5">
        <w:rPr>
          <w:rFonts w:ascii="Times New Roman" w:hAnsi="Times New Roman" w:cs="Times New Roman"/>
          <w:iCs/>
          <w:sz w:val="28"/>
          <w:szCs w:val="28"/>
        </w:rPr>
        <w:t>что?</w:t>
      </w:r>
      <w:r w:rsidRPr="003524B5">
        <w:rPr>
          <w:rFonts w:ascii="Times New Roman" w:hAnsi="Times New Roman" w:cs="Times New Roman"/>
          <w:sz w:val="28"/>
          <w:szCs w:val="28"/>
        </w:rPr>
        <w:t xml:space="preserve">)... </w:t>
      </w:r>
    </w:p>
    <w:p w:rsidR="00E2698C" w:rsidRPr="003524B5" w:rsidRDefault="00E2698C" w:rsidP="00CB0316">
      <w:pPr>
        <w:shd w:val="clear" w:color="auto" w:fill="FFFFFF" w:themeFill="background1"/>
        <w:spacing w:after="0" w:line="240" w:lineRule="auto"/>
        <w:ind w:firstLine="709"/>
        <w:jc w:val="both"/>
        <w:rPr>
          <w:rFonts w:ascii="Times New Roman" w:hAnsi="Times New Roman" w:cs="Times New Roman"/>
          <w:color w:val="000000"/>
          <w:sz w:val="28"/>
          <w:szCs w:val="28"/>
        </w:rPr>
      </w:pPr>
    </w:p>
    <w:p w:rsidR="00E2698C" w:rsidRPr="003524B5" w:rsidRDefault="00E2698C" w:rsidP="00A02CD8">
      <w:pPr>
        <w:shd w:val="clear" w:color="auto" w:fill="FFFFFF" w:themeFill="background1"/>
        <w:spacing w:after="0" w:line="240" w:lineRule="auto"/>
        <w:jc w:val="both"/>
        <w:outlineLvl w:val="1"/>
        <w:rPr>
          <w:rFonts w:ascii="Times New Roman" w:hAnsi="Times New Roman" w:cs="Times New Roman"/>
          <w:b/>
          <w:bCs/>
          <w:sz w:val="28"/>
          <w:szCs w:val="28"/>
        </w:rPr>
      </w:pPr>
      <w:r w:rsidRPr="003524B5">
        <w:rPr>
          <w:rFonts w:ascii="Times New Roman" w:hAnsi="Times New Roman" w:cs="Times New Roman"/>
          <w:b/>
          <w:bCs/>
          <w:sz w:val="28"/>
          <w:szCs w:val="28"/>
        </w:rPr>
        <w:t>РЕЦЕНЗИЯ И ОТЗЫВ</w:t>
      </w:r>
    </w:p>
    <w:p w:rsidR="00E2698C" w:rsidRPr="003524B5" w:rsidRDefault="00E2698C" w:rsidP="00CB0316">
      <w:pPr>
        <w:shd w:val="clear" w:color="auto" w:fill="FFFFFF" w:themeFill="background1"/>
        <w:spacing w:after="0" w:line="240" w:lineRule="auto"/>
        <w:ind w:firstLine="709"/>
        <w:jc w:val="both"/>
        <w:outlineLvl w:val="1"/>
        <w:rPr>
          <w:rFonts w:ascii="Times New Roman" w:hAnsi="Times New Roman" w:cs="Times New Roman"/>
          <w:b/>
          <w:bCs/>
          <w:sz w:val="28"/>
          <w:szCs w:val="28"/>
        </w:rPr>
      </w:pPr>
    </w:p>
    <w:p w:rsidR="00A02CD8" w:rsidRDefault="00432529" w:rsidP="00A02CD8">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b/>
          <w:bCs/>
          <w:color w:val="000000"/>
          <w:sz w:val="28"/>
          <w:szCs w:val="28"/>
          <w:shd w:val="clear" w:color="auto" w:fill="FFFFFF"/>
        </w:rPr>
        <w:t>Рецензия</w:t>
      </w:r>
      <w:r w:rsidRPr="003524B5">
        <w:rPr>
          <w:rFonts w:ascii="Times New Roman" w:hAnsi="Times New Roman" w:cs="Times New Roman"/>
          <w:color w:val="000000"/>
          <w:sz w:val="28"/>
          <w:szCs w:val="28"/>
          <w:shd w:val="clear" w:color="auto" w:fill="FFFFFF"/>
        </w:rPr>
        <w:t>— это критический отзыв о конкретном произведении (статье), где автор высказывается о качестве изложения материала, дает развернутую научно обоснованную оценку ведущих идей рецензируемого источника.</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Структура рецензии может быть различной.</w:t>
      </w:r>
    </w:p>
    <w:p w:rsidR="008E21B2" w:rsidRPr="003524B5" w:rsidRDefault="00432529" w:rsidP="00CB0316">
      <w:pPr>
        <w:shd w:val="clear" w:color="auto" w:fill="FFFFFF" w:themeFill="background1"/>
        <w:spacing w:after="0" w:line="240" w:lineRule="auto"/>
        <w:ind w:firstLine="709"/>
        <w:jc w:val="both"/>
        <w:rPr>
          <w:rFonts w:ascii="Times New Roman" w:hAnsi="Times New Roman" w:cs="Times New Roman"/>
          <w:b/>
          <w:sz w:val="28"/>
          <w:szCs w:val="28"/>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Последовательно излагая свою позицию по ключевым вопросам исследуемой проблемы, автор рецензии высказывает свое отношение, свои взгляды на статью в целом и на главные ее положения.</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lastRenderedPageBreak/>
        <w:br/>
      </w:r>
      <w:r w:rsidRPr="003524B5">
        <w:rPr>
          <w:rFonts w:ascii="Times New Roman" w:hAnsi="Times New Roman" w:cs="Times New Roman"/>
          <w:color w:val="000000"/>
          <w:sz w:val="28"/>
          <w:szCs w:val="28"/>
          <w:shd w:val="clear" w:color="auto" w:fill="FFFFFF"/>
        </w:rPr>
        <w:t>Излагая идеи, выводы/ доказательства, изложенные в рассматриваемой статье, автор рецензии одновременно высказывает свое отношение к ним, дает им свою критическую оценку, а в заключении рецензии делает выводы.</w:t>
      </w:r>
      <w:r w:rsidRPr="003524B5">
        <w:rPr>
          <w:rFonts w:ascii="Times New Roman" w:hAnsi="Times New Roman" w:cs="Times New Roman"/>
          <w:color w:val="000000"/>
          <w:sz w:val="28"/>
          <w:szCs w:val="28"/>
        </w:rPr>
        <w:br/>
      </w:r>
    </w:p>
    <w:p w:rsidR="00DB4287" w:rsidRPr="003524B5" w:rsidRDefault="00DB4287"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b/>
          <w:sz w:val="28"/>
          <w:szCs w:val="28"/>
        </w:rPr>
        <w:t>Рецензия</w:t>
      </w:r>
      <w:r w:rsidRPr="003524B5">
        <w:rPr>
          <w:rFonts w:ascii="Times New Roman" w:hAnsi="Times New Roman" w:cs="Times New Roman"/>
          <w:sz w:val="28"/>
          <w:szCs w:val="28"/>
        </w:rPr>
        <w:t xml:space="preserve"> - это письменный разбор, предполагающий: </w:t>
      </w:r>
    </w:p>
    <w:p w:rsidR="00DB4287" w:rsidRPr="003524B5" w:rsidRDefault="00DB4287" w:rsidP="00CB0316">
      <w:pPr>
        <w:numPr>
          <w:ilvl w:val="0"/>
          <w:numId w:val="21"/>
        </w:numPr>
        <w:shd w:val="clear" w:color="auto" w:fill="FFFFFF" w:themeFill="background1"/>
        <w:spacing w:after="0" w:line="240" w:lineRule="auto"/>
        <w:ind w:left="0"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Комментирование основных положений (толкование авторской мысли; собственное дополнение к мысли, высказанной автором; выражение своего отношения к постановке проблемы и т. п.). </w:t>
      </w:r>
    </w:p>
    <w:p w:rsidR="00DB4287" w:rsidRPr="003524B5" w:rsidRDefault="00DB4287" w:rsidP="00CB0316">
      <w:pPr>
        <w:numPr>
          <w:ilvl w:val="0"/>
          <w:numId w:val="21"/>
        </w:numPr>
        <w:shd w:val="clear" w:color="auto" w:fill="FFFFFF" w:themeFill="background1"/>
        <w:spacing w:after="0" w:line="240" w:lineRule="auto"/>
        <w:ind w:left="0"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Обобщенную аргументированную оценку. </w:t>
      </w:r>
    </w:p>
    <w:p w:rsidR="00DB4287" w:rsidRPr="003524B5" w:rsidRDefault="00DB4287" w:rsidP="00CB0316">
      <w:pPr>
        <w:numPr>
          <w:ilvl w:val="0"/>
          <w:numId w:val="21"/>
        </w:numPr>
        <w:shd w:val="clear" w:color="auto" w:fill="FFFFFF" w:themeFill="background1"/>
        <w:spacing w:after="0" w:line="240" w:lineRule="auto"/>
        <w:ind w:left="0" w:firstLine="709"/>
        <w:jc w:val="both"/>
        <w:rPr>
          <w:rFonts w:ascii="Times New Roman" w:hAnsi="Times New Roman" w:cs="Times New Roman"/>
          <w:sz w:val="28"/>
          <w:szCs w:val="28"/>
        </w:rPr>
      </w:pPr>
      <w:r w:rsidRPr="003524B5">
        <w:rPr>
          <w:rFonts w:ascii="Times New Roman" w:hAnsi="Times New Roman" w:cs="Times New Roman"/>
          <w:sz w:val="28"/>
          <w:szCs w:val="28"/>
        </w:rPr>
        <w:t xml:space="preserve">Выводы о значимости работы. </w:t>
      </w:r>
    </w:p>
    <w:p w:rsidR="00E2698C" w:rsidRPr="003524B5" w:rsidRDefault="00432529" w:rsidP="00CB0316">
      <w:pPr>
        <w:shd w:val="clear" w:color="auto" w:fill="FFFFFF" w:themeFill="background1"/>
        <w:spacing w:after="0" w:line="240" w:lineRule="auto"/>
        <w:ind w:firstLine="709"/>
        <w:jc w:val="both"/>
        <w:rPr>
          <w:rFonts w:ascii="Times New Roman" w:hAnsi="Times New Roman" w:cs="Times New Roman"/>
          <w:sz w:val="28"/>
          <w:szCs w:val="28"/>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b/>
          <w:bCs/>
          <w:color w:val="000000"/>
          <w:sz w:val="28"/>
          <w:szCs w:val="28"/>
          <w:shd w:val="clear" w:color="auto" w:fill="FFFFFF"/>
        </w:rPr>
        <w:t>Рекомендуем:</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Запишите выходные донные источника.</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Изучите текст и выделите круг вопросов, затронутых в тексте.</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Определите характер их освещения (достаточно полный, поверхностный и т).</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Выделите в тексте главное, существенное, что характеризует прочитанный материал с точки зрения его теоретической или практической значимости для изучаемой науки или специальности.</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Установите логические связи между главными, существенными научными положениями, содержащимися в тексте.</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Определите актуальность, научную, практическую значимость рассматриваемой работы.</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В заключение сделайте вывод об актуальности и новизне темы, важности поднятой проблемы, оригинальности решения, достоверности и эффективности результатов. В выводе дайте общую оценку текста и сферы возможного применения.</w:t>
      </w:r>
    </w:p>
    <w:p w:rsidR="00E2698C" w:rsidRPr="003524B5" w:rsidRDefault="00E2698C" w:rsidP="00CB0316">
      <w:pPr>
        <w:shd w:val="clear" w:color="auto" w:fill="FFFFFF" w:themeFill="background1"/>
        <w:ind w:firstLine="709"/>
        <w:jc w:val="both"/>
        <w:rPr>
          <w:rFonts w:ascii="Times New Roman" w:hAnsi="Times New Roman" w:cs="Times New Roman"/>
          <w:sz w:val="28"/>
          <w:szCs w:val="28"/>
        </w:rPr>
      </w:pPr>
      <w:r w:rsidRPr="003524B5">
        <w:rPr>
          <w:rFonts w:ascii="Times New Roman" w:hAnsi="Times New Roman" w:cs="Times New Roman"/>
          <w:b/>
          <w:sz w:val="28"/>
          <w:szCs w:val="28"/>
        </w:rPr>
        <w:t>Отзыв</w:t>
      </w:r>
      <w:r w:rsidRPr="003524B5">
        <w:rPr>
          <w:rFonts w:ascii="Times New Roman" w:hAnsi="Times New Roman" w:cs="Times New Roman"/>
          <w:sz w:val="28"/>
          <w:szCs w:val="28"/>
        </w:rPr>
        <w:t xml:space="preserve"> дает самую общую характеристику работы без подробного анализа, но содержит практические рекомендации: анализируемый текст может быть принят к работе в издательстве, на соискание ученой степени и т. д. </w:t>
      </w:r>
    </w:p>
    <w:p w:rsidR="00CE75E6" w:rsidRDefault="00CE75E6" w:rsidP="00CB0316">
      <w:pPr>
        <w:shd w:val="clear" w:color="auto" w:fill="FFFFFF" w:themeFill="background1"/>
        <w:ind w:firstLine="709"/>
        <w:jc w:val="both"/>
        <w:rPr>
          <w:rFonts w:ascii="Times New Roman" w:hAnsi="Times New Roman" w:cs="Times New Roman"/>
          <w:sz w:val="28"/>
          <w:szCs w:val="28"/>
        </w:rPr>
      </w:pPr>
    </w:p>
    <w:p w:rsidR="00384458" w:rsidRDefault="00384458" w:rsidP="00CB0316">
      <w:pPr>
        <w:shd w:val="clear" w:color="auto" w:fill="FFFFFF" w:themeFill="background1"/>
        <w:ind w:firstLine="709"/>
        <w:jc w:val="both"/>
        <w:rPr>
          <w:rFonts w:ascii="Times New Roman" w:hAnsi="Times New Roman" w:cs="Times New Roman"/>
          <w:sz w:val="28"/>
          <w:szCs w:val="28"/>
        </w:rPr>
      </w:pPr>
    </w:p>
    <w:p w:rsidR="00384458" w:rsidRPr="003524B5" w:rsidRDefault="00384458" w:rsidP="00CB0316">
      <w:pPr>
        <w:shd w:val="clear" w:color="auto" w:fill="FFFFFF" w:themeFill="background1"/>
        <w:ind w:firstLine="709"/>
        <w:jc w:val="both"/>
        <w:rPr>
          <w:rFonts w:ascii="Times New Roman" w:hAnsi="Times New Roman" w:cs="Times New Roman"/>
          <w:sz w:val="28"/>
          <w:szCs w:val="28"/>
        </w:rPr>
      </w:pPr>
    </w:p>
    <w:p w:rsidR="00CE75E6" w:rsidRPr="003524B5" w:rsidRDefault="00CE75E6" w:rsidP="00CB0316">
      <w:pPr>
        <w:shd w:val="clear" w:color="auto" w:fill="FFFFFF" w:themeFill="background1"/>
        <w:ind w:firstLine="709"/>
        <w:jc w:val="both"/>
        <w:rPr>
          <w:rFonts w:ascii="Times New Roman" w:hAnsi="Times New Roman" w:cs="Times New Roman"/>
          <w:sz w:val="28"/>
          <w:szCs w:val="28"/>
        </w:rPr>
      </w:pPr>
    </w:p>
    <w:p w:rsidR="00E2698C" w:rsidRPr="003524B5" w:rsidRDefault="00E2698C" w:rsidP="00A02CD8">
      <w:pPr>
        <w:shd w:val="clear" w:color="auto" w:fill="FFFFFF" w:themeFill="background1"/>
        <w:jc w:val="both"/>
        <w:rPr>
          <w:rFonts w:ascii="Times New Roman" w:hAnsi="Times New Roman" w:cs="Times New Roman"/>
          <w:sz w:val="28"/>
          <w:szCs w:val="28"/>
        </w:rPr>
      </w:pPr>
      <w:r w:rsidRPr="003524B5">
        <w:rPr>
          <w:rFonts w:ascii="Times New Roman" w:hAnsi="Times New Roman" w:cs="Times New Roman"/>
          <w:b/>
          <w:bCs/>
          <w:sz w:val="28"/>
          <w:szCs w:val="28"/>
        </w:rPr>
        <w:t>Типовой план для написания рецензии и отзывов</w:t>
      </w:r>
    </w:p>
    <w:p w:rsidR="00A02CD8" w:rsidRDefault="00E2698C" w:rsidP="00A02CD8">
      <w:pPr>
        <w:numPr>
          <w:ilvl w:val="0"/>
          <w:numId w:val="22"/>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t>Предмет анализа.</w:t>
      </w:r>
    </w:p>
    <w:p w:rsidR="00E2698C" w:rsidRPr="003524B5" w:rsidRDefault="00E2698C" w:rsidP="00A02CD8">
      <w:pPr>
        <w:shd w:val="clear" w:color="auto" w:fill="FFFFFF" w:themeFill="background1"/>
        <w:spacing w:after="0" w:line="240" w:lineRule="auto"/>
        <w:rPr>
          <w:rFonts w:ascii="Times New Roman" w:hAnsi="Times New Roman" w:cs="Times New Roman"/>
          <w:sz w:val="28"/>
          <w:szCs w:val="28"/>
        </w:rPr>
      </w:pPr>
      <w:r w:rsidRPr="003524B5">
        <w:rPr>
          <w:rFonts w:ascii="Times New Roman" w:hAnsi="Times New Roman" w:cs="Times New Roman"/>
          <w:sz w:val="28"/>
          <w:szCs w:val="28"/>
        </w:rPr>
        <w:br/>
        <w:t>В работе автора... ;</w:t>
      </w:r>
      <w:r w:rsidRPr="003524B5">
        <w:rPr>
          <w:rFonts w:ascii="Times New Roman" w:hAnsi="Times New Roman" w:cs="Times New Roman"/>
          <w:sz w:val="28"/>
          <w:szCs w:val="28"/>
        </w:rPr>
        <w:br/>
        <w:t>В рецензируемой работе... ;</w:t>
      </w:r>
      <w:r w:rsidRPr="003524B5">
        <w:rPr>
          <w:rFonts w:ascii="Times New Roman" w:hAnsi="Times New Roman" w:cs="Times New Roman"/>
          <w:sz w:val="28"/>
          <w:szCs w:val="28"/>
        </w:rPr>
        <w:br/>
        <w:t xml:space="preserve">В предмете анализа.... </w:t>
      </w:r>
    </w:p>
    <w:p w:rsidR="00E2698C" w:rsidRPr="003524B5" w:rsidRDefault="00E2698C" w:rsidP="00A02CD8">
      <w:pPr>
        <w:shd w:val="clear" w:color="auto" w:fill="FFFFFF" w:themeFill="background1"/>
        <w:ind w:firstLine="709"/>
        <w:rPr>
          <w:rFonts w:ascii="Times New Roman" w:hAnsi="Times New Roman" w:cs="Times New Roman"/>
          <w:sz w:val="28"/>
          <w:szCs w:val="28"/>
        </w:rPr>
      </w:pPr>
      <w:r w:rsidRPr="003524B5">
        <w:rPr>
          <w:rFonts w:ascii="Times New Roman" w:hAnsi="Times New Roman" w:cs="Times New Roman"/>
          <w:sz w:val="28"/>
          <w:szCs w:val="28"/>
        </w:rPr>
        <w:t xml:space="preserve">Актуальность темы. </w:t>
      </w:r>
      <w:r w:rsidRPr="003524B5">
        <w:rPr>
          <w:rFonts w:ascii="Times New Roman" w:hAnsi="Times New Roman" w:cs="Times New Roman"/>
          <w:sz w:val="28"/>
          <w:szCs w:val="28"/>
        </w:rPr>
        <w:br/>
        <w:t>Работа посвящена актуальной теме...;</w:t>
      </w:r>
    </w:p>
    <w:p w:rsidR="00E2698C" w:rsidRPr="003524B5" w:rsidRDefault="00E2698C" w:rsidP="00A02CD8">
      <w:pPr>
        <w:numPr>
          <w:ilvl w:val="0"/>
          <w:numId w:val="23"/>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t>Актуальность темы обусловлена...;</w:t>
      </w:r>
      <w:r w:rsidRPr="003524B5">
        <w:rPr>
          <w:rFonts w:ascii="Times New Roman" w:hAnsi="Times New Roman" w:cs="Times New Roman"/>
          <w:sz w:val="28"/>
          <w:szCs w:val="28"/>
        </w:rPr>
        <w:br/>
        <w:t xml:space="preserve">Актуальность темы не требует дополнительных доказательств (не вызывает сомнений, вполне очевидна...). </w:t>
      </w:r>
    </w:p>
    <w:p w:rsidR="00E2698C" w:rsidRPr="003524B5" w:rsidRDefault="00E2698C" w:rsidP="00A02CD8">
      <w:pPr>
        <w:numPr>
          <w:ilvl w:val="0"/>
          <w:numId w:val="23"/>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t xml:space="preserve">Формулировка основного тезиса. </w:t>
      </w:r>
      <w:r w:rsidRPr="003524B5">
        <w:rPr>
          <w:rFonts w:ascii="Times New Roman" w:hAnsi="Times New Roman" w:cs="Times New Roman"/>
          <w:sz w:val="28"/>
          <w:szCs w:val="28"/>
        </w:rPr>
        <w:br/>
        <w:t>Центральным вопросом работы, где автор добился наиболее существенных (заметных, ощутимых...) результатов, является...;</w:t>
      </w:r>
      <w:r w:rsidRPr="003524B5">
        <w:rPr>
          <w:rFonts w:ascii="Times New Roman" w:hAnsi="Times New Roman" w:cs="Times New Roman"/>
          <w:sz w:val="28"/>
          <w:szCs w:val="28"/>
        </w:rPr>
        <w:br/>
        <w:t xml:space="preserve">В статье обоснованно на первый план выдвигается вопрос о.... </w:t>
      </w:r>
    </w:p>
    <w:p w:rsidR="00E2698C" w:rsidRPr="003524B5" w:rsidRDefault="00E2698C" w:rsidP="00A02CD8">
      <w:pPr>
        <w:numPr>
          <w:ilvl w:val="0"/>
          <w:numId w:val="23"/>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t xml:space="preserve">Краткое содержание работы. </w:t>
      </w:r>
    </w:p>
    <w:p w:rsidR="00E2698C" w:rsidRPr="003524B5" w:rsidRDefault="00E2698C" w:rsidP="00A02CD8">
      <w:pPr>
        <w:numPr>
          <w:ilvl w:val="0"/>
          <w:numId w:val="23"/>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t xml:space="preserve">Общая оценка. </w:t>
      </w:r>
      <w:r w:rsidRPr="003524B5">
        <w:rPr>
          <w:rFonts w:ascii="Times New Roman" w:hAnsi="Times New Roman" w:cs="Times New Roman"/>
          <w:sz w:val="28"/>
          <w:szCs w:val="28"/>
        </w:rPr>
        <w:br/>
        <w:t xml:space="preserve">Оценивая работу в целом...; </w:t>
      </w:r>
      <w:r w:rsidRPr="003524B5">
        <w:rPr>
          <w:rFonts w:ascii="Times New Roman" w:hAnsi="Times New Roman" w:cs="Times New Roman"/>
          <w:sz w:val="28"/>
          <w:szCs w:val="28"/>
        </w:rPr>
        <w:br/>
        <w:t>Суммируя результаты отдельных глав...;</w:t>
      </w:r>
      <w:r w:rsidRPr="003524B5">
        <w:rPr>
          <w:rFonts w:ascii="Times New Roman" w:hAnsi="Times New Roman" w:cs="Times New Roman"/>
          <w:sz w:val="28"/>
          <w:szCs w:val="28"/>
        </w:rPr>
        <w:br/>
        <w:t>Таким образом, рассматриваемая работа...;</w:t>
      </w:r>
      <w:r w:rsidRPr="003524B5">
        <w:rPr>
          <w:rFonts w:ascii="Times New Roman" w:hAnsi="Times New Roman" w:cs="Times New Roman"/>
          <w:sz w:val="28"/>
          <w:szCs w:val="28"/>
        </w:rPr>
        <w:br/>
        <w:t>Автор проявил умение разбираться в..., систематизировал материал и обобщил его...;</w:t>
      </w:r>
      <w:r w:rsidRPr="003524B5">
        <w:rPr>
          <w:rFonts w:ascii="Times New Roman" w:hAnsi="Times New Roman" w:cs="Times New Roman"/>
          <w:sz w:val="28"/>
          <w:szCs w:val="28"/>
        </w:rPr>
        <w:br/>
        <w:t>Безусловной заслугой автора является новый методический подход (предложенная классификация, некоторые уточнения существующих понятий...);</w:t>
      </w:r>
      <w:r w:rsidRPr="003524B5">
        <w:rPr>
          <w:rFonts w:ascii="Times New Roman" w:hAnsi="Times New Roman" w:cs="Times New Roman"/>
          <w:sz w:val="28"/>
          <w:szCs w:val="28"/>
        </w:rPr>
        <w:br/>
        <w:t>Автор, безусловно, углубляет наше представление об исследуемом явлении, вскрывает новые его черты...;</w:t>
      </w:r>
      <w:r w:rsidRPr="003524B5">
        <w:rPr>
          <w:rFonts w:ascii="Times New Roman" w:hAnsi="Times New Roman" w:cs="Times New Roman"/>
          <w:sz w:val="28"/>
          <w:szCs w:val="28"/>
        </w:rPr>
        <w:br/>
        <w:t xml:space="preserve">Работа, бесспорно, открывает... . </w:t>
      </w:r>
    </w:p>
    <w:p w:rsidR="00E2698C" w:rsidRPr="003524B5" w:rsidRDefault="00E2698C" w:rsidP="00A02CD8">
      <w:pPr>
        <w:numPr>
          <w:ilvl w:val="0"/>
          <w:numId w:val="23"/>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t xml:space="preserve">Недостатки, недочеты. </w:t>
      </w:r>
      <w:r w:rsidRPr="003524B5">
        <w:rPr>
          <w:rFonts w:ascii="Times New Roman" w:hAnsi="Times New Roman" w:cs="Times New Roman"/>
          <w:sz w:val="28"/>
          <w:szCs w:val="28"/>
        </w:rPr>
        <w:br/>
        <w:t>Вместе с тем, вызывает сомнение тезис о том...;</w:t>
      </w:r>
      <w:r w:rsidRPr="003524B5">
        <w:rPr>
          <w:rFonts w:ascii="Times New Roman" w:hAnsi="Times New Roman" w:cs="Times New Roman"/>
          <w:sz w:val="28"/>
          <w:szCs w:val="28"/>
        </w:rPr>
        <w:br/>
        <w:t>К недостаткам (недочетам) работы следует отнести допущенные автором... (недостаточную ясность при изложении...);</w:t>
      </w:r>
      <w:r w:rsidRPr="003524B5">
        <w:rPr>
          <w:rFonts w:ascii="Times New Roman" w:hAnsi="Times New Roman" w:cs="Times New Roman"/>
          <w:sz w:val="28"/>
          <w:szCs w:val="28"/>
        </w:rPr>
        <w:br/>
        <w:t>Работа построена нерационально, следовало бы сократить... (снабдить рекомендациями...);</w:t>
      </w:r>
      <w:r w:rsidRPr="003524B5">
        <w:rPr>
          <w:rFonts w:ascii="Times New Roman" w:hAnsi="Times New Roman" w:cs="Times New Roman"/>
          <w:sz w:val="28"/>
          <w:szCs w:val="28"/>
        </w:rPr>
        <w:br/>
        <w:t>Существенным недостатком работы является...;</w:t>
      </w:r>
      <w:r w:rsidRPr="003524B5">
        <w:rPr>
          <w:rFonts w:ascii="Times New Roman" w:hAnsi="Times New Roman" w:cs="Times New Roman"/>
          <w:sz w:val="28"/>
          <w:szCs w:val="28"/>
        </w:rPr>
        <w:br/>
        <w:t>Отмеченные недостатки носят чисто локальный характер и не влияют на конечные результаты работы...;</w:t>
      </w:r>
      <w:r w:rsidRPr="003524B5">
        <w:rPr>
          <w:rFonts w:ascii="Times New Roman" w:hAnsi="Times New Roman" w:cs="Times New Roman"/>
          <w:sz w:val="28"/>
          <w:szCs w:val="28"/>
        </w:rPr>
        <w:br/>
        <w:t>Отмеченные недочеты работы не снижают ее высокого уровня, их скорее можно считать пожеланиями к дальнейшей работе автора...;</w:t>
      </w:r>
      <w:r w:rsidRPr="003524B5">
        <w:rPr>
          <w:rFonts w:ascii="Times New Roman" w:hAnsi="Times New Roman" w:cs="Times New Roman"/>
          <w:sz w:val="28"/>
          <w:szCs w:val="28"/>
        </w:rPr>
        <w:br/>
        <w:t xml:space="preserve">Упомянутые недостатки связаны не столько с... , сколько с... . </w:t>
      </w:r>
    </w:p>
    <w:p w:rsidR="004D3AED" w:rsidRPr="003524B5" w:rsidRDefault="00E2698C" w:rsidP="00A02CD8">
      <w:pPr>
        <w:numPr>
          <w:ilvl w:val="0"/>
          <w:numId w:val="23"/>
        </w:numPr>
        <w:shd w:val="clear" w:color="auto" w:fill="FFFFFF" w:themeFill="background1"/>
        <w:spacing w:after="0" w:line="240" w:lineRule="auto"/>
        <w:ind w:left="0" w:firstLine="709"/>
        <w:rPr>
          <w:rFonts w:ascii="Times New Roman" w:hAnsi="Times New Roman" w:cs="Times New Roman"/>
          <w:sz w:val="28"/>
          <w:szCs w:val="28"/>
        </w:rPr>
      </w:pPr>
      <w:r w:rsidRPr="003524B5">
        <w:rPr>
          <w:rFonts w:ascii="Times New Roman" w:hAnsi="Times New Roman" w:cs="Times New Roman"/>
          <w:sz w:val="28"/>
          <w:szCs w:val="28"/>
        </w:rPr>
        <w:lastRenderedPageBreak/>
        <w:t xml:space="preserve">Выводы. </w:t>
      </w:r>
      <w:r w:rsidRPr="003524B5">
        <w:rPr>
          <w:rFonts w:ascii="Times New Roman" w:hAnsi="Times New Roman" w:cs="Times New Roman"/>
          <w:sz w:val="28"/>
          <w:szCs w:val="28"/>
        </w:rPr>
        <w:br/>
        <w:t>Представляется, что в целом статья... имеет важное значение...;</w:t>
      </w:r>
      <w:r w:rsidRPr="003524B5">
        <w:rPr>
          <w:rFonts w:ascii="Times New Roman" w:hAnsi="Times New Roman" w:cs="Times New Roman"/>
          <w:sz w:val="28"/>
          <w:szCs w:val="28"/>
        </w:rPr>
        <w:br/>
        <w:t>Работа может быть оценена положительно, а ее автор заслуживает искомой степени...;</w:t>
      </w:r>
      <w:r w:rsidRPr="003524B5">
        <w:rPr>
          <w:rFonts w:ascii="Times New Roman" w:hAnsi="Times New Roman" w:cs="Times New Roman"/>
          <w:sz w:val="28"/>
          <w:szCs w:val="28"/>
        </w:rPr>
        <w:br/>
        <w:t>Работа заслуживает высокой (положительной, позитивной, отличной) оценки, а ее автор, несомненно, достоин искомой степени...;</w:t>
      </w:r>
      <w:r w:rsidRPr="003524B5">
        <w:rPr>
          <w:rFonts w:ascii="Times New Roman" w:hAnsi="Times New Roman" w:cs="Times New Roman"/>
          <w:sz w:val="28"/>
          <w:szCs w:val="28"/>
        </w:rPr>
        <w:br/>
        <w:t xml:space="preserve">Работа удовлетворяет всем требованиям..., а ее автор, безусловно, имеет (определенное, законное, заслуженное, безусловное, абсолютное) право... . </w:t>
      </w:r>
    </w:p>
    <w:p w:rsidR="0051580C" w:rsidRPr="003524B5" w:rsidRDefault="0051580C" w:rsidP="00CB0316">
      <w:pPr>
        <w:shd w:val="clear" w:color="auto" w:fill="FFFFFF" w:themeFill="background1"/>
        <w:spacing w:after="0" w:line="240" w:lineRule="auto"/>
        <w:ind w:firstLine="709"/>
        <w:jc w:val="both"/>
        <w:rPr>
          <w:rFonts w:ascii="Times New Roman" w:hAnsi="Times New Roman" w:cs="Times New Roman"/>
          <w:sz w:val="28"/>
          <w:szCs w:val="28"/>
        </w:rPr>
      </w:pPr>
    </w:p>
    <w:p w:rsidR="004D3AED" w:rsidRPr="003524B5" w:rsidRDefault="00CE75E6" w:rsidP="00A02CD8">
      <w:pPr>
        <w:shd w:val="clear" w:color="auto" w:fill="FFFFFF" w:themeFill="background1"/>
        <w:spacing w:after="0" w:line="240" w:lineRule="auto"/>
        <w:jc w:val="both"/>
        <w:rPr>
          <w:rFonts w:ascii="Times New Roman" w:hAnsi="Times New Roman" w:cs="Times New Roman"/>
          <w:b/>
          <w:sz w:val="28"/>
          <w:szCs w:val="28"/>
        </w:rPr>
      </w:pPr>
      <w:r w:rsidRPr="003524B5">
        <w:rPr>
          <w:rFonts w:ascii="Times New Roman" w:hAnsi="Times New Roman" w:cs="Times New Roman"/>
          <w:b/>
          <w:sz w:val="28"/>
          <w:szCs w:val="28"/>
        </w:rPr>
        <w:t xml:space="preserve">ПРАВИЛА КОНСПЕКТИРОВАНИЯ </w:t>
      </w:r>
    </w:p>
    <w:p w:rsidR="0051580C" w:rsidRPr="003524B5" w:rsidRDefault="0051580C" w:rsidP="00CB0316">
      <w:pPr>
        <w:shd w:val="clear" w:color="auto" w:fill="FFFFFF" w:themeFill="background1"/>
        <w:spacing w:after="0" w:line="240" w:lineRule="auto"/>
        <w:ind w:firstLine="709"/>
        <w:jc w:val="both"/>
        <w:rPr>
          <w:rFonts w:ascii="Times New Roman" w:hAnsi="Times New Roman" w:cs="Times New Roman"/>
          <w:sz w:val="28"/>
          <w:szCs w:val="28"/>
        </w:rPr>
      </w:pPr>
    </w:p>
    <w:p w:rsidR="0051580C" w:rsidRPr="003524B5" w:rsidRDefault="0051580C" w:rsidP="00CB0316">
      <w:pPr>
        <w:shd w:val="clear" w:color="auto" w:fill="FFFFFF" w:themeFill="background1"/>
        <w:spacing w:after="0" w:line="240" w:lineRule="auto"/>
        <w:ind w:firstLine="709"/>
        <w:jc w:val="both"/>
        <w:rPr>
          <w:rFonts w:ascii="Times New Roman" w:hAnsi="Times New Roman" w:cs="Times New Roman"/>
          <w:sz w:val="28"/>
          <w:szCs w:val="28"/>
          <w:shd w:val="clear" w:color="auto" w:fill="FFFFFF"/>
        </w:rPr>
      </w:pPr>
      <w:r w:rsidRPr="003524B5">
        <w:rPr>
          <w:rFonts w:ascii="Times New Roman" w:hAnsi="Times New Roman" w:cs="Times New Roman"/>
          <w:b/>
          <w:sz w:val="28"/>
          <w:szCs w:val="28"/>
          <w:shd w:val="clear" w:color="auto" w:fill="FFFFFF"/>
        </w:rPr>
        <w:t>Конспект</w:t>
      </w:r>
      <w:r w:rsidRPr="003524B5">
        <w:rPr>
          <w:rFonts w:ascii="Times New Roman" w:hAnsi="Times New Roman" w:cs="Times New Roman"/>
          <w:sz w:val="28"/>
          <w:szCs w:val="28"/>
          <w:shd w:val="clear" w:color="auto" w:fill="FFFFFF"/>
        </w:rPr>
        <w:t xml:space="preserve"> (от лат.</w:t>
      </w:r>
      <w:r w:rsidRPr="003524B5">
        <w:rPr>
          <w:rStyle w:val="apple-converted-space"/>
          <w:rFonts w:ascii="Times New Roman" w:hAnsi="Times New Roman" w:cs="Times New Roman"/>
          <w:sz w:val="28"/>
          <w:szCs w:val="28"/>
          <w:shd w:val="clear" w:color="auto" w:fill="FFFFFF"/>
        </w:rPr>
        <w:t> </w:t>
      </w:r>
      <w:r w:rsidRPr="003524B5">
        <w:rPr>
          <w:rFonts w:ascii="Times New Roman" w:hAnsi="Times New Roman" w:cs="Times New Roman"/>
          <w:iCs/>
          <w:sz w:val="28"/>
          <w:szCs w:val="28"/>
          <w:shd w:val="clear" w:color="auto" w:fill="FFFFFF"/>
        </w:rPr>
        <w:t>conspectus</w:t>
      </w:r>
      <w:r w:rsidRPr="003524B5">
        <w:rPr>
          <w:rStyle w:val="apple-converted-space"/>
          <w:rFonts w:ascii="Times New Roman" w:hAnsi="Times New Roman" w:cs="Times New Roman"/>
          <w:sz w:val="28"/>
          <w:szCs w:val="28"/>
          <w:shd w:val="clear" w:color="auto" w:fill="FFFFFF"/>
        </w:rPr>
        <w:t> </w:t>
      </w:r>
      <w:r w:rsidRPr="003524B5">
        <w:rPr>
          <w:rFonts w:ascii="Times New Roman" w:hAnsi="Times New Roman" w:cs="Times New Roman"/>
          <w:sz w:val="28"/>
          <w:szCs w:val="28"/>
          <w:shd w:val="clear" w:color="auto" w:fill="FFFFFF"/>
        </w:rPr>
        <w:t>–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свободной подачи смысла. Манера написания конспекта, как правило, близка к стилю первоисточника. Если конспект составлен правильно, он должен отражать логику и смысловую связь записываемой информации.</w:t>
      </w:r>
    </w:p>
    <w:p w:rsidR="0051580C" w:rsidRPr="003524B5" w:rsidRDefault="0051580C"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shd w:val="clear" w:color="auto" w:fill="FFFFFF"/>
        </w:rPr>
        <w:t>В хорошо сделанных записях можно с легкостью обнаружить специализированную терминологию, понятно растолкованную и четко выделенную для запоминания значений различных слов. Используя законспектированные сведения, легче создавать значимые творческие или научные работы, различные рефераты и статьи.</w:t>
      </w:r>
    </w:p>
    <w:p w:rsidR="0051580C" w:rsidRPr="003524B5" w:rsidRDefault="0051580C" w:rsidP="00CB0316">
      <w:pPr>
        <w:shd w:val="clear" w:color="auto" w:fill="FFFFFF" w:themeFill="background1"/>
        <w:spacing w:after="0" w:line="240" w:lineRule="auto"/>
        <w:ind w:firstLine="709"/>
        <w:jc w:val="both"/>
        <w:rPr>
          <w:rFonts w:ascii="Times New Roman" w:eastAsia="Times New Roman" w:hAnsi="Times New Roman" w:cs="Times New Roman"/>
          <w:b/>
          <w:bCs/>
          <w:sz w:val="28"/>
          <w:szCs w:val="28"/>
        </w:rPr>
      </w:pPr>
      <w:r w:rsidRPr="003524B5">
        <w:rPr>
          <w:rFonts w:ascii="Times New Roman" w:eastAsia="Times New Roman" w:hAnsi="Times New Roman" w:cs="Times New Roman"/>
          <w:b/>
          <w:bCs/>
          <w:sz w:val="28"/>
          <w:szCs w:val="28"/>
        </w:rPr>
        <w:t>Виды конспектов</w:t>
      </w:r>
    </w:p>
    <w:p w:rsidR="0051580C" w:rsidRPr="003524B5" w:rsidRDefault="0051580C"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shd w:val="clear" w:color="auto" w:fill="FFFFFF"/>
        </w:rPr>
        <w:t>Нужно уметь различать конспекты и правильно использовать ту категорию, которая лучше всего подходит для выполняемой работы.</w:t>
      </w:r>
      <w:r w:rsidRPr="003524B5">
        <w:rPr>
          <w:rFonts w:ascii="Times New Roman" w:eastAsia="Times New Roman" w:hAnsi="Times New Roman" w:cs="Times New Roman"/>
          <w:sz w:val="28"/>
          <w:szCs w:val="28"/>
        </w:rPr>
        <w:t> </w:t>
      </w:r>
    </w:p>
    <w:p w:rsidR="0051580C" w:rsidRPr="003524B5" w:rsidRDefault="0051580C" w:rsidP="00CB0316">
      <w:pPr>
        <w:pStyle w:val="a6"/>
        <w:numPr>
          <w:ilvl w:val="0"/>
          <w:numId w:val="30"/>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iCs/>
          <w:sz w:val="28"/>
          <w:szCs w:val="28"/>
          <w:shd w:val="clear" w:color="auto" w:fill="FFFFFF"/>
        </w:rPr>
        <w:t>ПЛАНОВЫЙ</w:t>
      </w:r>
      <w:r w:rsidRPr="003524B5">
        <w:rPr>
          <w:rFonts w:ascii="Times New Roman" w:eastAsia="Times New Roman" w:hAnsi="Times New Roman"/>
          <w:sz w:val="28"/>
          <w:szCs w:val="28"/>
          <w:shd w:val="clear" w:color="auto" w:fill="FFFFFF"/>
        </w:rPr>
        <w:t>. Такой вид изложения на бумаге создается на основе заранее составленного плана материала, состоит из определенного количества пунктов (с заголовками) и подпунктов. В процессе конспектирования каждый заголовок раскрывается – дополняется коротким текстом, в конечном итоге получается стройный план-конспект. Именно такой вариант больше всего подходит для срочной подготовки к публичному выступлению или семинару. Естественно, чем последовательнее будет план (его пункты должны максимально раскрывать содержание), тем связаннее и полноценнее будет ваш доклад. Специалисты рекомендуют наполнять плановый конспект пометками, в которых будут указаны все используемые вами источники, т. к. со временем трудно восстановить их по памяти.</w:t>
      </w:r>
      <w:r w:rsidRPr="003524B5">
        <w:rPr>
          <w:rFonts w:ascii="Times New Roman" w:eastAsia="Times New Roman" w:hAnsi="Times New Roman"/>
          <w:sz w:val="28"/>
          <w:szCs w:val="28"/>
        </w:rPr>
        <w:t> </w:t>
      </w:r>
    </w:p>
    <w:p w:rsidR="0051580C" w:rsidRPr="003524B5" w:rsidRDefault="0051580C" w:rsidP="00CB0316">
      <w:pPr>
        <w:pStyle w:val="a6"/>
        <w:numPr>
          <w:ilvl w:val="0"/>
          <w:numId w:val="30"/>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iCs/>
          <w:sz w:val="28"/>
          <w:szCs w:val="28"/>
          <w:shd w:val="clear" w:color="auto" w:fill="FFFFFF"/>
        </w:rPr>
        <w:t>СХЕМАТИЧЕСКИЙ ПЛАНОВЫЙ</w:t>
      </w:r>
      <w:r w:rsidRPr="003524B5">
        <w:rPr>
          <w:rFonts w:ascii="Times New Roman" w:eastAsia="Times New Roman" w:hAnsi="Times New Roman"/>
          <w:sz w:val="28"/>
          <w:szCs w:val="28"/>
          <w:shd w:val="clear" w:color="auto" w:fill="FFFFFF"/>
        </w:rPr>
        <w:t xml:space="preserve">. Эта разновидность конспекта выглядит так: все пункты плана представлены в виде вопросительных предложений, на которые нужно дать ответ. Изучая материал, вы вносите короткие пометки (2–3 предложения) под каждый пункт вопроса. Такой </w:t>
      </w:r>
      <w:r w:rsidRPr="003524B5">
        <w:rPr>
          <w:rFonts w:ascii="Times New Roman" w:eastAsia="Times New Roman" w:hAnsi="Times New Roman"/>
          <w:sz w:val="28"/>
          <w:szCs w:val="28"/>
          <w:shd w:val="clear" w:color="auto" w:fill="FFFFFF"/>
        </w:rPr>
        <w:lastRenderedPageBreak/>
        <w:t>конспект отражает структуру и внутреннюю взаимосвязь всех сведений и способствует хорошему усвоению информации.</w:t>
      </w:r>
      <w:r w:rsidRPr="003524B5">
        <w:rPr>
          <w:rFonts w:ascii="Times New Roman" w:eastAsia="Times New Roman" w:hAnsi="Times New Roman"/>
          <w:sz w:val="28"/>
          <w:szCs w:val="28"/>
        </w:rPr>
        <w:t> </w:t>
      </w:r>
    </w:p>
    <w:p w:rsidR="0051580C" w:rsidRPr="003524B5" w:rsidRDefault="0051580C" w:rsidP="00CB0316">
      <w:pPr>
        <w:pStyle w:val="a6"/>
        <w:numPr>
          <w:ilvl w:val="0"/>
          <w:numId w:val="30"/>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iCs/>
          <w:sz w:val="28"/>
          <w:szCs w:val="28"/>
          <w:shd w:val="clear" w:color="auto" w:fill="FFFFFF"/>
        </w:rPr>
        <w:t>ТЕКСТУАЛЬНЫЙ</w:t>
      </w:r>
      <w:r w:rsidRPr="003524B5">
        <w:rPr>
          <w:rFonts w:ascii="Times New Roman" w:eastAsia="Times New Roman" w:hAnsi="Times New Roman"/>
          <w:sz w:val="28"/>
          <w:szCs w:val="28"/>
          <w:shd w:val="clear" w:color="auto" w:fill="FFFFFF"/>
        </w:rPr>
        <w:t>. Подобная форма изложения насыщеннее других и составляется из отрывков и цитат самого источника. К текстуальному конспекту можно легко присоединить план, либо наполнить его различными тезисами и терминами. Он лучше всего подходит тем, кто изучает науку или литературу, где цитаты авторов всегда важны. Однако такой конспект составить непросто. Нужно уметь правильно отделять наиболее значимые цитаты таким образом, чтобы в итоге они дали представление о материале в целом.</w:t>
      </w:r>
      <w:r w:rsidRPr="003524B5">
        <w:rPr>
          <w:rFonts w:ascii="Times New Roman" w:eastAsia="Times New Roman" w:hAnsi="Times New Roman"/>
          <w:sz w:val="28"/>
          <w:szCs w:val="28"/>
        </w:rPr>
        <w:t> </w:t>
      </w:r>
    </w:p>
    <w:p w:rsidR="0051580C" w:rsidRPr="003524B5" w:rsidRDefault="0051580C" w:rsidP="00CB0316">
      <w:pPr>
        <w:pStyle w:val="a6"/>
        <w:numPr>
          <w:ilvl w:val="0"/>
          <w:numId w:val="30"/>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iCs/>
          <w:sz w:val="28"/>
          <w:szCs w:val="28"/>
          <w:shd w:val="clear" w:color="auto" w:fill="FFFFFF"/>
        </w:rPr>
        <w:t>ТЕМАТИЧЕСКИЙ</w:t>
      </w:r>
      <w:r w:rsidRPr="003524B5">
        <w:rPr>
          <w:rFonts w:ascii="Times New Roman" w:eastAsia="Times New Roman" w:hAnsi="Times New Roman"/>
          <w:sz w:val="28"/>
          <w:szCs w:val="28"/>
          <w:shd w:val="clear" w:color="auto" w:fill="FFFFFF"/>
        </w:rPr>
        <w:t>. Такой способ записи информации существенно отличается от других. Суть его – в освещении какого-нибудь определенного вопроса; при этом используется не один источник, а несколько. Содержание каждого материала не отражается, ведь цель не в этом. Тематический конспект помогает лучше других анализировать заданную тему, раскрывать поставленные вопросы и изучать их с разных сторон. Однако будьте готовы к тому, что придется переработать немало литературы для полноты и целостности картины, только в этом случае изложение будет обладать всеми достоинствами.</w:t>
      </w:r>
      <w:r w:rsidRPr="003524B5">
        <w:rPr>
          <w:rFonts w:ascii="Times New Roman" w:eastAsia="Times New Roman" w:hAnsi="Times New Roman"/>
          <w:sz w:val="28"/>
          <w:szCs w:val="28"/>
        </w:rPr>
        <w:t> </w:t>
      </w:r>
    </w:p>
    <w:p w:rsidR="0051580C" w:rsidRPr="003524B5" w:rsidRDefault="0051580C" w:rsidP="00CB0316">
      <w:pPr>
        <w:pStyle w:val="a6"/>
        <w:numPr>
          <w:ilvl w:val="0"/>
          <w:numId w:val="30"/>
        </w:numPr>
        <w:shd w:val="clear" w:color="auto" w:fill="FFFFFF" w:themeFill="background1"/>
        <w:ind w:left="0" w:firstLine="709"/>
        <w:jc w:val="both"/>
        <w:rPr>
          <w:rFonts w:ascii="Times New Roman" w:hAnsi="Times New Roman"/>
          <w:sz w:val="28"/>
          <w:szCs w:val="28"/>
        </w:rPr>
      </w:pPr>
      <w:r w:rsidRPr="003524B5">
        <w:rPr>
          <w:rFonts w:ascii="Times New Roman" w:eastAsia="Times New Roman" w:hAnsi="Times New Roman"/>
          <w:iCs/>
          <w:sz w:val="28"/>
          <w:szCs w:val="28"/>
          <w:shd w:val="clear" w:color="auto" w:fill="FFFFFF"/>
        </w:rPr>
        <w:t>СВОБОДНЫЙ</w:t>
      </w:r>
      <w:r w:rsidRPr="003524B5">
        <w:rPr>
          <w:rFonts w:ascii="Times New Roman" w:eastAsia="Times New Roman" w:hAnsi="Times New Roman"/>
          <w:sz w:val="28"/>
          <w:szCs w:val="28"/>
          <w:shd w:val="clear" w:color="auto" w:fill="FFFFFF"/>
        </w:rPr>
        <w:t>. Этот вид конспекта предназначен для тех, кто умеет использовать сразу несколько способов работы с материалом. В нем может содержаться что угодно – выписки, цитаты, план и множество тезисов. Вам потребуется умение быстро и лаконично излагать собственную мысль, работать с планом, авторскими цитатами. Считается, что подобное фиксирование сведений является наиболее целостным и полновесным.</w:t>
      </w:r>
    </w:p>
    <w:p w:rsidR="00096169" w:rsidRPr="003524B5" w:rsidRDefault="00096169" w:rsidP="00CB0316">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b/>
          <w:bCs/>
          <w:color w:val="000000"/>
          <w:sz w:val="28"/>
          <w:szCs w:val="28"/>
        </w:rPr>
        <w:t>Правила конспектирования</w:t>
      </w:r>
    </w:p>
    <w:p w:rsidR="00096169" w:rsidRPr="003524B5" w:rsidRDefault="00096169" w:rsidP="00CB0316">
      <w:pPr>
        <w:numPr>
          <w:ilvl w:val="0"/>
          <w:numId w:val="39"/>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Внимательно прочитайте текст. Попутно отмечайте непонятные места, новые слова, имена, даты.</w:t>
      </w:r>
    </w:p>
    <w:p w:rsidR="00096169" w:rsidRPr="003524B5" w:rsidRDefault="00096169" w:rsidP="00CB0316">
      <w:pPr>
        <w:numPr>
          <w:ilvl w:val="0"/>
          <w:numId w:val="39"/>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Наведите справки о лицах, событиях, упомянутых в тексте. При записи не забудьте вынести справочные данные на поля.</w:t>
      </w:r>
    </w:p>
    <w:p w:rsidR="00096169" w:rsidRPr="003524B5" w:rsidRDefault="00096169" w:rsidP="00CB0316">
      <w:pPr>
        <w:numPr>
          <w:ilvl w:val="0"/>
          <w:numId w:val="39"/>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При первом чтении текста составьте простой план. При повторном чтении постарайтесь кратко сформулировать основные положения текста, отметив аргументацию автора.</w:t>
      </w:r>
    </w:p>
    <w:p w:rsidR="00096169" w:rsidRPr="003524B5" w:rsidRDefault="00096169" w:rsidP="00CB0316">
      <w:pPr>
        <w:numPr>
          <w:ilvl w:val="0"/>
          <w:numId w:val="39"/>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Заключительный этап конспектирования состоит из перечитывания ранее отмеченных мест и их краткой последовательной записи.</w:t>
      </w:r>
    </w:p>
    <w:p w:rsidR="00096169" w:rsidRPr="003524B5" w:rsidRDefault="00096169" w:rsidP="00CB0316">
      <w:pPr>
        <w:numPr>
          <w:ilvl w:val="0"/>
          <w:numId w:val="39"/>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При конспектировании надо стараться выразить авторскую мысль своими словами.</w:t>
      </w:r>
    </w:p>
    <w:p w:rsidR="00096169" w:rsidRPr="003524B5" w:rsidRDefault="00096169" w:rsidP="00CB0316">
      <w:pPr>
        <w:numPr>
          <w:ilvl w:val="0"/>
          <w:numId w:val="39"/>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Стремитесь к тому, чтобы один абзац авторского текста был передан при конспектировании одним, максимум двумя предложениями.</w:t>
      </w:r>
    </w:p>
    <w:p w:rsidR="004C364F" w:rsidRPr="003524B5" w:rsidRDefault="004C364F" w:rsidP="00CB0316">
      <w:pPr>
        <w:shd w:val="clear" w:color="auto" w:fill="FFFFFF" w:themeFill="background1"/>
        <w:spacing w:after="0" w:line="240" w:lineRule="auto"/>
        <w:ind w:firstLine="709"/>
        <w:jc w:val="both"/>
        <w:rPr>
          <w:rFonts w:ascii="Times New Roman" w:eastAsia="Times New Roman" w:hAnsi="Times New Roman" w:cs="Times New Roman"/>
          <w:b/>
          <w:bCs/>
          <w:iCs/>
          <w:sz w:val="28"/>
          <w:szCs w:val="28"/>
          <w:shd w:val="clear" w:color="auto" w:fill="FFFFFF"/>
        </w:rPr>
      </w:pPr>
    </w:p>
    <w:p w:rsidR="004C364F" w:rsidRPr="003524B5" w:rsidRDefault="004C364F" w:rsidP="00CB0316">
      <w:pPr>
        <w:shd w:val="clear" w:color="auto" w:fill="FFFFFF" w:themeFill="background1"/>
        <w:spacing w:after="0" w:line="240" w:lineRule="auto"/>
        <w:ind w:firstLine="709"/>
        <w:jc w:val="both"/>
        <w:rPr>
          <w:rFonts w:ascii="Times New Roman" w:eastAsia="Times New Roman" w:hAnsi="Times New Roman" w:cs="Times New Roman"/>
          <w:b/>
          <w:bCs/>
          <w:iCs/>
          <w:sz w:val="28"/>
          <w:szCs w:val="28"/>
          <w:shd w:val="clear" w:color="auto" w:fill="FFFFFF"/>
        </w:rPr>
      </w:pPr>
    </w:p>
    <w:p w:rsidR="004C364F" w:rsidRPr="003524B5" w:rsidRDefault="004C364F" w:rsidP="00CB0316">
      <w:pPr>
        <w:shd w:val="clear" w:color="auto" w:fill="FFFFFF" w:themeFill="background1"/>
        <w:spacing w:after="0" w:line="240" w:lineRule="auto"/>
        <w:ind w:firstLine="709"/>
        <w:jc w:val="both"/>
        <w:rPr>
          <w:rFonts w:ascii="Times New Roman" w:eastAsia="Times New Roman" w:hAnsi="Times New Roman" w:cs="Times New Roman"/>
          <w:b/>
          <w:bCs/>
          <w:iCs/>
          <w:sz w:val="28"/>
          <w:szCs w:val="28"/>
          <w:shd w:val="clear" w:color="auto" w:fill="FFFFFF"/>
        </w:rPr>
      </w:pPr>
    </w:p>
    <w:p w:rsidR="0051580C" w:rsidRPr="003524B5" w:rsidRDefault="0051580C" w:rsidP="00CB0316">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b/>
          <w:bCs/>
          <w:iCs/>
          <w:sz w:val="28"/>
          <w:szCs w:val="28"/>
          <w:shd w:val="clear" w:color="auto" w:fill="FFFFFF"/>
        </w:rPr>
        <w:t>При конспектировании лекций</w:t>
      </w:r>
      <w:r w:rsidRPr="003524B5">
        <w:rPr>
          <w:rFonts w:ascii="Times New Roman" w:eastAsia="Times New Roman" w:hAnsi="Times New Roman" w:cs="Times New Roman"/>
          <w:sz w:val="28"/>
          <w:szCs w:val="28"/>
        </w:rPr>
        <w:t> </w:t>
      </w:r>
      <w:r w:rsidRPr="003524B5">
        <w:rPr>
          <w:rFonts w:ascii="Times New Roman" w:eastAsia="Times New Roman" w:hAnsi="Times New Roman" w:cs="Times New Roman"/>
          <w:sz w:val="28"/>
          <w:szCs w:val="28"/>
          <w:shd w:val="clear" w:color="auto" w:fill="FFFFFF"/>
        </w:rPr>
        <w:t>рекомендуется придерживаться следующих основных правил.</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Не начинайте записывать материал с первых слов преподавателя, сначала выслушайте его мысль до конца и постарайтесь понять ее.</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Приступайте к записи в тот момент, когда преподаватель, заканчивая изложение одной мысли, начинает ее комментировать.</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Со временем у вас появится своя система выделений.</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Создавайте ваши записи с использованием принятых условных обозначений. Конспектируя, обязательно употребляйте разнообразные знаки (их называют сигнальными). Это могут быть указатели и направляющие стрелки, восклицательные и вопросительные знаки, сочетания PS (послесловие) и NB (обратить внимание). Например, слово «следовательно»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Не забывайте об аббревиатурах (сокращенных словах), знаках равенства и неравенства, больше и меньше.</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Большую пользу для создания правильного конспекта дают сокращения. Однако будьте осмотрительны. Знатоки считают, что сокращение типа «д-ть» (думать) и подобные им использовать не следует, так как впоследствии большое количество времени уходит на расшифровку, а ведь чтение конспекта не должно прерываться посторонними действиями и размышлениями. Лучше всего разработать собственную систему сокращений и обозначать ими во всех записях одни и те же слова (и не что иное). Например, сокращение «г-ть» будет всегда и везде словом «говорить», а большая буква «Р» – словом «работа».</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Бесспорно, организовать хороший конспект помогут иностранные слова. Наиболее применяемые среди них – английские. Например, сокращенное «ок» успешно обозначает слова «отлично», «замечательно», «хорошо».</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Нужно избегать сложных и длинных рассуждений.</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При конспектировании лучше пользоваться повествовательными предложениями, избегать самостоятельных вопросов. Вопросы уместны на полях конспекта.</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lastRenderedPageBreak/>
        <w:t>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w:t>
      </w:r>
    </w:p>
    <w:p w:rsidR="0051580C" w:rsidRPr="003524B5" w:rsidRDefault="0051580C" w:rsidP="00CB0316">
      <w:pPr>
        <w:numPr>
          <w:ilvl w:val="0"/>
          <w:numId w:val="32"/>
        </w:numPr>
        <w:shd w:val="clear" w:color="auto" w:fill="FFFFFF" w:themeFill="background1"/>
        <w:spacing w:before="100" w:beforeAutospacing="1" w:after="100" w:afterAutospacing="1" w:line="252" w:lineRule="atLeast"/>
        <w:ind w:left="0"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z w:val="28"/>
          <w:szCs w:val="28"/>
        </w:rPr>
        <w:t>Если в лекции встречаются непонятные вам термины, оставьте место, после занятий уточните их значение у преподавателя.</w:t>
      </w:r>
    </w:p>
    <w:p w:rsidR="00096169" w:rsidRPr="003524B5" w:rsidRDefault="00096169" w:rsidP="00CB0316">
      <w:pPr>
        <w:pStyle w:val="2"/>
        <w:shd w:val="clear" w:color="auto" w:fill="FFFFFF" w:themeFill="background1"/>
        <w:spacing w:before="0" w:line="240" w:lineRule="auto"/>
        <w:ind w:firstLine="709"/>
        <w:jc w:val="both"/>
        <w:rPr>
          <w:rFonts w:ascii="Times New Roman" w:hAnsi="Times New Roman" w:cs="Times New Roman"/>
          <w:color w:val="000000"/>
          <w:sz w:val="28"/>
          <w:szCs w:val="28"/>
          <w:shd w:val="clear" w:color="auto" w:fill="FFFFFF"/>
        </w:rPr>
      </w:pPr>
    </w:p>
    <w:p w:rsidR="0018135B" w:rsidRPr="003524B5" w:rsidRDefault="004C364F" w:rsidP="00A02CD8">
      <w:pPr>
        <w:pStyle w:val="2"/>
        <w:shd w:val="clear" w:color="auto" w:fill="FFFFFF" w:themeFill="background1"/>
        <w:spacing w:before="0" w:line="240" w:lineRule="auto"/>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 xml:space="preserve">ПРАВИЛА ОФОРМЛЕНИЯ ДОКЛАДА </w:t>
      </w:r>
    </w:p>
    <w:p w:rsidR="00CB0316"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b/>
          <w:bCs/>
          <w:color w:val="000000"/>
          <w:sz w:val="28"/>
          <w:szCs w:val="28"/>
          <w:shd w:val="clear" w:color="auto" w:fill="FFFFFF"/>
        </w:rPr>
        <w:t>Доклад</w:t>
      </w:r>
      <w:r w:rsidRPr="003524B5">
        <w:rPr>
          <w:rStyle w:val="apple-converted-space"/>
          <w:rFonts w:ascii="Times New Roman" w:hAnsi="Times New Roman" w:cs="Times New Roman"/>
          <w:color w:val="000000"/>
          <w:sz w:val="28"/>
          <w:szCs w:val="28"/>
          <w:shd w:val="clear" w:color="auto" w:fill="FFFFFF"/>
        </w:rPr>
        <w:t> </w:t>
      </w:r>
      <w:r w:rsidRPr="003524B5">
        <w:rPr>
          <w:rFonts w:ascii="Times New Roman" w:hAnsi="Times New Roman" w:cs="Times New Roman"/>
          <w:color w:val="000000"/>
          <w:sz w:val="28"/>
          <w:szCs w:val="28"/>
          <w:shd w:val="clear" w:color="auto" w:fill="FFFFFF"/>
        </w:rPr>
        <w:t>— вид самостоятельной работы, используется в учебных и вне</w:t>
      </w:r>
      <w:r w:rsidR="00835A55" w:rsidRPr="003524B5">
        <w:rPr>
          <w:rFonts w:ascii="Times New Roman" w:hAnsi="Times New Roman" w:cs="Times New Roman"/>
          <w:color w:val="000000"/>
          <w:sz w:val="28"/>
          <w:szCs w:val="28"/>
          <w:shd w:val="clear" w:color="auto" w:fill="FFFFFF"/>
        </w:rPr>
        <w:t xml:space="preserve">аудиторных </w:t>
      </w:r>
      <w:r w:rsidRPr="003524B5">
        <w:rPr>
          <w:rFonts w:ascii="Times New Roman" w:hAnsi="Times New Roman" w:cs="Times New Roman"/>
          <w:color w:val="000000"/>
          <w:sz w:val="28"/>
          <w:szCs w:val="28"/>
          <w:shd w:val="clear" w:color="auto" w:fill="FFFFFF"/>
        </w:rPr>
        <w:t>занятиях, способствует формированию навыков исследовательской работы, расширяет познавательные интересы, приучает критически мыслить. 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w:t>
      </w:r>
      <w:r w:rsidRPr="003524B5">
        <w:rPr>
          <w:rStyle w:val="apple-converted-space"/>
          <w:rFonts w:ascii="Times New Roman" w:hAnsi="Times New Roman" w:cs="Times New Roman"/>
          <w:color w:val="000000"/>
          <w:sz w:val="28"/>
          <w:szCs w:val="28"/>
          <w:shd w:val="clear" w:color="auto" w:fill="FFFFFF"/>
        </w:rPr>
        <w:t> </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Доклад представляет собой развернутое устное сообщение на какую-либо тему, сделанное публично, т. е. в присутствии слушателей, зрителей. Доклад, являясь по своей сути разновидностью научной работы, часто применяется в учебном процессепри изучении тех или иных учебных курсов и дисциплин, главным образом, на семинарских занятиях.</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Обычно в качестве тем для докладов преподавателем предлагается тот материал учебного курса, который не освещается в лекциях, а выносится на самостоятельное изучение студентами.</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Поэтому доклады, сделанные студентами на семинарских занятиях, с одной стороны, позволяют дополнить лекционный материал, а с другой — дают преподавателю возможность оценить умения студентов самостоятельно работать с учебным и научным материалом.</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Подготовка доклада требует от студента большой самостоятельности и серьезной интеллектуальной работы, которая принесет наибольшую пользу, если будет включать в себя следующие этапы:</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 изучение наиболее важных научных работ по данной теме, перечень которых, как правило, дает сам преподаватель;</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 анализ изученного материала, выделение наиболее значимых с точки зрения раскрытия темы доклада фактов, мнений разных ученых и научных положений;</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 обобщение и логическое построение материала доклада, например, в форме развернутого плана;</w:t>
      </w:r>
    </w:p>
    <w:p w:rsidR="00501E95" w:rsidRPr="003524B5"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 написание текста доклада с соблюдением требований научного стиля.</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 xml:space="preserve">Построение доклада, как и любой другой научной работы, традиционно включает три части: вступление, основную часть и заключение. </w:t>
      </w:r>
    </w:p>
    <w:p w:rsidR="00501E95" w:rsidRPr="003524B5"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u w:val="single"/>
          <w:shd w:val="clear" w:color="auto" w:fill="FFFFFF"/>
        </w:rPr>
        <w:lastRenderedPageBreak/>
        <w:t>Во вступлении</w:t>
      </w:r>
      <w:r w:rsidRPr="003524B5">
        <w:rPr>
          <w:rFonts w:ascii="Times New Roman" w:hAnsi="Times New Roman" w:cs="Times New Roman"/>
          <w:color w:val="000000"/>
          <w:sz w:val="28"/>
          <w:szCs w:val="28"/>
          <w:shd w:val="clear" w:color="auto" w:fill="FFFFFF"/>
        </w:rPr>
        <w:t xml:space="preserve"> указывается тема доклада, устанавливается логическая связь ее с другими темами или место рассматриваемой проблемы среди других проблем, дается краткий обзор источников, на материале которых раскрывается тема, и т. п. </w:t>
      </w:r>
    </w:p>
    <w:p w:rsidR="00A02CD8" w:rsidRDefault="0018135B"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u w:val="single"/>
          <w:shd w:val="clear" w:color="auto" w:fill="FFFFFF"/>
        </w:rPr>
        <w:t>В заключении</w:t>
      </w:r>
      <w:r w:rsidRPr="003524B5">
        <w:rPr>
          <w:rFonts w:ascii="Times New Roman" w:hAnsi="Times New Roman" w:cs="Times New Roman"/>
          <w:color w:val="000000"/>
          <w:sz w:val="28"/>
          <w:szCs w:val="28"/>
          <w:shd w:val="clear" w:color="auto" w:fill="FFFFFF"/>
        </w:rPr>
        <w:t xml:space="preserve"> обычно подводятся итоги, формулируются выводы, подчеркивается значение рассмотренной проблемы и т. п.</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u w:val="single"/>
          <w:shd w:val="clear" w:color="auto" w:fill="FFFFFF"/>
        </w:rPr>
        <w:t>Основная часть</w:t>
      </w:r>
      <w:r w:rsidRPr="003524B5">
        <w:rPr>
          <w:rFonts w:ascii="Times New Roman" w:hAnsi="Times New Roman" w:cs="Times New Roman"/>
          <w:color w:val="000000"/>
          <w:sz w:val="28"/>
          <w:szCs w:val="28"/>
          <w:shd w:val="clear" w:color="auto" w:fill="FFFFFF"/>
        </w:rPr>
        <w:t xml:space="preserve"> также должна иметь четкое логическое построение. Изложение материала должно быть связным, последовательным, доказательным, лишенным ненужных отступлений и повторений.</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Таким образом, работа над докладом не только позволяет студенту приобрести новые знания, но и способствует формированию важных научно-исследовательских умений, освоению методов научного познания, приобретению навыков публичного выступления.</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 xml:space="preserve">Широко применяются в </w:t>
      </w:r>
      <w:r w:rsidR="00501E95" w:rsidRPr="003524B5">
        <w:rPr>
          <w:rFonts w:ascii="Times New Roman" w:hAnsi="Times New Roman" w:cs="Times New Roman"/>
          <w:color w:val="000000"/>
          <w:sz w:val="28"/>
          <w:szCs w:val="28"/>
          <w:shd w:val="clear" w:color="auto" w:fill="FFFFFF"/>
        </w:rPr>
        <w:t xml:space="preserve"> учебном заведении </w:t>
      </w:r>
      <w:r w:rsidRPr="003524B5">
        <w:rPr>
          <w:rFonts w:ascii="Times New Roman" w:hAnsi="Times New Roman" w:cs="Times New Roman"/>
          <w:color w:val="000000"/>
          <w:sz w:val="28"/>
          <w:szCs w:val="28"/>
          <w:shd w:val="clear" w:color="auto" w:fill="FFFFFF"/>
        </w:rPr>
        <w:t>доклады и как один из видов собственно научной работы студентов. Основной организационной формой при этом выступает студенческая конференция.</w:t>
      </w:r>
    </w:p>
    <w:p w:rsidR="00A02CD8" w:rsidRDefault="0018135B" w:rsidP="00A02CD8">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shd w:val="clear" w:color="auto" w:fill="FFFFFF"/>
        </w:rPr>
        <w:t>Студенческие конференции могут иметь различный статус и проводиться на самых разных уровнях. Конференция может проходить в одной академической группе, на одном курсе, на одном факультете. Студенческие конференции могут проводиться с определенной периодичностью, например, ежегодно или один раз в два года и т. д.</w:t>
      </w:r>
    </w:p>
    <w:p w:rsidR="00A02CD8" w:rsidRDefault="0018135B" w:rsidP="00A02CD8">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На таких конференциях, которые, как правило, имеют определенную научную тематику, студенты выступают с докладами, отражающими результаты их собственной научно-исследовательской работы. Тезисы доклада являются самостоятельной разновидностью научной публикации и представляют собой текст небольшого объема, в котором кратко сформулированы основные положения доклада. Хотя тезисы доклада имеют маленький объем, написать их бывает значительно сложнее, чем сам доклад, так как при этом необходимо суметь выделить самые существенные идеи, отраженные в нем, сохранив при этом общую логику доклада и его основное содержание. К докладу по крупной теме могут привлекаться несколько студентов, между которыми распределяются вопросы выступления.</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b/>
          <w:bCs/>
          <w:color w:val="000000"/>
          <w:sz w:val="28"/>
          <w:szCs w:val="28"/>
          <w:shd w:val="clear" w:color="auto" w:fill="FFFFFF"/>
        </w:rPr>
        <w:t>Рекомендуем:</w:t>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Работу пишите аккуратно, без помарок, разборчивым почерком.</w:t>
      </w:r>
    </w:p>
    <w:p w:rsidR="00A02CD8" w:rsidRDefault="0018135B" w:rsidP="00A02CD8">
      <w:pPr>
        <w:shd w:val="clear" w:color="auto" w:fill="FFFFFF" w:themeFill="background1"/>
        <w:spacing w:after="0" w:line="240" w:lineRule="auto"/>
        <w:jc w:val="both"/>
        <w:rPr>
          <w:rStyle w:val="apple-converted-space"/>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Отвечайте на вопросы конкретно, логично, по теме, с выводами и обобщением, проявляя собственное отношение к проблеме.</w:t>
      </w:r>
      <w:r w:rsidRPr="003524B5">
        <w:rPr>
          <w:rStyle w:val="apple-converted-space"/>
          <w:rFonts w:ascii="Times New Roman" w:hAnsi="Times New Roman" w:cs="Times New Roman"/>
          <w:color w:val="000000"/>
          <w:sz w:val="28"/>
          <w:szCs w:val="28"/>
          <w:shd w:val="clear" w:color="auto" w:fill="FFFFFF"/>
        </w:rPr>
        <w:t> </w:t>
      </w:r>
    </w:p>
    <w:p w:rsidR="00A02CD8" w:rsidRDefault="0018135B" w:rsidP="00A02CD8">
      <w:pPr>
        <w:shd w:val="clear" w:color="auto" w:fill="FFFFFF" w:themeFill="background1"/>
        <w:spacing w:after="0" w:line="240" w:lineRule="auto"/>
        <w:jc w:val="both"/>
        <w:rPr>
          <w:rFonts w:ascii="Times New Roman" w:hAnsi="Times New Roman" w:cs="Times New Roman"/>
          <w:color w:val="000000"/>
          <w:sz w:val="28"/>
          <w:szCs w:val="28"/>
          <w:shd w:val="clear" w:color="auto" w:fill="FFFFFF"/>
        </w:rPr>
      </w:pPr>
      <w:r w:rsidRPr="003524B5">
        <w:rPr>
          <w:rFonts w:ascii="Times New Roman" w:hAnsi="Times New Roman" w:cs="Times New Roman"/>
          <w:color w:val="000000"/>
          <w:sz w:val="28"/>
          <w:szCs w:val="28"/>
        </w:rPr>
        <w:lastRenderedPageBreak/>
        <w:br/>
      </w:r>
      <w:r w:rsidRPr="003524B5">
        <w:rPr>
          <w:rFonts w:ascii="Times New Roman" w:hAnsi="Times New Roman" w:cs="Times New Roman"/>
          <w:color w:val="000000"/>
          <w:sz w:val="28"/>
          <w:szCs w:val="28"/>
          <w:shd w:val="clear" w:color="auto" w:fill="FFFFFF"/>
        </w:rPr>
        <w:t>В конце работы укажите используемую литературу.</w:t>
      </w:r>
    </w:p>
    <w:p w:rsidR="0018135B" w:rsidRPr="003524B5" w:rsidRDefault="0018135B" w:rsidP="00A02CD8">
      <w:pPr>
        <w:shd w:val="clear" w:color="auto" w:fill="FFFFFF" w:themeFill="background1"/>
        <w:spacing w:after="0" w:line="240" w:lineRule="auto"/>
        <w:jc w:val="both"/>
        <w:rPr>
          <w:rFonts w:ascii="Times New Roman" w:hAnsi="Times New Roman" w:cs="Times New Roman"/>
          <w:color w:val="000000"/>
          <w:sz w:val="28"/>
          <w:szCs w:val="28"/>
        </w:rPr>
      </w:pPr>
      <w:r w:rsidRPr="003524B5">
        <w:rPr>
          <w:rFonts w:ascii="Times New Roman" w:hAnsi="Times New Roman" w:cs="Times New Roman"/>
          <w:color w:val="000000"/>
          <w:sz w:val="28"/>
          <w:szCs w:val="28"/>
        </w:rPr>
        <w:br/>
      </w:r>
      <w:r w:rsidRPr="003524B5">
        <w:rPr>
          <w:rFonts w:ascii="Times New Roman" w:hAnsi="Times New Roman" w:cs="Times New Roman"/>
          <w:color w:val="000000"/>
          <w:sz w:val="28"/>
          <w:szCs w:val="28"/>
          <w:shd w:val="clear" w:color="auto" w:fill="FFFFFF"/>
        </w:rPr>
        <w:t>Приводимые в тексте цитаты и выписки обязательно документируйте со ссылками на источник.</w:t>
      </w:r>
    </w:p>
    <w:p w:rsidR="0051580C" w:rsidRPr="003524B5" w:rsidRDefault="0051580C" w:rsidP="00CB0316">
      <w:pPr>
        <w:pStyle w:val="a6"/>
        <w:shd w:val="clear" w:color="auto" w:fill="FFFFFF" w:themeFill="background1"/>
        <w:ind w:left="0" w:firstLine="709"/>
        <w:jc w:val="both"/>
        <w:rPr>
          <w:rFonts w:ascii="Times New Roman" w:hAnsi="Times New Roman"/>
          <w:sz w:val="28"/>
          <w:szCs w:val="28"/>
        </w:rPr>
      </w:pPr>
    </w:p>
    <w:p w:rsidR="00501E95" w:rsidRPr="003524B5" w:rsidRDefault="004C364F" w:rsidP="00EC036A">
      <w:pPr>
        <w:shd w:val="clear" w:color="auto" w:fill="FFFFFF" w:themeFill="background1"/>
        <w:spacing w:after="0" w:line="240" w:lineRule="auto"/>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РЕШЕНИЕ КЕЙСОВ (СИТУАЦИОННЫХ ЗАДАЧ)</w:t>
      </w:r>
    </w:p>
    <w:p w:rsidR="00A02CD8" w:rsidRDefault="00620CD6" w:rsidP="00A02CD8">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Решение </w:t>
      </w:r>
      <w:r w:rsidRPr="003524B5">
        <w:rPr>
          <w:rFonts w:ascii="Times New Roman" w:hAnsi="Times New Roman" w:cs="Times New Roman"/>
          <w:b/>
          <w:sz w:val="28"/>
          <w:szCs w:val="28"/>
          <w:lang w:val="uk-UA"/>
        </w:rPr>
        <w:t xml:space="preserve">кейсов </w:t>
      </w:r>
      <w:r w:rsidRPr="003524B5">
        <w:rPr>
          <w:rFonts w:ascii="Times New Roman" w:hAnsi="Times New Roman" w:cs="Times New Roman"/>
          <w:sz w:val="28"/>
          <w:szCs w:val="28"/>
          <w:lang w:val="uk-UA"/>
        </w:rPr>
        <w:t>— это вид самостоятельной работы студента по</w:t>
      </w:r>
    </w:p>
    <w:p w:rsidR="00A02CD8" w:rsidRPr="00A02CD8" w:rsidRDefault="00620CD6" w:rsidP="00A02CD8">
      <w:pPr>
        <w:shd w:val="clear" w:color="auto" w:fill="FFFFFF" w:themeFill="background1"/>
        <w:spacing w:after="0" w:line="240" w:lineRule="auto"/>
        <w:jc w:val="both"/>
        <w:rPr>
          <w:rFonts w:ascii="Times New Roman" w:hAnsi="Times New Roman" w:cs="Times New Roman"/>
          <w:sz w:val="28"/>
          <w:szCs w:val="28"/>
        </w:rPr>
      </w:pPr>
      <w:r w:rsidRPr="003524B5">
        <w:rPr>
          <w:rFonts w:ascii="Times New Roman" w:hAnsi="Times New Roman" w:cs="Times New Roman"/>
          <w:sz w:val="28"/>
          <w:szCs w:val="28"/>
          <w:lang w:val="uk-UA"/>
        </w:rPr>
        <w:t>систематизации информации в рамках постановки или решения конкретныхп</w:t>
      </w:r>
      <w:r w:rsidR="00A02CD8">
        <w:rPr>
          <w:rFonts w:ascii="Times New Roman" w:hAnsi="Times New Roman" w:cs="Times New Roman"/>
          <w:sz w:val="28"/>
          <w:szCs w:val="28"/>
          <w:lang w:val="uk-UA"/>
        </w:rPr>
        <w:t>роблем</w:t>
      </w:r>
      <w:r w:rsidR="00A02CD8">
        <w:rPr>
          <w:rFonts w:ascii="Times New Roman" w:hAnsi="Times New Roman" w:cs="Times New Roman"/>
          <w:sz w:val="28"/>
          <w:szCs w:val="28"/>
        </w:rPr>
        <w:t>.</w:t>
      </w:r>
    </w:p>
    <w:p w:rsidR="00A02CD8" w:rsidRDefault="00620CD6" w:rsidP="00A02CD8">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Такой вид самостоятельной работы направлен на развитие мышления,творческих умений, усвоение знаний, добытых в ходе активного поиска исамостоятельного решения проблем. Следует отметить, что такие знания болеепрочные, они позволяют студенту видеть, ставить и разрешать как стандартные,так и не стандартные задачи, которые могут возникнуть в дальнейшем впрофессиональной деятельности.</w:t>
      </w:r>
    </w:p>
    <w:p w:rsidR="00620CD6" w:rsidRPr="003524B5" w:rsidRDefault="00620CD6" w:rsidP="00A02CD8">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Оформляются кейсы и эталоны ответов к ним письменно. </w:t>
      </w:r>
    </w:p>
    <w:p w:rsidR="00501E95" w:rsidRPr="003524B5" w:rsidRDefault="00501E95"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При решении кейса студенты должны: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представить рассуждение по поводу: необходимостидополнительныхданных и источников их получения; прогнозов относительно субъектов и/илипричин возникновения ситуации;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продемонстрировать умения использовать системный подход,ситуативный подход, широту взглядов на проблему;</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подготовить программу действий, направленную на реализацию,например, аналитического метода решения проблемы: проанализировать все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доступные данные, превратить их в информацию; определитьпроблему;</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прояснить и согласовать цели; выдвинуть возможные альтернативы; оценить</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варианты и выбрать один из них.</w:t>
      </w:r>
    </w:p>
    <w:p w:rsidR="00501E95" w:rsidRPr="003524B5" w:rsidRDefault="00501E95"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Независимо от природы, предоставленного кейса, студентам нужно будет:</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«Проанализировать» его: выявить, что и почему происходит, что можетпроизойти и почему.</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Объяснить ситуацию.</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Оценить уже принятые меры.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Обсудить возможные будущие действия и сравнить их возможнуюэффективность.</w:t>
      </w:r>
    </w:p>
    <w:p w:rsidR="00501E95" w:rsidRPr="003524B5" w:rsidRDefault="00501E95"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Решая кейс, студенты должны продемонстрировать следующиеумения: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 определение лиц, чьи интересы затрагивает проблемная ситуация иумение учитывать их различные, зачастую противоположные интересы и точкизрения;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понимание более широкого контекста, в рамках которого находитсяситуация: как она связана с другими проблемами, что меняется во внешнейсреде и может повлиять на ситуацию, какие ограничения будут налагаться этим</w:t>
      </w:r>
      <w:r w:rsidR="00501E95" w:rsidRPr="003524B5">
        <w:rPr>
          <w:rFonts w:ascii="Times New Roman" w:hAnsi="Times New Roman" w:cs="Times New Roman"/>
          <w:sz w:val="28"/>
          <w:szCs w:val="28"/>
          <w:lang w:val="uk-UA"/>
        </w:rPr>
        <w:t>контекстом;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определение того, какая имеюща</w:t>
      </w:r>
      <w:r w:rsidR="00A0655B">
        <w:rPr>
          <w:rFonts w:ascii="Times New Roman" w:hAnsi="Times New Roman" w:cs="Times New Roman"/>
          <w:sz w:val="28"/>
          <w:szCs w:val="28"/>
          <w:lang w:val="uk-UA"/>
        </w:rPr>
        <w:t>яся или доступная информация мо</w:t>
      </w:r>
      <w:r w:rsidRPr="003524B5">
        <w:rPr>
          <w:rFonts w:ascii="Times New Roman" w:hAnsi="Times New Roman" w:cs="Times New Roman"/>
          <w:sz w:val="28"/>
          <w:szCs w:val="28"/>
          <w:lang w:val="uk-UA"/>
        </w:rPr>
        <w:t>жетпролить свет на ситуацию и в какой степени эта информация будет надежной;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умение разбираться в представлениях о ситуации — ваших и другихчленов группы, а также основных действующих лиц кейса (субъективныепредставления могут вести к неправильному восприятию проблемы илиограничивать возможности улучшения ситуации);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умение работать с неоднозначностью и неопределенностью, посколькуу вас никогда не будет полной информации;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умение «выявить суть» проблемной ситуации так, чтобы почувствовать,что вы понимаете, что действительно происходит — основные пробл</w:t>
      </w:r>
      <w:r w:rsidR="00A0655B">
        <w:rPr>
          <w:rFonts w:ascii="Times New Roman" w:hAnsi="Times New Roman" w:cs="Times New Roman"/>
          <w:sz w:val="28"/>
          <w:szCs w:val="28"/>
          <w:lang w:val="uk-UA"/>
        </w:rPr>
        <w:t>емы си</w:t>
      </w:r>
      <w:r w:rsidRPr="003524B5">
        <w:rPr>
          <w:rFonts w:ascii="Times New Roman" w:hAnsi="Times New Roman" w:cs="Times New Roman"/>
          <w:sz w:val="28"/>
          <w:szCs w:val="28"/>
          <w:lang w:val="uk-UA"/>
        </w:rPr>
        <w:t>туации, факторы, повлиявшие на их возникновение, задействованныепричинные связи и/или вероятные последствия осуществленных и возможныхбудущих действий;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 учетом этого понимания — умение разработать необходимыедействия;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умение убедить всех, кого нужно в этом убедить, что выбранноенаправление деятельности действительно приемлемо;</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умение удостовериться, что все вовлеченные в эти действия люди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активно участвуют в них и способны их выполнять.</w:t>
      </w:r>
    </w:p>
    <w:p w:rsidR="00501E95" w:rsidRPr="003524B5" w:rsidRDefault="00501E95"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u w:val="single"/>
          <w:lang w:val="uk-UA"/>
        </w:rPr>
      </w:pPr>
      <w:r w:rsidRPr="003524B5">
        <w:rPr>
          <w:rFonts w:ascii="Times New Roman" w:hAnsi="Times New Roman" w:cs="Times New Roman"/>
          <w:sz w:val="28"/>
          <w:szCs w:val="28"/>
          <w:u w:val="single"/>
          <w:lang w:val="uk-UA"/>
        </w:rPr>
        <w:t>Методика решения кейсов</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Понимание задачи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Одно из ваших первых обязательных действий — понять, что от вас</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требуется: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усвоение какой учебной темы предполагает решение кейса;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какого рода требуется результат;</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должны ли вы дать оценку тому, чт</w:t>
      </w:r>
      <w:r w:rsidR="003524B5">
        <w:rPr>
          <w:rFonts w:ascii="Times New Roman" w:hAnsi="Times New Roman" w:cs="Times New Roman"/>
          <w:sz w:val="28"/>
          <w:szCs w:val="28"/>
          <w:lang w:val="uk-UA"/>
        </w:rPr>
        <w:t xml:space="preserve">о произошло, или рекомендации в </w:t>
      </w:r>
      <w:r w:rsidRPr="003524B5">
        <w:rPr>
          <w:rFonts w:ascii="Times New Roman" w:hAnsi="Times New Roman" w:cs="Times New Roman"/>
          <w:sz w:val="28"/>
          <w:szCs w:val="28"/>
          <w:lang w:val="uk-UA"/>
        </w:rPr>
        <w:t>отношении того, что должно произойти;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если требуется прогноз, на какой период времени вы должны</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разработать подробный план действий;</w:t>
      </w:r>
    </w:p>
    <w:p w:rsidR="00620CD6" w:rsidRPr="003524B5" w:rsidRDefault="003524B5"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w:t>
      </w:r>
      <w:r w:rsidR="00620CD6" w:rsidRPr="003524B5">
        <w:rPr>
          <w:rFonts w:ascii="Times New Roman" w:hAnsi="Times New Roman" w:cs="Times New Roman"/>
          <w:sz w:val="28"/>
          <w:szCs w:val="28"/>
          <w:lang w:val="uk-UA"/>
        </w:rPr>
        <w:t xml:space="preserve"> какая форма презентации требуется, каковы требования к ней;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сколько времени вы должны работать с кейсом?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Просмотр кейса</w:t>
      </w:r>
    </w:p>
    <w:p w:rsidR="00620CD6" w:rsidRPr="003524B5" w:rsidRDefault="00620CD6" w:rsidP="00A0655B">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После того как вы узнали, каких действий от вас ждут, вы должны«почувствовать» ситуацию кейса: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 просмотрите его содержание, старясь понять основную идею и видпредоставленной вам информации;8</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если возникают вопросы, или рождаются важные мысли, или кажутсяподходящими те или иные концепции </w:t>
      </w:r>
      <w:r w:rsidR="003524B5">
        <w:rPr>
          <w:rFonts w:ascii="Times New Roman" w:hAnsi="Times New Roman" w:cs="Times New Roman"/>
          <w:sz w:val="28"/>
          <w:szCs w:val="28"/>
          <w:lang w:val="uk-UA"/>
        </w:rPr>
        <w:t xml:space="preserve">курса, прочитав текст до конца, </w:t>
      </w:r>
      <w:r w:rsidRPr="003524B5">
        <w:rPr>
          <w:rFonts w:ascii="Times New Roman" w:hAnsi="Times New Roman" w:cs="Times New Roman"/>
          <w:sz w:val="28"/>
          <w:szCs w:val="28"/>
          <w:lang w:val="uk-UA"/>
        </w:rPr>
        <w:t>выпишите их;</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после этого прочтите кейс медленнее,</w:t>
      </w:r>
      <w:r w:rsidR="003524B5">
        <w:rPr>
          <w:rFonts w:ascii="Times New Roman" w:hAnsi="Times New Roman" w:cs="Times New Roman"/>
          <w:sz w:val="28"/>
          <w:szCs w:val="28"/>
          <w:lang w:val="uk-UA"/>
        </w:rPr>
        <w:t xml:space="preserve"> отмечая маркером или записывая </w:t>
      </w:r>
      <w:r w:rsidRPr="003524B5">
        <w:rPr>
          <w:rFonts w:ascii="Times New Roman" w:hAnsi="Times New Roman" w:cs="Times New Roman"/>
          <w:sz w:val="28"/>
          <w:szCs w:val="28"/>
          <w:lang w:val="uk-UA"/>
        </w:rPr>
        <w:t>пункты, которые кажутся существенными.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Составление описания как путь изучения ситуации иопределения тем</w:t>
      </w:r>
      <w:r w:rsidR="003524B5">
        <w:rPr>
          <w:rFonts w:ascii="Times New Roman" w:hAnsi="Times New Roman" w:cs="Times New Roman"/>
          <w:sz w:val="28"/>
          <w:szCs w:val="28"/>
          <w:lang w:val="uk-UA"/>
        </w:rPr>
        <w:t>.</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При просмотре кейса вам необходимо:</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структурировать ситуацию, оценивая одни аспекты как важные, адругие как несущественные;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определить и отобразить все моменты</w:t>
      </w:r>
      <w:r w:rsidR="003524B5">
        <w:rPr>
          <w:rFonts w:ascii="Times New Roman" w:hAnsi="Times New Roman" w:cs="Times New Roman"/>
          <w:sz w:val="28"/>
          <w:szCs w:val="28"/>
          <w:lang w:val="uk-UA"/>
        </w:rPr>
        <w:t xml:space="preserve">, которые могли иметь отношение </w:t>
      </w:r>
      <w:r w:rsidRPr="003524B5">
        <w:rPr>
          <w:rFonts w:ascii="Times New Roman" w:hAnsi="Times New Roman" w:cs="Times New Roman"/>
          <w:sz w:val="28"/>
          <w:szCs w:val="28"/>
          <w:lang w:val="uk-UA"/>
        </w:rPr>
        <w:t>к ситуации. Из них вы сможете построить систему взаимосвязанных проблем,которые сделали ситуацию заслуживающей анализа;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рассмотреть факторы, находящиеся </w:t>
      </w:r>
      <w:r w:rsidR="003524B5">
        <w:rPr>
          <w:rFonts w:ascii="Times New Roman" w:hAnsi="Times New Roman" w:cs="Times New Roman"/>
          <w:sz w:val="28"/>
          <w:szCs w:val="28"/>
          <w:lang w:val="uk-UA"/>
        </w:rPr>
        <w:t xml:space="preserve">вне прямого контекста проблемы, </w:t>
      </w:r>
      <w:r w:rsidRPr="003524B5">
        <w:rPr>
          <w:rFonts w:ascii="Times New Roman" w:hAnsi="Times New Roman" w:cs="Times New Roman"/>
          <w:sz w:val="28"/>
          <w:szCs w:val="28"/>
          <w:lang w:val="uk-UA"/>
        </w:rPr>
        <w:t>так как они могут быть чрезвычайно важны;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выделить «темы» — связанные груп</w:t>
      </w:r>
      <w:r w:rsidR="003524B5">
        <w:rPr>
          <w:rFonts w:ascii="Times New Roman" w:hAnsi="Times New Roman" w:cs="Times New Roman"/>
          <w:sz w:val="28"/>
          <w:szCs w:val="28"/>
          <w:lang w:val="uk-UA"/>
        </w:rPr>
        <w:t>пы факторов, которые могут воз</w:t>
      </w:r>
      <w:r w:rsidRPr="003524B5">
        <w:rPr>
          <w:rFonts w:ascii="Times New Roman" w:hAnsi="Times New Roman" w:cs="Times New Roman"/>
          <w:sz w:val="28"/>
          <w:szCs w:val="28"/>
          <w:lang w:val="uk-UA"/>
        </w:rPr>
        <w:t>действовать на каждый аспект ситуации. Например, одна их часть может иметьдело с воспринимаемым низким качеством, другая — с поведением конкурента;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опишите ситуацию (сравнивайте свои </w:t>
      </w:r>
      <w:r w:rsidR="003524B5">
        <w:rPr>
          <w:rFonts w:ascii="Times New Roman" w:hAnsi="Times New Roman" w:cs="Times New Roman"/>
          <w:sz w:val="28"/>
          <w:szCs w:val="28"/>
          <w:lang w:val="uk-UA"/>
        </w:rPr>
        <w:t xml:space="preserve">действия с поведением адвоката, </w:t>
      </w:r>
      <w:r w:rsidRPr="003524B5">
        <w:rPr>
          <w:rFonts w:ascii="Times New Roman" w:hAnsi="Times New Roman" w:cs="Times New Roman"/>
          <w:sz w:val="28"/>
          <w:szCs w:val="28"/>
          <w:lang w:val="uk-UA"/>
        </w:rPr>
        <w:t>расспрашивающего клиента, или врача, интересующегося у пациента егосостоянием), ответив на вопросы: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Кто считает, что проблема, и почему?</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 каком основании базируется мнение этих людей?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Что происходит (или не происходит), когда и где?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Какие связанные с происходящим вещи не являются проблемными ипочему?</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Что составляет более широкий контекст существующей ситуации?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Кто или что может влиять на проблемную ситуацию?</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Есть ли другие заинтересованные лица, и кто они?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Каковы сдерживающие факторы, ограничивающие «пространстворешения»?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Диагностическая стадия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Диагностическая стадия — одна из тех, к которым вы должны приложитьмаксимум усилий, хотя ее успех зависит от эффективности предыдущихстадий: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вспомните изученные вами ранее темы и проведите по ним мозговойштурм для выявления пот</w:t>
      </w:r>
      <w:r w:rsidR="007A554E">
        <w:rPr>
          <w:rFonts w:ascii="Times New Roman" w:hAnsi="Times New Roman" w:cs="Times New Roman"/>
          <w:sz w:val="28"/>
          <w:szCs w:val="28"/>
          <w:lang w:val="uk-UA"/>
        </w:rPr>
        <w:t xml:space="preserve">енциально соответствующих кейсу </w:t>
      </w:r>
      <w:r w:rsidRPr="003524B5">
        <w:rPr>
          <w:rFonts w:ascii="Times New Roman" w:hAnsi="Times New Roman" w:cs="Times New Roman"/>
          <w:sz w:val="28"/>
          <w:szCs w:val="28"/>
          <w:lang w:val="uk-UA"/>
        </w:rPr>
        <w:t>теоретическихзнаний;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вертикально структурируйте вопрос, начиная с тех, которые касаютсяотдельных работников, затем группы или под</w:t>
      </w:r>
      <w:r w:rsidR="007A554E">
        <w:rPr>
          <w:rFonts w:ascii="Times New Roman" w:hAnsi="Times New Roman" w:cs="Times New Roman"/>
          <w:sz w:val="28"/>
          <w:szCs w:val="28"/>
          <w:lang w:val="uk-UA"/>
        </w:rPr>
        <w:t xml:space="preserve">разделения, </w:t>
      </w:r>
      <w:r w:rsidR="007A554E">
        <w:rPr>
          <w:rFonts w:ascii="Times New Roman" w:hAnsi="Times New Roman" w:cs="Times New Roman"/>
          <w:sz w:val="28"/>
          <w:szCs w:val="28"/>
          <w:lang w:val="uk-UA"/>
        </w:rPr>
        <w:lastRenderedPageBreak/>
        <w:t xml:space="preserve">организации в целом </w:t>
      </w:r>
      <w:r w:rsidRPr="003524B5">
        <w:rPr>
          <w:rFonts w:ascii="Times New Roman" w:hAnsi="Times New Roman" w:cs="Times New Roman"/>
          <w:sz w:val="28"/>
          <w:szCs w:val="28"/>
          <w:lang w:val="uk-UA"/>
        </w:rPr>
        <w:t>и, наконец, окружающей среды. Таким образом, вы сможете создать матрицуосновных вопросов и связанных с ними проблем и подумать осоответствующих концепциях для каждого «уровня».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изучите обстоятельства возникновения ситуации;</w:t>
      </w:r>
    </w:p>
    <w:p w:rsidR="00620CD6" w:rsidRPr="003524B5" w:rsidRDefault="00A0655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20CD6" w:rsidRPr="003524B5">
        <w:rPr>
          <w:rFonts w:ascii="Times New Roman" w:hAnsi="Times New Roman" w:cs="Times New Roman"/>
          <w:sz w:val="28"/>
          <w:szCs w:val="28"/>
          <w:lang w:val="uk-UA"/>
        </w:rPr>
        <w:t>не забывайте возвращаться к информации кейса и более внимательнорассматривать факторы, ставшие важными в ходе диагностики. Вам нужнобудет предъявить доказательства в поддержку вашего диагноза.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отделяйте доказательства от предположений, факты от мнений иставьте перед собой два вопроса</w:t>
      </w:r>
      <w:r w:rsidR="007A554E">
        <w:rPr>
          <w:rFonts w:ascii="Times New Roman" w:hAnsi="Times New Roman" w:cs="Times New Roman"/>
          <w:sz w:val="28"/>
          <w:szCs w:val="28"/>
          <w:lang w:val="uk-UA"/>
        </w:rPr>
        <w:t xml:space="preserve">: до какой степени вы уверены в </w:t>
      </w:r>
      <w:r w:rsidRPr="003524B5">
        <w:rPr>
          <w:rFonts w:ascii="Times New Roman" w:hAnsi="Times New Roman" w:cs="Times New Roman"/>
          <w:sz w:val="28"/>
          <w:szCs w:val="28"/>
          <w:lang w:val="uk-UA"/>
        </w:rPr>
        <w:t>правильностисвоих представлений и до какой степени их правильность важна для вашегодиагноза.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5. Формулировка проблем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На этой стадии очень полезно:</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письменно сформулировать восприятие основных проблем.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Формулировка проблем окажется базисной точкой для последующих</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обсуждений;</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при наличии нескольких проблем полезно установить ихприоритетность, используя следующие критерии: важность — что произойдет,если эта проблема не будет решена; срочность — как быстро нужно решить этупроблему; иерархическое положение — до какой степени эта проблемаявляется причиной других проблем; разрешимость — можете ли вы сделатьчто-либо для ее решения.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6. Выбор критериев решения проблемы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Сразу после выяснения структуры проблемы следует подумать о</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критериях выбора решений. В определенном смысле структура и определит</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Например, если выяснилось, что самая серьезная проблема связана скорпоративной культурой, тогда решения должны будут повлиять на ее</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улучшение. Но если существуют также финансовые проблемы, тогда будут</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выбора, связанные и с ними.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7. Генерирование альтернатив</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Достигнув ясного понимания своих целей</w:t>
      </w:r>
      <w:r w:rsidR="00FE6894">
        <w:rPr>
          <w:rFonts w:ascii="Times New Roman" w:hAnsi="Times New Roman" w:cs="Times New Roman"/>
          <w:sz w:val="28"/>
          <w:szCs w:val="28"/>
          <w:lang w:val="uk-UA"/>
        </w:rPr>
        <w:t xml:space="preserve">, приняв решение о том, к каким </w:t>
      </w:r>
      <w:r w:rsidRPr="003524B5">
        <w:rPr>
          <w:rFonts w:ascii="Times New Roman" w:hAnsi="Times New Roman" w:cs="Times New Roman"/>
          <w:sz w:val="28"/>
          <w:szCs w:val="28"/>
          <w:lang w:val="uk-UA"/>
        </w:rPr>
        <w:t>областям проблемы вы хотите обратиться, и, имея достаточную уверенность,что проанализировали основные при</w:t>
      </w:r>
      <w:r w:rsidR="00FE6894">
        <w:rPr>
          <w:rFonts w:ascii="Times New Roman" w:hAnsi="Times New Roman" w:cs="Times New Roman"/>
          <w:sz w:val="28"/>
          <w:szCs w:val="28"/>
          <w:lang w:val="uk-UA"/>
        </w:rPr>
        <w:t xml:space="preserve">чины возникновения проблемы, вы должны обдумать </w:t>
      </w:r>
      <w:r w:rsidRPr="003524B5">
        <w:rPr>
          <w:rFonts w:ascii="Times New Roman" w:hAnsi="Times New Roman" w:cs="Times New Roman"/>
          <w:sz w:val="28"/>
          <w:szCs w:val="28"/>
          <w:lang w:val="uk-UA"/>
        </w:rPr>
        <w:t>возможные дальнейшие пути. Важно</w:t>
      </w:r>
      <w:r w:rsidR="00FE6894">
        <w:rPr>
          <w:rFonts w:ascii="Times New Roman" w:hAnsi="Times New Roman" w:cs="Times New Roman"/>
          <w:sz w:val="28"/>
          <w:szCs w:val="28"/>
          <w:lang w:val="uk-UA"/>
        </w:rPr>
        <w:t xml:space="preserve"> разработать достаточно широкий </w:t>
      </w:r>
      <w:r w:rsidRPr="003524B5">
        <w:rPr>
          <w:rFonts w:ascii="Times New Roman" w:hAnsi="Times New Roman" w:cs="Times New Roman"/>
          <w:sz w:val="28"/>
          <w:szCs w:val="28"/>
          <w:lang w:val="uk-UA"/>
        </w:rPr>
        <w:t>круг вариантов, опираясь на известные или изучаемые концепции, чтобыпредложить лучшие способы действ</w:t>
      </w:r>
      <w:r w:rsidR="00FE6894">
        <w:rPr>
          <w:rFonts w:ascii="Times New Roman" w:hAnsi="Times New Roman" w:cs="Times New Roman"/>
          <w:sz w:val="28"/>
          <w:szCs w:val="28"/>
          <w:lang w:val="uk-UA"/>
        </w:rPr>
        <w:t xml:space="preserve">ий, опыт решения других кейсов, </w:t>
      </w:r>
      <w:r w:rsidRPr="003524B5">
        <w:rPr>
          <w:rFonts w:ascii="Times New Roman" w:hAnsi="Times New Roman" w:cs="Times New Roman"/>
          <w:sz w:val="28"/>
          <w:szCs w:val="28"/>
          <w:lang w:val="uk-UA"/>
        </w:rPr>
        <w:t>креативные методы (мозговой штурм, аналогия и метафора, синектика и др.).</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8. Оценка варианто</w:t>
      </w:r>
      <w:r w:rsidR="00FE6894">
        <w:rPr>
          <w:rFonts w:ascii="Times New Roman" w:hAnsi="Times New Roman" w:cs="Times New Roman"/>
          <w:sz w:val="28"/>
          <w:szCs w:val="28"/>
          <w:lang w:val="uk-UA"/>
        </w:rPr>
        <w:t>в и выбор наиболее подходящего</w:t>
      </w:r>
    </w:p>
    <w:p w:rsidR="00620CD6" w:rsidRPr="003524B5" w:rsidRDefault="00FE6894"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20CD6" w:rsidRPr="003524B5">
        <w:rPr>
          <w:rFonts w:ascii="Times New Roman" w:hAnsi="Times New Roman" w:cs="Times New Roman"/>
          <w:sz w:val="28"/>
          <w:szCs w:val="28"/>
          <w:lang w:val="uk-UA"/>
        </w:rPr>
        <w:t>а стадии выбора вариантов определите критерии предпочтительности</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варианта. Критерии выбора варианта должны быть основаны на том, в какоймере они способствуют решению проблемы в целом, а также по признакамвыполнимости, быстроты, эффективности, экономичности. Каждый изкритериев необходимо проанализировать с позиций всех групп </w:t>
      </w:r>
      <w:r w:rsidRPr="003524B5">
        <w:rPr>
          <w:rFonts w:ascii="Times New Roman" w:hAnsi="Times New Roman" w:cs="Times New Roman"/>
          <w:sz w:val="28"/>
          <w:szCs w:val="28"/>
          <w:lang w:val="uk-UA"/>
        </w:rPr>
        <w:lastRenderedPageBreak/>
        <w:t>интересов. Приоценке вариантов вы должны подумать о том, как они будут воздействовать нетолько на центральную проблему, но и на всю ситуацию в целом. Определитевероятные последствия использования ваших вариантов.</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9. Презентация выводов</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учебную информацию по теме;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провести системно — структурированный анализ содержания темы;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выделить проблему, имеющую интеллектуальное затруднение,</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согласовать с преподавателем;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дать обстоятельную характеристику условий задачи;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критически осмыслить варианты и попытаться их модифицировать</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(упростить в плане избыточности);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выбрать оптимальный вариант (подобрать известные и стандартные</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алгоритмы действия) или варианты р</w:t>
      </w:r>
      <w:r w:rsidR="00FE6894">
        <w:rPr>
          <w:rFonts w:ascii="Times New Roman" w:hAnsi="Times New Roman" w:cs="Times New Roman"/>
          <w:sz w:val="28"/>
          <w:szCs w:val="28"/>
          <w:lang w:val="uk-UA"/>
        </w:rPr>
        <w:t xml:space="preserve">азрешения проблемы (если она не </w:t>
      </w:r>
      <w:r w:rsidRPr="003524B5">
        <w:rPr>
          <w:rFonts w:ascii="Times New Roman" w:hAnsi="Times New Roman" w:cs="Times New Roman"/>
          <w:sz w:val="28"/>
          <w:szCs w:val="28"/>
          <w:lang w:val="uk-UA"/>
        </w:rPr>
        <w:t>стандартная);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оформить и сдать на контроль в установленный срок. </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задачи теме;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содержание задачи носит проблемный характер;</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решение задачи прави</w:t>
      </w:r>
      <w:r w:rsidR="00FE6894">
        <w:rPr>
          <w:rFonts w:ascii="Times New Roman" w:hAnsi="Times New Roman" w:cs="Times New Roman"/>
          <w:sz w:val="28"/>
          <w:szCs w:val="28"/>
          <w:lang w:val="uk-UA"/>
        </w:rPr>
        <w:t xml:space="preserve">льное, демонстрирует применение аналитического </w:t>
      </w:r>
      <w:r w:rsidRPr="003524B5">
        <w:rPr>
          <w:rFonts w:ascii="Times New Roman" w:hAnsi="Times New Roman" w:cs="Times New Roman"/>
          <w:sz w:val="28"/>
          <w:szCs w:val="28"/>
          <w:lang w:val="uk-UA"/>
        </w:rPr>
        <w:t>и творческого подходов;</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продемонстрированы умения работы в ситуации неоднозначности и</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неопределенности;</w:t>
      </w:r>
    </w:p>
    <w:p w:rsidR="004D3AED"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задача представлена на контроль в срок.</w:t>
      </w:r>
    </w:p>
    <w:p w:rsidR="005F5C4D" w:rsidRPr="003524B5" w:rsidRDefault="005F5C4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D3AED" w:rsidRPr="003524B5" w:rsidRDefault="004D3AED" w:rsidP="00A0655B">
      <w:pPr>
        <w:shd w:val="clear" w:color="auto" w:fill="FFFFFF" w:themeFill="background1"/>
        <w:spacing w:after="0" w:line="240" w:lineRule="auto"/>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Примеры кейсов</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Кейс: «Фатальное невезение»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Александра окончила Московский авиационный институт. Человеком онабыла веселым, общительным, но это не мешало ей хорошо учиться, и по</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окончании института она получила «красный диплом». Александра была из</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простой семьи, никаких знакомых, которые могли бы устроить на работу, у неене было, и она могла только надеяться на свои силы, знания и счастливый</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случай. Специальность менеджера Александра выбрала не случайно. Ей</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нравилось общаться с людьми, всегда тя</w:t>
      </w:r>
      <w:r w:rsidR="00501E95" w:rsidRPr="003524B5">
        <w:rPr>
          <w:rFonts w:ascii="Times New Roman" w:hAnsi="Times New Roman" w:cs="Times New Roman"/>
          <w:sz w:val="28"/>
          <w:szCs w:val="28"/>
          <w:lang w:val="uk-UA"/>
        </w:rPr>
        <w:t>нуло к независимости и самовы-</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ражению. Она знала, что это сложная и трудная профессия, но в то же время</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престижная и хорошо оплачиваемая. Учеба для нее не была в тягость,</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профилирующие предметы Александра усваивала легко, к тому же находила</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подход к любому преподавателю. Ее родители работали на одном государ-</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ственном авиационном предприятии, поэтому выбор вуза не был случайным.</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Еще в институте Александра увлеклась компьютерным программированием.</w:t>
      </w:r>
    </w:p>
    <w:p w:rsidR="00620CD6" w:rsidRPr="003524B5" w:rsidRDefault="00620CD6" w:rsidP="00CB0316">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Она часами могла общаться с комп</w:t>
      </w:r>
      <w:r w:rsidR="00CB0316">
        <w:rPr>
          <w:rFonts w:ascii="Times New Roman" w:hAnsi="Times New Roman" w:cs="Times New Roman"/>
          <w:sz w:val="28"/>
          <w:szCs w:val="28"/>
          <w:lang w:val="uk-UA"/>
        </w:rPr>
        <w:t xml:space="preserve">ьютером. В вопросах информатики </w:t>
      </w:r>
      <w:r w:rsidRPr="003524B5">
        <w:rPr>
          <w:rFonts w:ascii="Times New Roman" w:hAnsi="Times New Roman" w:cs="Times New Roman"/>
          <w:sz w:val="28"/>
          <w:szCs w:val="28"/>
          <w:lang w:val="uk-UA"/>
        </w:rPr>
        <w:t>Александра часто приходила на помощь своим одно</w:t>
      </w:r>
      <w:r w:rsidR="00CB0316">
        <w:rPr>
          <w:rFonts w:ascii="Times New Roman" w:hAnsi="Times New Roman" w:cs="Times New Roman"/>
          <w:sz w:val="28"/>
          <w:szCs w:val="28"/>
          <w:lang w:val="uk-UA"/>
        </w:rPr>
        <w:t xml:space="preserve">курсникам — они </w:t>
      </w:r>
      <w:r w:rsidRPr="003524B5">
        <w:rPr>
          <w:rFonts w:ascii="Times New Roman" w:hAnsi="Times New Roman" w:cs="Times New Roman"/>
          <w:sz w:val="28"/>
          <w:szCs w:val="28"/>
          <w:lang w:val="uk-UA"/>
        </w:rPr>
        <w:t xml:space="preserve">считали,что в </w:t>
      </w:r>
      <w:r w:rsidR="00CB0316">
        <w:rPr>
          <w:rFonts w:ascii="Times New Roman" w:hAnsi="Times New Roman" w:cs="Times New Roman"/>
          <w:sz w:val="28"/>
          <w:szCs w:val="28"/>
          <w:lang w:val="uk-UA"/>
        </w:rPr>
        <w:t xml:space="preserve">этой области ей не было равных. </w:t>
      </w:r>
      <w:r w:rsidRPr="003524B5">
        <w:rPr>
          <w:rFonts w:ascii="Times New Roman" w:hAnsi="Times New Roman" w:cs="Times New Roman"/>
          <w:sz w:val="28"/>
          <w:szCs w:val="28"/>
          <w:lang w:val="uk-UA"/>
        </w:rPr>
        <w:t>Однако поскольку ее профессия — м</w:t>
      </w:r>
      <w:r w:rsidR="00CB0316">
        <w:rPr>
          <w:rFonts w:ascii="Times New Roman" w:hAnsi="Times New Roman" w:cs="Times New Roman"/>
          <w:sz w:val="28"/>
          <w:szCs w:val="28"/>
          <w:lang w:val="uk-UA"/>
        </w:rPr>
        <w:t xml:space="preserve">енеджер, то, учась на четвертом </w:t>
      </w:r>
      <w:r w:rsidRPr="003524B5">
        <w:rPr>
          <w:rFonts w:ascii="Times New Roman" w:hAnsi="Times New Roman" w:cs="Times New Roman"/>
          <w:sz w:val="28"/>
          <w:szCs w:val="28"/>
          <w:lang w:val="uk-UA"/>
        </w:rPr>
        <w:t xml:space="preserve">курсе, Александра стала </w:t>
      </w:r>
      <w:r w:rsidRPr="003524B5">
        <w:rPr>
          <w:rFonts w:ascii="Times New Roman" w:hAnsi="Times New Roman" w:cs="Times New Roman"/>
          <w:sz w:val="28"/>
          <w:szCs w:val="28"/>
          <w:lang w:val="uk-UA"/>
        </w:rPr>
        <w:lastRenderedPageBreak/>
        <w:t>пытаться устроиться на работу по специальности. Новезде, куда она обращалась, требовался менеджер с опытом работы либозанятость на полный рабочий день, что, будучи студенткой, Александра, не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могла себе позволить. Поэтому она занялась разработкойкомпьютерныхпрограмм, которые успешно продавала.</w:t>
      </w:r>
      <w:r w:rsidR="00A0655B">
        <w:rPr>
          <w:rFonts w:ascii="Times New Roman" w:hAnsi="Times New Roman" w:cs="Times New Roman"/>
          <w:sz w:val="28"/>
          <w:szCs w:val="28"/>
          <w:lang w:val="uk-UA"/>
        </w:rPr>
        <w:t xml:space="preserve"> После окончания института Алек</w:t>
      </w:r>
      <w:r w:rsidRPr="003524B5">
        <w:rPr>
          <w:rFonts w:ascii="Times New Roman" w:hAnsi="Times New Roman" w:cs="Times New Roman"/>
          <w:sz w:val="28"/>
          <w:szCs w:val="28"/>
          <w:lang w:val="uk-UA"/>
        </w:rPr>
        <w:t>сандре предложил работу ее знакомый — Михаил, который создал фирму,занимавшуюся разработкой и продажей программного обеспечения для системпланирования и учета движения финансовых средств в коммерческихорганизациях. С одной стороны, она обрадовалась: наконец появится стоящаяработа, но, с другой, не оставляла надежду благодаря своим знаниям, энергии ицелеустремленности стать менеджером высокого класса, сделать карьеру ивойти в управленческую элиту. После недолгих раздумий она все-такисогласилась.</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На работе дела пошли как нельзя лучше, коллеги ее любили, так как онавсегда могла чем-то помочь, что-то объяснить. К тому времени Александразакончила курсы английского языка, что сыграло немаловажную роль впродвижении по службе. Зарплата была высокая, и Саша не только полностьюобеспечивала себя, но и помогала родителям. Однако вскоре начальник ееотдела, которому не нравились компетентность и уверенность в себе молодойсотрудницы, начал ставить ей «палки в колеса». Однажды, когда Александразаканчивала работу над порученной ей программой, произошел сбой вкомпьютерной сети, и вся ее двухнедельная работа оказалась испорченной,поэтому фирма не смогла вовремя сдать важный заказ. Этим и воспользовалсяначальник. Всю вину возложили на Александру и попросили покинуть фирму.После непродолжительных поисков она устроилась на должность начальникафинансово-экономического отдела крупного оборонного предприятия, гдеможно было проявить себя в качестве менеджера и программиста. Коллективотдела оказался Дружным и профессиональным, и работа приносила своиплоды: повышение зарплаты, выплаты премий. На встрече выпускников школыАлександра уже могла похвастаться своими у</w:t>
      </w:r>
      <w:r w:rsidR="00501E95" w:rsidRPr="003524B5">
        <w:rPr>
          <w:rFonts w:ascii="Times New Roman" w:hAnsi="Times New Roman" w:cs="Times New Roman"/>
          <w:sz w:val="28"/>
          <w:szCs w:val="28"/>
          <w:lang w:val="uk-UA"/>
        </w:rPr>
        <w:t>спехами перед одноклассниками.</w:t>
      </w:r>
      <w:r w:rsidRPr="003524B5">
        <w:rPr>
          <w:rFonts w:ascii="Times New Roman" w:hAnsi="Times New Roman" w:cs="Times New Roman"/>
          <w:sz w:val="28"/>
          <w:szCs w:val="28"/>
          <w:lang w:val="uk-UA"/>
        </w:rPr>
        <w:t>На этом вечере она встретила' своего старого приятеля Андрея, которыйзакончил финансовый институт и в настоящее время никак не мог устроитьсяна работу. Это был высокий, интересный молодой человек, с красивымиголубыми глазами. Он обладал незаурядным умом, чувством юмора, казалсяприятным и интересным собеседником. Андрей всегда умел отстоять своюточку зрения, приводя очень убедительные, серьезные аргументы. Решивпомочь старому приятелю, Александра пригласила его на работу в свой отдел,где как раз появилась вакансия. Андрей с радостью согласился. В отделе оночаровал всех сотрудников своей непосредственностью икоммуникабельностью. Практически не было человека, который не поддался быего обаянию. Все задания Андрей выполнял легко и в то же времядобросовестно. Вскоре он стал продвигаться по службе, получать хорошуюзарплату. В это время Александра разрабатывала</w:t>
      </w:r>
      <w:r w:rsidR="00A0655B">
        <w:rPr>
          <w:rFonts w:ascii="Times New Roman" w:hAnsi="Times New Roman" w:cs="Times New Roman"/>
          <w:sz w:val="28"/>
          <w:szCs w:val="28"/>
          <w:lang w:val="uk-UA"/>
        </w:rPr>
        <w:t xml:space="preserve"> новые программы по на</w:t>
      </w:r>
      <w:r w:rsidRPr="003524B5">
        <w:rPr>
          <w:rFonts w:ascii="Times New Roman" w:hAnsi="Times New Roman" w:cs="Times New Roman"/>
          <w:sz w:val="28"/>
          <w:szCs w:val="28"/>
          <w:lang w:val="uk-UA"/>
        </w:rPr>
        <w:t xml:space="preserve">числению заработной </w:t>
      </w:r>
      <w:r w:rsidRPr="003524B5">
        <w:rPr>
          <w:rFonts w:ascii="Times New Roman" w:hAnsi="Times New Roman" w:cs="Times New Roman"/>
          <w:sz w:val="28"/>
          <w:szCs w:val="28"/>
          <w:lang w:val="uk-UA"/>
        </w:rPr>
        <w:lastRenderedPageBreak/>
        <w:t xml:space="preserve">платы и фиксированию дебиторской задолженности. Этипрограммы были особенно важны для предприятия, т.к. объем поступающейинформации уже не поддавался контролю. Андрей был практически в курсевсех дел Александры и, когда нужно, всегда помогал, часто даже оставаясьпосле работы. Поэтому она не только повышала ему зарплату, но и не раз вприсутствии директора говорила о его незаменимости. Однажды Александрадолжна была уехать на </w:t>
      </w:r>
      <w:r w:rsidR="00A0655B">
        <w:rPr>
          <w:rFonts w:ascii="Times New Roman" w:hAnsi="Times New Roman" w:cs="Times New Roman"/>
          <w:sz w:val="28"/>
          <w:szCs w:val="28"/>
          <w:lang w:val="uk-UA"/>
        </w:rPr>
        <w:t xml:space="preserve">неделю в командировку, поэтому </w:t>
      </w:r>
      <w:r w:rsidRPr="003524B5">
        <w:rPr>
          <w:rFonts w:ascii="Times New Roman" w:hAnsi="Times New Roman" w:cs="Times New Roman"/>
          <w:sz w:val="28"/>
          <w:szCs w:val="28"/>
          <w:lang w:val="uk-UA"/>
        </w:rPr>
        <w:t>все незаконченныедела она оставила на Андрея, пообещав звонить ему каждый вечер исправляться об обстановке в отделе. Проводив свою начальницу в аэропорт,Андрей отправился в офис. Сначала он взялся доделать программы,разработанные Александрой. Трудился он долго и упорно и закончил работу задвое суток. Каждый вечер Андрей докладывал о состоянии дел Александре,совершенно не упоминая о проделанной им работе. Александра же заключилавыгодный контракт с крупной фирмой, где ей предложили хорошую должностьс большим окладом. Однако она отказалась, объясняя это тем, что у неепрекрасная работа и хороший, сплоченный коллектив, но предложение все-такиосталось в силе. Так прошла неделя.Вернувшись, Александра не узнала Андрея, его как подменили. Теперь онразговаривал с ней жестко, все ее распоряжения оставлял без внимания илиподвергал критике. Что же могло случиться? Оказывается, пока Александрабыла в командировке, Андрей показал законченные программы директору,представив дело так, что идея и разработка принадлежат именно ему, а егоначальница не приняла эту идею и не оценила по достоинству. Убедитьдиректора в необходимости и целесообразности применения даннойпрограммы не составило большого труда. Теперь в глазах директора Андрейвыглядел перспективным, талантливым, полным идей сотрудником, которомунеобходимо предоставить свободу действи</w:t>
      </w:r>
      <w:r w:rsidR="00501E95" w:rsidRPr="003524B5">
        <w:rPr>
          <w:rFonts w:ascii="Times New Roman" w:hAnsi="Times New Roman" w:cs="Times New Roman"/>
          <w:sz w:val="28"/>
          <w:szCs w:val="28"/>
          <w:lang w:val="uk-UA"/>
        </w:rPr>
        <w:t>й, минуя промежуточные звенья.</w:t>
      </w:r>
      <w:r w:rsidRPr="003524B5">
        <w:rPr>
          <w:rFonts w:ascii="Times New Roman" w:hAnsi="Times New Roman" w:cs="Times New Roman"/>
          <w:sz w:val="28"/>
          <w:szCs w:val="28"/>
          <w:lang w:val="uk-UA"/>
        </w:rPr>
        <w:t>Директор сделал его своим советником по финансовым вопросам и вывел изподчинения Александры. Да и остальные сотрудники теперь были обязаныотчитываться перед Андреем. «Генерал без армии», — подумала про себяАлександра.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u w:val="single"/>
          <w:lang w:val="uk-UA"/>
        </w:rPr>
      </w:pPr>
      <w:r w:rsidRPr="003524B5">
        <w:rPr>
          <w:rFonts w:ascii="Times New Roman" w:hAnsi="Times New Roman" w:cs="Times New Roman"/>
          <w:sz w:val="28"/>
          <w:szCs w:val="28"/>
          <w:u w:val="single"/>
          <w:lang w:val="uk-UA"/>
        </w:rPr>
        <w:t>Вопросы к ситуации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Формулировка проблемы.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Характеристика Александры и Андрея.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Альтернативные решения.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Рекомендации.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5. Есть ли просчеты у Александры как у руководителя, и может ли она имбыть?</w:t>
      </w:r>
    </w:p>
    <w:p w:rsidR="00501E95" w:rsidRPr="003524B5" w:rsidRDefault="00501E95"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b/>
          <w:sz w:val="28"/>
          <w:szCs w:val="28"/>
          <w:lang w:val="uk-UA"/>
        </w:rPr>
        <w:t>Кейс: «Переломный момент</w:t>
      </w:r>
      <w:r w:rsidRPr="003524B5">
        <w:rPr>
          <w:rFonts w:ascii="Times New Roman" w:hAnsi="Times New Roman" w:cs="Times New Roman"/>
          <w:sz w:val="28"/>
          <w:szCs w:val="28"/>
          <w:lang w:val="uk-UA"/>
        </w:rPr>
        <w:t>»</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Трое молодых людей, Олег, Юра и Денис, после окончания Московскогогосударственного университета печати решили открыть свою небольшуюполиграфическую фирму. На ней они планировали разрабатывать макеты ивыпускать календари, листовки, бланки и прочую полиграфическую </w:t>
      </w:r>
      <w:r w:rsidRPr="003524B5">
        <w:rPr>
          <w:rFonts w:ascii="Times New Roman" w:hAnsi="Times New Roman" w:cs="Times New Roman"/>
          <w:sz w:val="28"/>
          <w:szCs w:val="28"/>
          <w:lang w:val="uk-UA"/>
        </w:rPr>
        <w:lastRenderedPageBreak/>
        <w:t>продукциюнебольших форматов. Всю работу по разработке макетов и оформлению, атакже финансовую часть они решили выполнять сами, так как все они владеликомпьютером и неплохо разбирались н полиграфии. Весь комплекс работ ониразделили на три части, и каждый из ребят должен был отвечать за свою частьработ.Олег закончил художественный факуль</w:t>
      </w:r>
      <w:r w:rsidR="00A0655B">
        <w:rPr>
          <w:rFonts w:ascii="Times New Roman" w:hAnsi="Times New Roman" w:cs="Times New Roman"/>
          <w:sz w:val="28"/>
          <w:szCs w:val="28"/>
          <w:lang w:val="uk-UA"/>
        </w:rPr>
        <w:t>тет, и ему поручили художествен</w:t>
      </w:r>
      <w:r w:rsidRPr="003524B5">
        <w:rPr>
          <w:rFonts w:ascii="Times New Roman" w:hAnsi="Times New Roman" w:cs="Times New Roman"/>
          <w:sz w:val="28"/>
          <w:szCs w:val="28"/>
          <w:lang w:val="uk-UA"/>
        </w:rPr>
        <w:t>ное оформление всей продукции, разработку оригинал-макетов и верстку. Посвоей натуре Олег был человек веселый и жизнерадостный, и это отражалосьна его работах, которые получались очень привлекательными. Юра отвечал затехническую часть работы: вывод пленок, связь с типографиями (гдепланировалось печатать тиражи) и контроль качества выпускаемой продукции,так как он закончил технологический факультет. А Денису, закончившемуэкономический факультет, было поручено заниматься финансовыми делами,вести бухгалтерский учет и заниматься поиском клиентов. Все ребята былихорошими специалистами, причем каждый в своей области.После проведения некоторых иссле</w:t>
      </w:r>
      <w:r w:rsidR="00A0655B">
        <w:rPr>
          <w:rFonts w:ascii="Times New Roman" w:hAnsi="Times New Roman" w:cs="Times New Roman"/>
          <w:sz w:val="28"/>
          <w:szCs w:val="28"/>
          <w:lang w:val="uk-UA"/>
        </w:rPr>
        <w:t>дований на рынке в области поли</w:t>
      </w:r>
      <w:r w:rsidRPr="003524B5">
        <w:rPr>
          <w:rFonts w:ascii="Times New Roman" w:hAnsi="Times New Roman" w:cs="Times New Roman"/>
          <w:sz w:val="28"/>
          <w:szCs w:val="28"/>
          <w:lang w:val="uk-UA"/>
        </w:rPr>
        <w:t>графии они открыли фирму «Полиграф-М»</w:t>
      </w:r>
      <w:r w:rsidR="00A0655B">
        <w:rPr>
          <w:rFonts w:ascii="Times New Roman" w:hAnsi="Times New Roman" w:cs="Times New Roman"/>
          <w:sz w:val="28"/>
          <w:szCs w:val="28"/>
          <w:lang w:val="uk-UA"/>
        </w:rPr>
        <w:t>. Взяв кредит в банке под доста</w:t>
      </w:r>
      <w:r w:rsidRPr="003524B5">
        <w:rPr>
          <w:rFonts w:ascii="Times New Roman" w:hAnsi="Times New Roman" w:cs="Times New Roman"/>
          <w:sz w:val="28"/>
          <w:szCs w:val="28"/>
          <w:lang w:val="uk-UA"/>
        </w:rPr>
        <w:t xml:space="preserve">точно низкий процент, они закупили необходимую технику, в частностикомпьютеры и оргтехнику, а также сняли помещение под офис недалеко отметро. С самого начала дела на фирме пошли хорошо, так как ребята трудилисьс утра и до позднего вечера. Заказчики были очень довольны той продукциейфирмы, и довольно скоро некоторые из них </w:t>
      </w:r>
      <w:r w:rsidR="00501E95" w:rsidRPr="003524B5">
        <w:rPr>
          <w:rFonts w:ascii="Times New Roman" w:hAnsi="Times New Roman" w:cs="Times New Roman"/>
          <w:sz w:val="28"/>
          <w:szCs w:val="28"/>
          <w:lang w:val="uk-UA"/>
        </w:rPr>
        <w:t>стали постоянными клиентами. В</w:t>
      </w:r>
      <w:r w:rsidRPr="003524B5">
        <w:rPr>
          <w:rFonts w:ascii="Times New Roman" w:hAnsi="Times New Roman" w:cs="Times New Roman"/>
          <w:sz w:val="28"/>
          <w:szCs w:val="28"/>
          <w:lang w:val="uk-UA"/>
        </w:rPr>
        <w:t>основном это были крупные фирмы, занятые в самых различных отрасляхпроизводства товаров и услуг и нуждавшиеся в качественной ипрофессиональной рекламе. Они делали б</w:t>
      </w:r>
      <w:r w:rsidR="00A0655B">
        <w:rPr>
          <w:rFonts w:ascii="Times New Roman" w:hAnsi="Times New Roman" w:cs="Times New Roman"/>
          <w:sz w:val="28"/>
          <w:szCs w:val="28"/>
          <w:lang w:val="uk-UA"/>
        </w:rPr>
        <w:t>ольшие заказы, в основном на ка</w:t>
      </w:r>
      <w:r w:rsidRPr="003524B5">
        <w:rPr>
          <w:rFonts w:ascii="Times New Roman" w:hAnsi="Times New Roman" w:cs="Times New Roman"/>
          <w:sz w:val="28"/>
          <w:szCs w:val="28"/>
          <w:lang w:val="uk-UA"/>
        </w:rPr>
        <w:t>лендари и листовки. При таком положени</w:t>
      </w:r>
      <w:r w:rsidR="00A0655B">
        <w:rPr>
          <w:rFonts w:ascii="Times New Roman" w:hAnsi="Times New Roman" w:cs="Times New Roman"/>
          <w:sz w:val="28"/>
          <w:szCs w:val="28"/>
          <w:lang w:val="uk-UA"/>
        </w:rPr>
        <w:t>и дел на фирме быстро росла при</w:t>
      </w:r>
      <w:r w:rsidRPr="003524B5">
        <w:rPr>
          <w:rFonts w:ascii="Times New Roman" w:hAnsi="Times New Roman" w:cs="Times New Roman"/>
          <w:sz w:val="28"/>
          <w:szCs w:val="28"/>
          <w:lang w:val="uk-UA"/>
        </w:rPr>
        <w:t>быль, стали появляться «свободные деньги».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Ребятам было очень трудно работать в таком напряженном темпе, и онирешили набрать небольшой штат работни</w:t>
      </w:r>
      <w:r w:rsidR="00A0655B">
        <w:rPr>
          <w:rFonts w:ascii="Times New Roman" w:hAnsi="Times New Roman" w:cs="Times New Roman"/>
          <w:sz w:val="28"/>
          <w:szCs w:val="28"/>
          <w:lang w:val="uk-UA"/>
        </w:rPr>
        <w:t>ков, чтобы хоть как-то облегчить</w:t>
      </w:r>
      <w:r w:rsidRPr="003524B5">
        <w:rPr>
          <w:rFonts w:ascii="Times New Roman" w:hAnsi="Times New Roman" w:cs="Times New Roman"/>
          <w:sz w:val="28"/>
          <w:szCs w:val="28"/>
          <w:lang w:val="uk-UA"/>
        </w:rPr>
        <w:t xml:space="preserve"> себежизнь. Первым делом они дали объявление в газетах и в Интернете О том, чтотребуются молодые и энергичные специалисты в области полиграфии напостоянную работу с высокой заработной платой, а также о том, что естьвакансия на должность бухгалтера. И буквально в течение нескольких дней ониотобрали четырех человек, которые подходили для данной работы. Им былоназначено время для собеседования. Первой была назначена встреча на 10:00. Вофисе ждали Олег, Юра и Денис. Они хотели лично побеседовать с новымиработниками. И вот подошли первые кандидаты, Дима и Кирилл, — эти ребятазакончили художественный колледж. Они хорошо владели компьютером,различными графическими прикладными программами, а также оченьинтересно и разнообразно рисовали. В процессе беседы они рассказали, чтохорошо разбираются в компьютерах, и данная работа для них не составитбольшого труда — напротив, она представляется им увлекательной изахватывающей. После этого разговора Олег провел Кирилла и Диму нарабочие места, за новенькие компьютеры. Этих ребят назначили на должностихудожников-оформителей. </w:t>
      </w:r>
      <w:r w:rsidRPr="003524B5">
        <w:rPr>
          <w:rFonts w:ascii="Times New Roman" w:hAnsi="Times New Roman" w:cs="Times New Roman"/>
          <w:sz w:val="28"/>
          <w:szCs w:val="28"/>
          <w:lang w:val="uk-UA"/>
        </w:rPr>
        <w:lastRenderedPageBreak/>
        <w:t xml:space="preserve">Олег должен был контролировать процесс работы иотвечать за конечный результат, так как он </w:t>
      </w:r>
      <w:r w:rsidR="00A0655B">
        <w:rPr>
          <w:rFonts w:ascii="Times New Roman" w:hAnsi="Times New Roman" w:cs="Times New Roman"/>
          <w:sz w:val="28"/>
          <w:szCs w:val="28"/>
          <w:lang w:val="uk-UA"/>
        </w:rPr>
        <w:t>был назначен главным художником-</w:t>
      </w:r>
      <w:r w:rsidRPr="003524B5">
        <w:rPr>
          <w:rFonts w:ascii="Times New Roman" w:hAnsi="Times New Roman" w:cs="Times New Roman"/>
          <w:sz w:val="28"/>
          <w:szCs w:val="28"/>
          <w:lang w:val="uk-UA"/>
        </w:rPr>
        <w:t xml:space="preserve">оформителем. К 11:30 подошел еще один молодой человек — Алексей. Ондолжен был стать помощником Юры по технологическим процессам. Два годаназад Алексей окончил полиграфический техникум. После его окончанияработал в крупной государственной типографии, где у него не было шансовпроявить все свои возможности И знания. Он изо дня в день занималсярутинной работой, да и зарплата на предприятии его не устраивала. Во времясобеседования ему было обещано, что </w:t>
      </w:r>
      <w:r w:rsidR="00A0655B">
        <w:rPr>
          <w:rFonts w:ascii="Times New Roman" w:hAnsi="Times New Roman" w:cs="Times New Roman"/>
          <w:sz w:val="28"/>
          <w:szCs w:val="28"/>
          <w:lang w:val="uk-UA"/>
        </w:rPr>
        <w:t xml:space="preserve">работа у него будет интересной </w:t>
      </w:r>
      <w:r w:rsidRPr="003524B5">
        <w:rPr>
          <w:rFonts w:ascii="Times New Roman" w:hAnsi="Times New Roman" w:cs="Times New Roman"/>
          <w:sz w:val="28"/>
          <w:szCs w:val="28"/>
          <w:lang w:val="uk-UA"/>
        </w:rPr>
        <w:t>высокооплачиваемой. Леша очень обрадовался такой перспективе и сразу жепопросил показать и объяснить, чем конкретно он будет заниматься. ПослеЛеши на собеседование пришла женщина, которая хотела занять должностьбухгалтера. Ее звали Наталья Николаевна, но она попросила, чтобы ееназывали Наташей, ей было так привычней. Она рассказала, что работала нафирме и несколько месяцев назад попала под сокращение штатов. До этого онаокончила бухгалтерские курсы, и эта специальность ее очень привлекала,поэтому она самостоятельно изучала всю необходимую недостающуюинформацию. Она также расс</w:t>
      </w:r>
      <w:r w:rsidR="00501E95" w:rsidRPr="003524B5">
        <w:rPr>
          <w:rFonts w:ascii="Times New Roman" w:hAnsi="Times New Roman" w:cs="Times New Roman"/>
          <w:sz w:val="28"/>
          <w:szCs w:val="28"/>
          <w:lang w:val="uk-UA"/>
        </w:rPr>
        <w:t>казала, что владеет нескольким</w:t>
      </w:r>
      <w:r w:rsidRPr="003524B5">
        <w:rPr>
          <w:rFonts w:ascii="Times New Roman" w:hAnsi="Times New Roman" w:cs="Times New Roman"/>
          <w:sz w:val="28"/>
          <w:szCs w:val="28"/>
          <w:lang w:val="uk-UA"/>
        </w:rPr>
        <w:t>распространенными бухгалтерскими программами и знает английский язык</w:t>
      </w:r>
      <w:r w:rsidR="00A0655B">
        <w:rPr>
          <w:rFonts w:ascii="Times New Roman" w:hAnsi="Times New Roman" w:cs="Times New Roman"/>
          <w:sz w:val="28"/>
          <w:szCs w:val="28"/>
          <w:lang w:val="uk-UA"/>
        </w:rPr>
        <w:t>.</w:t>
      </w:r>
    </w:p>
    <w:p w:rsidR="00620CD6" w:rsidRPr="003524B5" w:rsidRDefault="00620CD6" w:rsidP="00286F99">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Ей, так же как и остальным, показали рабочее место. Это был отдельныйкабинет с вычислительной техникой, удобной мебелью и хорошим освещением.</w:t>
      </w:r>
    </w:p>
    <w:p w:rsidR="00286F99"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Всем новым работникам установили испытательный срок в один месяц.Проведя беседу со всеми кандидатами, Юра, Олег и Денис собрались насовещание, где решили вопросы о размерах заработной платы новымсотрудникам, а также разобрали некоторые текущие вопросы.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Через месяц директора «Полиграф-М» устроили небольшой фуршет, накотором было объявлено, что все очень хорошо справились с возложенной наних работой и окончательно приняты на их фирму. Еще через некоторое время«Полиграф-М» уже представлял собой солидную фирму,зарекомендовавшуюсебя как надежный и серьезный партнер. Коллектив был дружный, всепомогали друг другу в трудную минуту. Работали с большой отдаей и судовольствием.</w:t>
      </w:r>
    </w:p>
    <w:p w:rsidR="00620CD6" w:rsidRPr="003524B5" w:rsidRDefault="00620CD6" w:rsidP="00286F99">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В один прекрасный день Денис созвал собрание директоров. На нем онпредложил новую концепцию устройства</w:t>
      </w:r>
      <w:r w:rsidR="00286F99">
        <w:rPr>
          <w:rFonts w:ascii="Times New Roman" w:hAnsi="Times New Roman" w:cs="Times New Roman"/>
          <w:sz w:val="28"/>
          <w:szCs w:val="28"/>
          <w:lang w:val="uk-UA"/>
        </w:rPr>
        <w:t xml:space="preserve"> фирмы. Она заключалась в следу</w:t>
      </w:r>
      <w:r w:rsidRPr="003524B5">
        <w:rPr>
          <w:rFonts w:ascii="Times New Roman" w:hAnsi="Times New Roman" w:cs="Times New Roman"/>
          <w:sz w:val="28"/>
          <w:szCs w:val="28"/>
          <w:lang w:val="uk-UA"/>
        </w:rPr>
        <w:t>ющем: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Фирму должен возглавлять один человек — генеральный директор.</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2.У генерального директора должно быть два зама, которые находятся вего подчинении.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На должность первого он выдвинул свою кандидатуру. Он обосновал этотем, что именно он ведет финансовые дела фирмы, он привлекает клиентов иподдерживает с ними контакты, а имеющиеся постоянные клиенты у фирмы —его заслуга. Заместителями должны стать Юра и Олег, которые, в общем,остаются на прежних местах, но меняется только название </w:t>
      </w:r>
      <w:r w:rsidRPr="003524B5">
        <w:rPr>
          <w:rFonts w:ascii="Times New Roman" w:hAnsi="Times New Roman" w:cs="Times New Roman"/>
          <w:sz w:val="28"/>
          <w:szCs w:val="28"/>
          <w:lang w:val="uk-UA"/>
        </w:rPr>
        <w:lastRenderedPageBreak/>
        <w:t>их должностей. Всеэто Денис преподнес в виде ультиматума. Он сказал, что если его предложениебудет отклонено, то он покинет «Полиграф-М», забрав свою долю. При этом онеще пригрозил тем, что откроет новую фирму, которая будет работать в этой жеотрасли, и заберет туда всех клиентов. А если данное предложение будетпринято, то он в должности генерального директора должен будет получать50% от прибыли, а заместители по 25%. На этом Денис закрыл совещание иуехал домой, а Олег и Юра остались в офисе обсуждать сложившуюсянепростую ситуацию.</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u w:val="single"/>
          <w:lang w:val="uk-UA"/>
        </w:rPr>
      </w:pPr>
      <w:r w:rsidRPr="003524B5">
        <w:rPr>
          <w:rFonts w:ascii="Times New Roman" w:hAnsi="Times New Roman" w:cs="Times New Roman"/>
          <w:sz w:val="28"/>
          <w:szCs w:val="28"/>
          <w:u w:val="single"/>
          <w:lang w:val="uk-UA"/>
        </w:rPr>
        <w:t>Вопросы к ситуации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Формулировка проблемы.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Причины успеха фирмы «Полиграф-М».</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Причины конфликта на фирме.</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Альтернативные решения.</w:t>
      </w:r>
    </w:p>
    <w:p w:rsidR="00620CD6" w:rsidRPr="003524B5" w:rsidRDefault="004D3AE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5. Рекомендации.</w:t>
      </w:r>
    </w:p>
    <w:p w:rsidR="004D3AED" w:rsidRPr="003524B5" w:rsidRDefault="004D3AE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5F5C4D" w:rsidP="00EC036A">
      <w:pPr>
        <w:shd w:val="clear" w:color="auto" w:fill="FFFFFF" w:themeFill="background1"/>
        <w:spacing w:after="0" w:line="240" w:lineRule="auto"/>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НАПИСАНИЕ ЭССЕ</w:t>
      </w:r>
    </w:p>
    <w:p w:rsidR="00635C8D" w:rsidRPr="003524B5" w:rsidRDefault="00635C8D" w:rsidP="00CB0316">
      <w:pPr>
        <w:shd w:val="clear" w:color="auto" w:fill="FFFFFF" w:themeFill="background1"/>
        <w:spacing w:after="0" w:line="240" w:lineRule="auto"/>
        <w:ind w:firstLine="709"/>
        <w:jc w:val="both"/>
        <w:rPr>
          <w:rFonts w:ascii="Times New Roman" w:hAnsi="Times New Roman" w:cs="Times New Roman"/>
          <w:b/>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Написание </w:t>
      </w:r>
      <w:r w:rsidRPr="003524B5">
        <w:rPr>
          <w:rFonts w:ascii="Times New Roman" w:hAnsi="Times New Roman" w:cs="Times New Roman"/>
          <w:b/>
          <w:sz w:val="28"/>
          <w:szCs w:val="28"/>
          <w:lang w:val="uk-UA"/>
        </w:rPr>
        <w:t>эссе</w:t>
      </w:r>
      <w:r w:rsidRPr="003524B5">
        <w:rPr>
          <w:rFonts w:ascii="Times New Roman" w:hAnsi="Times New Roman" w:cs="Times New Roman"/>
          <w:sz w:val="28"/>
          <w:szCs w:val="28"/>
          <w:lang w:val="uk-UA"/>
        </w:rPr>
        <w:t xml:space="preserve"> — это вид внеаудиторной самостоятельной работыстудентов по написанию сочинения небольшого объема и свободнойкомпозиции на частную тему, трактуемую субъективно и обычно неполно.</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Тематика эссе должна быть актуальной, затрагивающей современные проблемыобласти изучения дисциплины. Студент должен раскрыть не только сутьпроблемы, привести различные точки зрения, но и выразить собственныевзгляды на нее. Этот вид работы требует от студента умения четко выражатьмысли как в письменной форме, так и посредством логических рассуждений,ясно излагать свою точку зрения.</w:t>
      </w:r>
    </w:p>
    <w:p w:rsidR="005F5C4D"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Эссе, как правило, имеет задание, посвященное решению одной изпроблем, касающейся области учебных или научных интересов дисциплины,общее проблемное поле, на основании чего студент сам формулирует тему. </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Прираскрытии темы он должен проявить оригинальность подхода к решениюпроблемы, реалистичность, полезность и значимость предложенных идей,яркость, образность, художественную оригинальность изложения.</w:t>
      </w:r>
    </w:p>
    <w:p w:rsidR="00635C8D" w:rsidRPr="003524B5" w:rsidRDefault="00635C8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При формулировании цели обратить внимание на следующие вопросы:</w:t>
      </w:r>
    </w:p>
    <w:p w:rsidR="00620CD6" w:rsidRPr="003524B5" w:rsidRDefault="00635C8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почемы выбрали эту тему</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 чем состоит актуальность выбранной темы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какие другие примеры идей, подходов или практических решений</w:t>
      </w:r>
    </w:p>
    <w:p w:rsidR="00620CD6" w:rsidRPr="003524B5" w:rsidRDefault="00620CD6" w:rsidP="00286F99">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известны в рамках данной темы?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 чем состоит новизна предлагаемого подхода?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конкретная задача в рамках темы, на решение котрой направлено эссе?</w:t>
      </w:r>
    </w:p>
    <w:p w:rsidR="00635C8D" w:rsidRPr="003524B5" w:rsidRDefault="00635C8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Содержание эссе должно отражать:</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анализ актуального положения дел в выбранной области. Актуальные</w:t>
      </w:r>
    </w:p>
    <w:p w:rsidR="00620CD6" w:rsidRPr="003524B5" w:rsidRDefault="00620CD6" w:rsidP="00286F99">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вопросы, задачи.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анализ мер, предпринимаемых государством, властями,</w:t>
      </w:r>
    </w:p>
    <w:p w:rsidR="00620CD6" w:rsidRPr="003524B5" w:rsidRDefault="00620CD6" w:rsidP="00286F99">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государственными учреждениями, частными лицами, для решенияактуальных задач в выбранной области.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плюсы и минусы</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изложение собственного подхода / идеи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практические рекомендации.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перспективы использования данного опдхода / его разработки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плюсы и минусы предложенной идеи.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другое</w:t>
      </w:r>
    </w:p>
    <w:p w:rsidR="00635C8D" w:rsidRPr="003524B5" w:rsidRDefault="00635C8D"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620CD6"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новизна, оригинальность идеи, подхода;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реалистичность оценки существующего положения дел;</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полезность и реалистичность предложенной идеи;</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значимость реализации данной идеи, подхода, широта охвата;</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художественная выразительность, яркость, образность изложения;</w:t>
      </w:r>
    </w:p>
    <w:p w:rsidR="00620CD6"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грамотность изложения;</w:t>
      </w:r>
    </w:p>
    <w:p w:rsidR="00FD7F23" w:rsidRPr="003524B5" w:rsidRDefault="00620CD6"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эссе представлено в срок.</w:t>
      </w:r>
    </w:p>
    <w:p w:rsidR="00EF638C" w:rsidRPr="003524B5" w:rsidRDefault="00EF638C" w:rsidP="00CB0316">
      <w:pPr>
        <w:shd w:val="clear" w:color="auto" w:fill="FFFFFF" w:themeFill="background1"/>
        <w:ind w:firstLine="709"/>
        <w:jc w:val="both"/>
        <w:rPr>
          <w:rFonts w:ascii="Times New Roman" w:hAnsi="Times New Roman" w:cs="Times New Roman"/>
          <w:sz w:val="28"/>
          <w:szCs w:val="28"/>
          <w:lang w:val="uk-UA"/>
        </w:rPr>
      </w:pPr>
    </w:p>
    <w:p w:rsidR="005F5C4D" w:rsidRPr="003524B5" w:rsidRDefault="005F5C4D" w:rsidP="00286F99">
      <w:pPr>
        <w:shd w:val="clear" w:color="auto" w:fill="FFFFFF" w:themeFill="background1"/>
        <w:spacing w:after="0" w:line="240" w:lineRule="auto"/>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СОСТАВЛЕНИЕ ОПОРНОГО КОНСПЕКТА</w:t>
      </w:r>
    </w:p>
    <w:p w:rsidR="00635C8D" w:rsidRPr="003524B5" w:rsidRDefault="00635C8D" w:rsidP="00CB0316">
      <w:pPr>
        <w:shd w:val="clear" w:color="auto" w:fill="FFFFFF" w:themeFill="background1"/>
        <w:spacing w:after="0" w:line="240" w:lineRule="auto"/>
        <w:ind w:firstLine="709"/>
        <w:jc w:val="both"/>
        <w:rPr>
          <w:rFonts w:ascii="Times New Roman" w:hAnsi="Times New Roman" w:cs="Times New Roman"/>
          <w:b/>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Составление </w:t>
      </w:r>
      <w:r w:rsidRPr="003524B5">
        <w:rPr>
          <w:rFonts w:ascii="Times New Roman" w:hAnsi="Times New Roman" w:cs="Times New Roman"/>
          <w:b/>
          <w:sz w:val="28"/>
          <w:szCs w:val="28"/>
          <w:lang w:val="uk-UA"/>
        </w:rPr>
        <w:t>опорного конспекта</w:t>
      </w:r>
      <w:r w:rsidRPr="003524B5">
        <w:rPr>
          <w:rFonts w:ascii="Times New Roman" w:hAnsi="Times New Roman" w:cs="Times New Roman"/>
          <w:sz w:val="28"/>
          <w:szCs w:val="28"/>
          <w:lang w:val="uk-UA"/>
        </w:rPr>
        <w:t xml:space="preserve"> — представляет собой видвнеаудиторной самостоятельной работы студента по созданию краткойинформационной структуры, обобщающей и отражающей суть материалалекции, темы учебника. Опорный конспект призван выделить главные объектыизучения, дать им краткую характеристику, используя символы, отразить связьс другими элементами.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Основная цель опорного конспекта— облегчить запоминание. Вегосоставлении используются различные базовые понятия, термины, знаки(символы) — опорные сигналы. Опорный конспект — это наилучшая формаподготовки к ответу и в процессе ответа. Составление опорного конспекта ктемам особенно эффективно у студентов, которые столкнулись с большимобъемом информации при подготовке к занятиям и, не обладая навыкамивыделять главное, испытывают трудности при ее запоминании.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Опорный конспект может быть представлен системойвзаимосвязанныхгеометрических фигур, содержащих блокиконцентрированной информации ввиде ступенек логической лестницы; рисунка с дополнительными элементами идр.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материалы темы, выбрать главное и второстепенное;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установить логическую связь между элементами темы;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 представить характеристику элементов в краткой форме;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выбрать опорные сигналы для акцентирования главной информации и</w:t>
      </w:r>
    </w:p>
    <w:p w:rsidR="00EF638C" w:rsidRPr="003524B5" w:rsidRDefault="00EF638C" w:rsidP="00286F99">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отобразить в структуре работы;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оформить работу и предоставить в установленный срок.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правильная структурированность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наличие логической связи изложенной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оформления требованиям;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аккуратность и грамотность изложения;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работа сдана в срок.</w:t>
      </w:r>
    </w:p>
    <w:p w:rsidR="006F2A9A" w:rsidRPr="003524B5" w:rsidRDefault="006F2A9A" w:rsidP="00CB0316">
      <w:pPr>
        <w:shd w:val="clear" w:color="auto" w:fill="FFFFFF" w:themeFill="background1"/>
        <w:ind w:firstLine="709"/>
        <w:jc w:val="both"/>
        <w:rPr>
          <w:rFonts w:ascii="Times New Roman" w:hAnsi="Times New Roman" w:cs="Times New Roman"/>
          <w:sz w:val="28"/>
          <w:szCs w:val="28"/>
          <w:lang w:val="uk-UA"/>
        </w:rPr>
      </w:pPr>
    </w:p>
    <w:p w:rsidR="006F2A9A" w:rsidRPr="003524B5" w:rsidRDefault="006F2A9A" w:rsidP="00286F99">
      <w:pPr>
        <w:shd w:val="clear" w:color="auto" w:fill="FFFFFF" w:themeFill="background1"/>
        <w:spacing w:after="0" w:line="240" w:lineRule="auto"/>
        <w:jc w:val="both"/>
        <w:rPr>
          <w:rFonts w:ascii="Times New Roman" w:hAnsi="Times New Roman" w:cs="Times New Roman"/>
          <w:b/>
          <w:color w:val="333333"/>
          <w:sz w:val="28"/>
          <w:szCs w:val="28"/>
          <w:bdr w:val="none" w:sz="0" w:space="0" w:color="auto" w:frame="1"/>
          <w:shd w:val="clear" w:color="auto" w:fill="FFFFFF"/>
        </w:rPr>
      </w:pPr>
      <w:r w:rsidRPr="003524B5">
        <w:rPr>
          <w:rFonts w:ascii="Times New Roman" w:hAnsi="Times New Roman" w:cs="Times New Roman"/>
          <w:b/>
          <w:color w:val="333333"/>
          <w:sz w:val="28"/>
          <w:szCs w:val="28"/>
          <w:bdr w:val="none" w:sz="0" w:space="0" w:color="auto" w:frame="1"/>
          <w:shd w:val="clear" w:color="auto" w:fill="FFFFFF"/>
        </w:rPr>
        <w:t>П</w:t>
      </w:r>
      <w:r w:rsidR="0064574B" w:rsidRPr="003524B5">
        <w:rPr>
          <w:rFonts w:ascii="Times New Roman" w:hAnsi="Times New Roman" w:cs="Times New Roman"/>
          <w:b/>
          <w:color w:val="333333"/>
          <w:sz w:val="28"/>
          <w:szCs w:val="28"/>
          <w:bdr w:val="none" w:sz="0" w:space="0" w:color="auto" w:frame="1"/>
          <w:shd w:val="clear" w:color="auto" w:fill="FFFFFF"/>
        </w:rPr>
        <w:t>РАВИЛА СОСТАВЛЕНИЯ КРОССВОРДОВ</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color w:val="333333"/>
          <w:sz w:val="28"/>
          <w:szCs w:val="28"/>
          <w:bdr w:val="none" w:sz="0" w:space="0" w:color="auto" w:frame="1"/>
          <w:shd w:val="clear" w:color="auto" w:fill="FFFFFF"/>
        </w:rPr>
      </w:pPr>
    </w:p>
    <w:p w:rsidR="006F2A9A" w:rsidRPr="003524B5" w:rsidRDefault="006F2A9A" w:rsidP="00CB0316">
      <w:pPr>
        <w:shd w:val="clear" w:color="auto" w:fill="FFFFFF" w:themeFill="background1"/>
        <w:spacing w:after="0" w:line="240" w:lineRule="auto"/>
        <w:ind w:firstLine="709"/>
        <w:jc w:val="both"/>
        <w:rPr>
          <w:rFonts w:ascii="Times New Roman" w:hAnsi="Times New Roman" w:cs="Times New Roman"/>
          <w:color w:val="333333"/>
          <w:sz w:val="28"/>
          <w:szCs w:val="28"/>
          <w:bdr w:val="none" w:sz="0" w:space="0" w:color="auto" w:frame="1"/>
          <w:shd w:val="clear" w:color="auto" w:fill="FFFFFF"/>
        </w:rPr>
      </w:pPr>
      <w:r w:rsidRPr="003524B5">
        <w:rPr>
          <w:rFonts w:ascii="Times New Roman" w:hAnsi="Times New Roman" w:cs="Times New Roman"/>
          <w:color w:val="333333"/>
          <w:sz w:val="28"/>
          <w:szCs w:val="28"/>
          <w:bdr w:val="none" w:sz="0" w:space="0" w:color="auto" w:frame="1"/>
          <w:shd w:val="clear" w:color="auto" w:fill="FFFFFF"/>
        </w:rPr>
        <w:t>По словарю русского языка Ожегова «кроссворд – игра-задача, в которой фигуру из квадратов нужно заполнить буквами, составляющими пересекающиеся слова».</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Кроссворды – это гимнастика ума и испытание на эрудицию.</w:t>
      </w:r>
    </w:p>
    <w:p w:rsidR="00D024EF" w:rsidRPr="003524B5" w:rsidRDefault="006F2A9A" w:rsidP="00CB0316">
      <w:pPr>
        <w:shd w:val="clear" w:color="auto" w:fill="FFFFFF" w:themeFill="background1"/>
        <w:spacing w:after="0" w:line="240" w:lineRule="auto"/>
        <w:ind w:firstLine="709"/>
        <w:jc w:val="both"/>
        <w:rPr>
          <w:rFonts w:ascii="Times New Roman" w:hAnsi="Times New Roman" w:cs="Times New Roman"/>
          <w:color w:val="333333"/>
          <w:sz w:val="28"/>
          <w:szCs w:val="28"/>
          <w:bdr w:val="none" w:sz="0" w:space="0" w:color="auto" w:frame="1"/>
          <w:shd w:val="clear" w:color="auto" w:fill="FFFFFF"/>
        </w:rPr>
      </w:pPr>
      <w:r w:rsidRPr="003524B5">
        <w:rPr>
          <w:rFonts w:ascii="Times New Roman" w:hAnsi="Times New Roman" w:cs="Times New Roman"/>
          <w:color w:val="333333"/>
          <w:sz w:val="28"/>
          <w:szCs w:val="28"/>
          <w:bdr w:val="none" w:sz="0" w:space="0" w:color="auto" w:frame="1"/>
          <w:shd w:val="clear" w:color="auto" w:fill="FFFFFF"/>
        </w:rPr>
        <w:t>Существуют определенные правила, касающиеся, как собственно составления кроссвордов, так и подбора определений к словам и создания сеток кроссвордов. Правил же составления кроссвордов не так уж много:</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 можно включать не более трех однородных понятий и не включать однокоренные слова.</w:t>
      </w:r>
      <w:r w:rsidRPr="003524B5">
        <w:rPr>
          <w:rStyle w:val="apple-converted-space"/>
          <w:rFonts w:ascii="Times New Roman" w:hAnsi="Times New Roman" w:cs="Times New Roman"/>
          <w:color w:val="333333"/>
          <w:sz w:val="28"/>
          <w:szCs w:val="28"/>
          <w:bdr w:val="none" w:sz="0" w:space="0" w:color="auto" w:frame="1"/>
          <w:shd w:val="clear" w:color="auto" w:fill="FFFFFF"/>
        </w:rPr>
        <w:t> </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 имен собственных в кроссворде может быть не более 1/3 от всех слов.</w:t>
      </w:r>
      <w:r w:rsidRPr="003524B5">
        <w:rPr>
          <w:rStyle w:val="apple-converted-space"/>
          <w:rFonts w:ascii="Times New Roman" w:hAnsi="Times New Roman" w:cs="Times New Roman"/>
          <w:color w:val="333333"/>
          <w:sz w:val="28"/>
          <w:szCs w:val="28"/>
          <w:shd w:val="clear" w:color="auto" w:fill="FFFFFF"/>
        </w:rPr>
        <w:t> </w:t>
      </w:r>
      <w:r w:rsidRPr="003524B5">
        <w:rPr>
          <w:rFonts w:ascii="Times New Roman" w:hAnsi="Times New Roman" w:cs="Times New Roman"/>
          <w:color w:val="333333"/>
          <w:sz w:val="28"/>
          <w:szCs w:val="28"/>
          <w:bdr w:val="none" w:sz="0" w:space="0" w:color="auto" w:frame="1"/>
          <w:shd w:val="clear" w:color="auto" w:fill="FFFFFF"/>
        </w:rPr>
        <w:t>- слов с правильным чередованием согласных и гласных букв может быть не более половины.</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 начальные буквы загаданных слов должны полнее представлять алфавит, то есть не стоит загадывать слова на одну букву, если это не является целью (составление кроссворда на одну из букв алфавита).</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 слова должны быть в именительном падеже и единственном числе, кроме слов, которые не имеют единственного числа.</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 не следует применять при составлении кроссвордов слова, которые могут вызвать негативные эмоции, слова, связанные с болезнью, жаргонные и нецензурные, если только именно это и не является целью составления кроссворда.</w:t>
      </w: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 не желательно при создании кроссвордов употреблять малоизвестные географические названия, специализированные термины, фамилии малоизвестных героев кинофильмов и других произведений, устаревших и вышедших из обихода слов.</w:t>
      </w:r>
    </w:p>
    <w:p w:rsidR="00D024EF" w:rsidRPr="003524B5" w:rsidRDefault="00D024EF" w:rsidP="00CB0316">
      <w:pPr>
        <w:shd w:val="clear" w:color="auto" w:fill="FFFFFF" w:themeFill="background1"/>
        <w:spacing w:after="0" w:line="240" w:lineRule="auto"/>
        <w:ind w:firstLine="709"/>
        <w:jc w:val="both"/>
        <w:rPr>
          <w:rFonts w:ascii="Times New Roman" w:hAnsi="Times New Roman" w:cs="Times New Roman"/>
          <w:color w:val="000000"/>
          <w:sz w:val="28"/>
          <w:szCs w:val="28"/>
          <w:shd w:val="clear" w:color="auto" w:fill="F3D1A8"/>
        </w:rPr>
      </w:pPr>
      <w:r w:rsidRPr="003524B5">
        <w:rPr>
          <w:rFonts w:ascii="Times New Roman" w:hAnsi="Times New Roman" w:cs="Times New Roman"/>
          <w:color w:val="333333"/>
          <w:sz w:val="28"/>
          <w:szCs w:val="28"/>
          <w:bdr w:val="none" w:sz="0" w:space="0" w:color="auto" w:frame="1"/>
          <w:shd w:val="clear" w:color="auto" w:fill="FFFFFF"/>
        </w:rPr>
        <w:t xml:space="preserve">- </w:t>
      </w:r>
      <w:r w:rsidR="0064574B" w:rsidRPr="003524B5">
        <w:rPr>
          <w:rFonts w:ascii="Times New Roman" w:hAnsi="Times New Roman" w:cs="Times New Roman"/>
          <w:color w:val="000000"/>
          <w:sz w:val="28"/>
          <w:szCs w:val="28"/>
          <w:shd w:val="clear" w:color="auto" w:fill="FFFFFF" w:themeFill="background1"/>
        </w:rPr>
        <w:t>н</w:t>
      </w:r>
      <w:r w:rsidRPr="003524B5">
        <w:rPr>
          <w:rFonts w:ascii="Times New Roman" w:hAnsi="Times New Roman" w:cs="Times New Roman"/>
          <w:color w:val="000000"/>
          <w:sz w:val="28"/>
          <w:szCs w:val="28"/>
          <w:shd w:val="clear" w:color="auto" w:fill="FFFFFF" w:themeFill="background1"/>
        </w:rPr>
        <w:t>ельзя загадывать больше трех однородных понятий (стран, цветов, актеров).</w:t>
      </w:r>
    </w:p>
    <w:p w:rsidR="00D024EF" w:rsidRPr="003524B5" w:rsidRDefault="0064574B" w:rsidP="00CB031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 у</w:t>
      </w:r>
      <w:r w:rsidR="00D024EF" w:rsidRPr="003524B5">
        <w:rPr>
          <w:rFonts w:ascii="Times New Roman" w:eastAsia="Times New Roman" w:hAnsi="Times New Roman" w:cs="Times New Roman"/>
          <w:color w:val="000000"/>
          <w:sz w:val="28"/>
          <w:szCs w:val="28"/>
        </w:rPr>
        <w:t xml:space="preserve">дачнее пересекать слова на согласных. И помните: "е" и "ё" - разные буквы. Важнейшая часть работы над кроссвордом - толкование слов. Чем оно интереснее, тем лучше. А названия животных и растений обязательно надо </w:t>
      </w:r>
      <w:r w:rsidR="00D024EF" w:rsidRPr="003524B5">
        <w:rPr>
          <w:rFonts w:ascii="Times New Roman" w:eastAsia="Times New Roman" w:hAnsi="Times New Roman" w:cs="Times New Roman"/>
          <w:color w:val="000000"/>
          <w:sz w:val="28"/>
          <w:szCs w:val="28"/>
        </w:rPr>
        <w:lastRenderedPageBreak/>
        <w:t>зашифровывать оригинально (скажем, дуб - не лиственное дерево, а, например, дерево Перуна). При этом недопустимы научные термины "отряд", "семейство" и т. д.</w:t>
      </w:r>
    </w:p>
    <w:p w:rsidR="00D024EF" w:rsidRPr="003524B5" w:rsidRDefault="0064574B" w:rsidP="00CB031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 н</w:t>
      </w:r>
      <w:r w:rsidR="00D024EF" w:rsidRPr="003524B5">
        <w:rPr>
          <w:rFonts w:ascii="Times New Roman" w:eastAsia="Times New Roman" w:hAnsi="Times New Roman" w:cs="Times New Roman"/>
          <w:color w:val="000000"/>
          <w:sz w:val="28"/>
          <w:szCs w:val="28"/>
        </w:rPr>
        <w:t>икакое загаданное слово или однокоренное с ним не должно встречаться в определениях (всего кроссворда). Только в цитатах можно брать неопределенные слова типа "где-нибудь".</w:t>
      </w:r>
    </w:p>
    <w:p w:rsidR="00D024EF" w:rsidRPr="003524B5" w:rsidRDefault="0064574B" w:rsidP="00CB031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 и</w:t>
      </w:r>
      <w:r w:rsidR="00D024EF" w:rsidRPr="003524B5">
        <w:rPr>
          <w:rFonts w:ascii="Times New Roman" w:eastAsia="Times New Roman" w:hAnsi="Times New Roman" w:cs="Times New Roman"/>
          <w:color w:val="000000"/>
          <w:sz w:val="28"/>
          <w:szCs w:val="28"/>
        </w:rPr>
        <w:t>нтересные определения надо искать во всевозможных печатных изданиях. Лучше сначала накопить достаточный запас таких определений, а потом уже загадывать слова под них.</w:t>
      </w:r>
    </w:p>
    <w:p w:rsidR="0064574B" w:rsidRPr="003524B5" w:rsidRDefault="0064574B" w:rsidP="00CB0316">
      <w:pPr>
        <w:shd w:val="clear" w:color="auto" w:fill="FFFFFF" w:themeFill="background1"/>
        <w:spacing w:after="0" w:line="240" w:lineRule="auto"/>
        <w:ind w:firstLine="709"/>
        <w:jc w:val="both"/>
        <w:rPr>
          <w:rFonts w:ascii="Times New Roman" w:eastAsia="Times New Roman" w:hAnsi="Times New Roman" w:cs="Times New Roman"/>
          <w:color w:val="000000"/>
          <w:sz w:val="28"/>
          <w:szCs w:val="28"/>
        </w:rPr>
      </w:pPr>
    </w:p>
    <w:p w:rsidR="006F2A9A" w:rsidRPr="003524B5" w:rsidRDefault="006F2A9A" w:rsidP="00CB0316">
      <w:pPr>
        <w:shd w:val="clear" w:color="auto" w:fill="FFFFFF" w:themeFill="background1"/>
        <w:spacing w:after="0" w:line="240" w:lineRule="auto"/>
        <w:ind w:firstLine="709"/>
        <w:jc w:val="both"/>
        <w:rPr>
          <w:rFonts w:ascii="Times New Roman" w:hAnsi="Times New Roman" w:cs="Times New Roman"/>
          <w:color w:val="333333"/>
          <w:sz w:val="28"/>
          <w:szCs w:val="28"/>
          <w:bdr w:val="none" w:sz="0" w:space="0" w:color="auto" w:frame="1"/>
          <w:shd w:val="clear" w:color="auto" w:fill="FFFFFF"/>
        </w:rPr>
      </w:pPr>
      <w:r w:rsidRPr="003524B5">
        <w:rPr>
          <w:rFonts w:ascii="Times New Roman" w:hAnsi="Times New Roman" w:cs="Times New Roman"/>
          <w:color w:val="333333"/>
          <w:sz w:val="28"/>
          <w:szCs w:val="28"/>
          <w:bdr w:val="none" w:sz="0" w:space="0" w:color="auto" w:frame="1"/>
          <w:shd w:val="clear" w:color="auto" w:fill="FFFFFF"/>
        </w:rPr>
        <w:t>В тематических кроссвордах, особенно узкоспециальных,некоторыми из этих правил можно пренебречь.</w:t>
      </w:r>
    </w:p>
    <w:p w:rsidR="00D024EF" w:rsidRPr="003524B5" w:rsidRDefault="006F2A9A" w:rsidP="00CB0316">
      <w:pPr>
        <w:shd w:val="clear" w:color="auto" w:fill="FFFFFF" w:themeFill="background1"/>
        <w:spacing w:after="0" w:line="240" w:lineRule="auto"/>
        <w:ind w:firstLine="709"/>
        <w:jc w:val="both"/>
        <w:rPr>
          <w:rFonts w:ascii="Times New Roman" w:hAnsi="Times New Roman" w:cs="Times New Roman"/>
          <w:color w:val="333333"/>
          <w:sz w:val="28"/>
          <w:szCs w:val="28"/>
          <w:bdr w:val="none" w:sz="0" w:space="0" w:color="auto" w:frame="1"/>
          <w:shd w:val="clear" w:color="auto" w:fill="FFFFFF"/>
        </w:rPr>
      </w:pPr>
      <w:r w:rsidRPr="003524B5">
        <w:rPr>
          <w:rFonts w:ascii="Times New Roman" w:hAnsi="Times New Roman" w:cs="Times New Roman"/>
          <w:color w:val="333333"/>
          <w:sz w:val="28"/>
          <w:szCs w:val="28"/>
          <w:bdr w:val="none" w:sz="0" w:space="0" w:color="auto" w:frame="1"/>
          <w:shd w:val="clear" w:color="auto" w:fill="FFFFFF"/>
        </w:rPr>
        <w:t xml:space="preserve">Для внешнего вида (сетки) кроссворда тоже существуют некоторые правила.Что касается сеток кроссвордов, то существует разные их виды: от нерегулярных крестословиц до правильных, максимально заполненных фигур. Причем, такие фигуры не обязательно должны быть квадратными. </w:t>
      </w:r>
    </w:p>
    <w:p w:rsidR="001D2A53" w:rsidRDefault="006F2A9A" w:rsidP="00CB0316">
      <w:pPr>
        <w:shd w:val="clear" w:color="auto" w:fill="FFFFFF" w:themeFill="background1"/>
        <w:spacing w:after="0" w:line="240" w:lineRule="auto"/>
        <w:ind w:firstLine="709"/>
        <w:jc w:val="both"/>
        <w:rPr>
          <w:rFonts w:ascii="Times New Roman" w:hAnsi="Times New Roman" w:cs="Times New Roman"/>
          <w:color w:val="333333"/>
          <w:sz w:val="28"/>
          <w:szCs w:val="28"/>
          <w:bdr w:val="none" w:sz="0" w:space="0" w:color="auto" w:frame="1"/>
          <w:shd w:val="clear" w:color="auto" w:fill="FFFFFF"/>
        </w:rPr>
      </w:pPr>
      <w:r w:rsidRPr="003524B5">
        <w:rPr>
          <w:rFonts w:ascii="Times New Roman" w:hAnsi="Times New Roman" w:cs="Times New Roman"/>
          <w:color w:val="333333"/>
          <w:sz w:val="28"/>
          <w:szCs w:val="28"/>
          <w:bdr w:val="none" w:sz="0" w:space="0" w:color="auto" w:frame="1"/>
          <w:shd w:val="clear" w:color="auto" w:fill="FFFFFF"/>
        </w:rPr>
        <w:t>Хорошим тоном считается максимальная плотность кроссворда, определяемая отношением числа белых клеток кроссворда к их общему количеству. Чем выше плотность, тем труднее составлять и легче разгадывать кроссворд. Сетки могут быть как регулярными(симметричными), так в виде различных фигур.</w:t>
      </w:r>
    </w:p>
    <w:p w:rsidR="006F2A9A" w:rsidRPr="003524B5" w:rsidRDefault="006F2A9A" w:rsidP="00CB0316">
      <w:pPr>
        <w:shd w:val="clear" w:color="auto" w:fill="FFFFFF" w:themeFill="background1"/>
        <w:spacing w:after="0" w:line="240" w:lineRule="auto"/>
        <w:ind w:firstLine="709"/>
        <w:jc w:val="both"/>
        <w:rPr>
          <w:rStyle w:val="apple-converted-space"/>
          <w:rFonts w:ascii="Times New Roman" w:hAnsi="Times New Roman" w:cs="Times New Roman"/>
          <w:color w:val="333333"/>
          <w:sz w:val="28"/>
          <w:szCs w:val="28"/>
          <w:bdr w:val="none" w:sz="0" w:space="0" w:color="auto" w:frame="1"/>
          <w:shd w:val="clear" w:color="auto" w:fill="FFFFFF"/>
        </w:rPr>
      </w:pPr>
      <w:r w:rsidRPr="003524B5">
        <w:rPr>
          <w:rFonts w:ascii="Times New Roman" w:hAnsi="Times New Roman" w:cs="Times New Roman"/>
          <w:color w:val="333333"/>
          <w:sz w:val="28"/>
          <w:szCs w:val="28"/>
        </w:rPr>
        <w:br/>
      </w:r>
      <w:r w:rsidRPr="003524B5">
        <w:rPr>
          <w:rFonts w:ascii="Times New Roman" w:hAnsi="Times New Roman" w:cs="Times New Roman"/>
          <w:color w:val="333333"/>
          <w:sz w:val="28"/>
          <w:szCs w:val="28"/>
          <w:bdr w:val="none" w:sz="0" w:space="0" w:color="auto" w:frame="1"/>
          <w:shd w:val="clear" w:color="auto" w:fill="FFFFFF"/>
        </w:rPr>
        <w:t>Составление кроссворда начинают с самых длинных слов. Существуют и программы по составлению кроссвордов. Это значительно облегчает работу составителя, но для тематических кроссвордов для этих программы нужно составлять отдельный словарь.</w:t>
      </w:r>
      <w:r w:rsidRPr="003524B5">
        <w:rPr>
          <w:rStyle w:val="apple-converted-space"/>
          <w:rFonts w:ascii="Times New Roman" w:hAnsi="Times New Roman" w:cs="Times New Roman"/>
          <w:color w:val="333333"/>
          <w:sz w:val="28"/>
          <w:szCs w:val="28"/>
          <w:bdr w:val="none" w:sz="0" w:space="0" w:color="auto" w:frame="1"/>
          <w:shd w:val="clear" w:color="auto" w:fill="FFFFFF"/>
        </w:rPr>
        <w:t> </w:t>
      </w:r>
    </w:p>
    <w:p w:rsidR="00D024EF" w:rsidRPr="003524B5" w:rsidRDefault="00D024E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9C26D1" w:rsidRPr="003524B5" w:rsidRDefault="009C26D1" w:rsidP="001D2A53">
      <w:pPr>
        <w:shd w:val="clear" w:color="auto" w:fill="FFFFFF" w:themeFill="background1"/>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СОСТАВЛЕНИЕ СВОДНОЙ(ОБОБЩАЮЩЕЙ) ТАБЛИЦЫ ПО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Составление </w:t>
      </w:r>
      <w:r w:rsidRPr="003524B5">
        <w:rPr>
          <w:rFonts w:ascii="Times New Roman" w:hAnsi="Times New Roman" w:cs="Times New Roman"/>
          <w:b/>
          <w:sz w:val="28"/>
          <w:szCs w:val="28"/>
          <w:lang w:val="uk-UA"/>
        </w:rPr>
        <w:t>сводной (обобщающей) таблицы</w:t>
      </w:r>
      <w:r w:rsidR="001D2A53">
        <w:rPr>
          <w:rFonts w:ascii="Times New Roman" w:hAnsi="Times New Roman" w:cs="Times New Roman"/>
          <w:sz w:val="28"/>
          <w:szCs w:val="28"/>
          <w:lang w:val="uk-UA"/>
        </w:rPr>
        <w:t xml:space="preserve"> по теме — это вид само</w:t>
      </w:r>
      <w:r w:rsidRPr="003524B5">
        <w:rPr>
          <w:rFonts w:ascii="Times New Roman" w:hAnsi="Times New Roman" w:cs="Times New Roman"/>
          <w:sz w:val="28"/>
          <w:szCs w:val="28"/>
          <w:lang w:val="uk-UA"/>
        </w:rPr>
        <w:t xml:space="preserve">стоятельной работы студента по систематизации объемной информации,которая сводится (обобщается) в рамки таблицы. Формирование структурытаблицы отражает склонность студента к систематизации материала иразвивает его умения по структурированию информации. Краткость изложенияинформации характеризует способность к ее свертыванию. В рамках таблицынаглядно отображаются как разделы одной темы (одноплановый материал), таки разделы разных тем (многоплановый материал). Такие таблицы создаются какпомощь в изучении большого объема информации, желая придать емуоптимальную форму для запоминания.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информацию по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выбрать оптимальную форму таблицы;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информацию представить в сжатом виде и заполнить ею основные графытаблицы;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 пользуясь готовой таблицей, эффективно подготовиться к контролю позаданной теме.</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логичность структуры таблицы;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правильный отбор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наличие обобщающего (систематизирующего, структурирующего,</w:t>
      </w:r>
    </w:p>
    <w:p w:rsidR="00EF638C" w:rsidRPr="003524B5" w:rsidRDefault="00EF638C" w:rsidP="001D2A53">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сравнительного) характера изложения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оформления требованиям;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работа сдана в срок.</w:t>
      </w: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9C26D1" w:rsidP="001D2A53">
      <w:pPr>
        <w:shd w:val="clear" w:color="auto" w:fill="FFFFFF" w:themeFill="background1"/>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СОСТАВЛЕНИЕ ГРАФОЛОГИЧЕСКОЙ СТРУКТУРЫ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Составление </w:t>
      </w:r>
      <w:r w:rsidRPr="003524B5">
        <w:rPr>
          <w:rFonts w:ascii="Times New Roman" w:hAnsi="Times New Roman" w:cs="Times New Roman"/>
          <w:b/>
          <w:sz w:val="28"/>
          <w:szCs w:val="28"/>
          <w:lang w:val="uk-UA"/>
        </w:rPr>
        <w:t>графологической структуры</w:t>
      </w:r>
      <w:r w:rsidRPr="003524B5">
        <w:rPr>
          <w:rFonts w:ascii="Times New Roman" w:hAnsi="Times New Roman" w:cs="Times New Roman"/>
          <w:sz w:val="28"/>
          <w:szCs w:val="28"/>
          <w:lang w:val="uk-UA"/>
        </w:rPr>
        <w:t xml:space="preserve"> — это очень продуктивныйвидсамостоятельной работы студента по систематизации информации в рамкахлогической схемы с наглядным графическим ее изображение. Графологическаяструктура как способ систематизации информации ярко и нагляднопредставляет ее содержание. Работа по созданию даже самых простыхлогических структур способствует развитию у студентов приемов системногоанализа, выделения общих элементов и фиксирования дополнительных, уменияабстрагироваться от них в нужной ситуации. В отличие от других способовграфического отображения информации (таблиц, рисунков, схем)графологическая структура делает упор на логическую связь элементов междусобой, графика выступает в роли средства выражения (наглядности).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Работа по созданию такой структуры ступенчата. Структурировать можнокак весь объем учебного материала, так и его отдельной части. Оформляетсяграфически.</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информацию по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провести системно-структурный анализ содержания, выделить главное(ядро), второстепенные элементы и взаимную логическую связь;</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выбрать форму (оболочку) графического отображения;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собрать структуру воедино (покрыть ядро оболочкой);</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критически осмыслить вариант и попытаться его модифицировать(упростить в плане устранения избыточности, повторений);</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провести графическое и цветовое оформление;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составить краткий логический рассказ о содержании работы и озвучитьего на занятии, либо работу сдать в срок преподавателю.</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правильная структурированность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наличие логической связи изложенной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оформления требованиям;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аккуратность и грамотность изложения и представления работы;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работа сдана в срок.</w:t>
      </w:r>
    </w:p>
    <w:p w:rsidR="0013699C" w:rsidRPr="003524B5" w:rsidRDefault="0013699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13699C" w:rsidP="00BC6966">
      <w:pPr>
        <w:shd w:val="clear" w:color="auto" w:fill="FFFFFF" w:themeFill="background1"/>
        <w:spacing w:after="0" w:line="240" w:lineRule="auto"/>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СОСТАВЛЕНИЕ СХЕМ, ИЛЛЮСТРАЦИЙ, ГРАФИКОВ, ДИАГРАММ</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b/>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b/>
          <w:sz w:val="28"/>
          <w:szCs w:val="28"/>
          <w:lang w:val="uk-UA"/>
        </w:rPr>
        <w:t>Составлениесхем, иллюстраций (рисунков), графиков, диаграмм</w:t>
      </w:r>
      <w:r w:rsidRPr="003524B5">
        <w:rPr>
          <w:rFonts w:ascii="Times New Roman" w:hAnsi="Times New Roman" w:cs="Times New Roman"/>
          <w:sz w:val="28"/>
          <w:szCs w:val="28"/>
          <w:lang w:val="uk-UA"/>
        </w:rPr>
        <w:t xml:space="preserve"> — этоболее простой вид графического способа отображения информации. Цельюэтой работы является развитие умения студента выделять главные элементы,устанавливать между ними соотношение, отслеживать ход развития, изменениякакого-либо процесса, явления, соотношения каких-либо величин и т. д.</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Второстепенные детали описательного характера опускаются. Рисунки носятчаще схематичный характер. В них выделяются и обозначаются общиеэлементы, их топографическое соотношение. Рисунком может бытьотображение действия, что способствует наглядности и, соответственно,лучшему запоминанию алгоритма. </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информацию по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создать тематическую схему, иллюстрацию, график, диаграмму;</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представить на контроль в установленный срок. </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правильная структурированность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наличие логической связи изложенной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аккуратность выполнения работы;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творческий подход к выполнению задания;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работа сдана в срок</w:t>
      </w:r>
    </w:p>
    <w:p w:rsidR="0013699C" w:rsidRPr="003524B5" w:rsidRDefault="0013699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13699C" w:rsidRPr="003524B5" w:rsidRDefault="0013699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5D0DF5" w:rsidRDefault="005D0DF5" w:rsidP="005D0DF5">
      <w:pPr>
        <w:shd w:val="clear" w:color="auto" w:fill="FFFFFF" w:themeFill="background1"/>
        <w:jc w:val="both"/>
        <w:rPr>
          <w:rFonts w:ascii="Times New Roman" w:hAnsi="Times New Roman" w:cs="Times New Roman"/>
          <w:b/>
          <w:sz w:val="28"/>
          <w:szCs w:val="28"/>
          <w:lang w:val="uk-UA"/>
        </w:rPr>
      </w:pPr>
    </w:p>
    <w:p w:rsidR="005D0DF5" w:rsidRDefault="005D0DF5" w:rsidP="005D0DF5">
      <w:pPr>
        <w:shd w:val="clear" w:color="auto" w:fill="FFFFFF" w:themeFill="background1"/>
        <w:jc w:val="both"/>
        <w:rPr>
          <w:rFonts w:ascii="Times New Roman" w:hAnsi="Times New Roman" w:cs="Times New Roman"/>
          <w:b/>
          <w:sz w:val="28"/>
          <w:szCs w:val="28"/>
          <w:lang w:val="uk-UA"/>
        </w:rPr>
      </w:pPr>
    </w:p>
    <w:p w:rsidR="005028A4" w:rsidRPr="003524B5" w:rsidRDefault="005028A4" w:rsidP="005D0DF5">
      <w:pPr>
        <w:shd w:val="clear" w:color="auto" w:fill="FFFFFF" w:themeFill="background1"/>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lastRenderedPageBreak/>
        <w:t>ФОРМИРОВАНИЕ ИНФОРМАЦИОННОГО БЛОКА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b/>
          <w:sz w:val="28"/>
          <w:szCs w:val="28"/>
          <w:lang w:val="uk-UA"/>
        </w:rPr>
        <w:t>Формирование информационного блока</w:t>
      </w:r>
      <w:r w:rsidRPr="003524B5">
        <w:rPr>
          <w:rFonts w:ascii="Times New Roman" w:hAnsi="Times New Roman" w:cs="Times New Roman"/>
          <w:sz w:val="28"/>
          <w:szCs w:val="28"/>
          <w:lang w:val="uk-UA"/>
        </w:rPr>
        <w:t xml:space="preserve"> — это такой вид самостоятельнойработы, который требует координации навыков студента по сбору,систематизации, переработке информации, и оформления ее в виде подборкиматериалов, кратко отражающих теоретические вопросы изучаемой проблемы(определение, структура, виды), а также практические ее аспекты (методикиизучения, значение для усвоения последующих тем, профессиональнаязначимость). Умение формировать информацию по теме в блоки развивает устудентов широкое видение вопросов, научное мышление, приучает косновательности в изучении проблем.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Оформляется письменно, ее объем не более двух страниц.</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материал источника, выделяя главное и второстепенное;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установить логическую связь между элементами темы;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подобрать и записать основные определения и понятия;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дать краткую характеристику объекту изучения;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использовать элементы наглядности, выделить главную информациювсхемах, таблицах, рисунках;</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сделать выводы, обозначить важность объекта изучения вобразовательном или профессиональном плане.</w:t>
      </w:r>
    </w:p>
    <w:p w:rsidR="0064574B" w:rsidRPr="003524B5" w:rsidRDefault="0064574B"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правильная структурированность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наличие логической связи изложенной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оформления требованиям;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аккуратность и грамотность изложения;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работа представлена в срок.</w:t>
      </w:r>
    </w:p>
    <w:p w:rsidR="00EF638C" w:rsidRPr="003524B5" w:rsidRDefault="00EF638C" w:rsidP="00CB0316">
      <w:pPr>
        <w:shd w:val="clear" w:color="auto" w:fill="FFFFFF" w:themeFill="background1"/>
        <w:ind w:firstLine="709"/>
        <w:jc w:val="both"/>
        <w:rPr>
          <w:rFonts w:ascii="Times New Roman" w:hAnsi="Times New Roman" w:cs="Times New Roman"/>
          <w:sz w:val="28"/>
          <w:szCs w:val="28"/>
          <w:lang w:val="uk-UA"/>
        </w:rPr>
      </w:pPr>
    </w:p>
    <w:p w:rsidR="005028A4" w:rsidRPr="003524B5" w:rsidRDefault="005028A4" w:rsidP="005D0DF5">
      <w:pPr>
        <w:shd w:val="clear" w:color="auto" w:fill="FFFFFF" w:themeFill="background1"/>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СОЗДАНИЕ МАТЕРИАЛОВ- ПРЕЗЕНТАЦИЙ</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b/>
          <w:sz w:val="28"/>
          <w:szCs w:val="28"/>
          <w:lang w:val="uk-UA"/>
        </w:rPr>
        <w:t>Создание материалов-презентаций</w:t>
      </w:r>
      <w:r w:rsidRPr="003524B5">
        <w:rPr>
          <w:rFonts w:ascii="Times New Roman" w:hAnsi="Times New Roman" w:cs="Times New Roman"/>
          <w:sz w:val="28"/>
          <w:szCs w:val="28"/>
          <w:lang w:val="uk-UA"/>
        </w:rPr>
        <w:t xml:space="preserve"> — это вид самостоятельной работыстудентов по созданию наглядных информационных пособий, выполненных спомощью мультимедийной компьютерной программы PowerPoint. Этот видработы требует координации навыков студента по сбору, систематизации,переработке информации, оформления ее в виде подборки материалов, краткоотражающих основные вопросы изучаемой темы, в электронном виде. То естьсоздание материалов-презентаций расширяет методы и средства обработки ипредставления учебной информации, формирует у студентов навыки работы накомпьютере.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 xml:space="preserve">Материалы-презентации готовятся студентом в виде слайдов сиспользованием программы Microsoft PowerPoint. </w:t>
      </w:r>
    </w:p>
    <w:p w:rsidR="00162FC7" w:rsidRPr="003524B5" w:rsidRDefault="00162FC7"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Роль студента: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изучить материалы темы, выделяя главное и второстепенное;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установить логическую связь между элементами темы;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представить характеристику элементов в краткой форме;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выбрать опорные сигналы для акцентирования главной информации 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отобразить в структуре работы;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 оформить работу и предоставить к установленному сроку. </w:t>
      </w:r>
    </w:p>
    <w:p w:rsidR="00162FC7" w:rsidRPr="003524B5" w:rsidRDefault="00162FC7"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Критерии оценки: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соответствие содержания теме;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правильная структурированность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наличие логической связи изложенной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эстетичность оформления, его соответствие требованиям;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работа представлена в срок.</w:t>
      </w:r>
    </w:p>
    <w:p w:rsidR="00162FC7" w:rsidRPr="003524B5" w:rsidRDefault="00162FC7"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260B34" w:rsidRPr="003524B5" w:rsidRDefault="00260B34" w:rsidP="00EC036A">
      <w:pPr>
        <w:shd w:val="clear" w:color="auto" w:fill="FFFFFF" w:themeFill="background1"/>
        <w:tabs>
          <w:tab w:val="left" w:pos="590"/>
        </w:tabs>
        <w:spacing w:line="336" w:lineRule="exact"/>
        <w:jc w:val="both"/>
        <w:rPr>
          <w:rFonts w:ascii="Times New Roman" w:eastAsia="Times New Roman" w:hAnsi="Times New Roman" w:cs="Times New Roman"/>
          <w:b/>
          <w:spacing w:val="-3"/>
          <w:sz w:val="28"/>
          <w:szCs w:val="28"/>
        </w:rPr>
      </w:pPr>
      <w:r w:rsidRPr="003524B5">
        <w:rPr>
          <w:rFonts w:ascii="Times New Roman" w:eastAsia="Times New Roman" w:hAnsi="Times New Roman" w:cs="Times New Roman"/>
          <w:b/>
          <w:spacing w:val="-3"/>
          <w:sz w:val="28"/>
          <w:szCs w:val="28"/>
        </w:rPr>
        <w:t>Примерные требования к оформлению презентации</w:t>
      </w:r>
    </w:p>
    <w:p w:rsidR="00260B34" w:rsidRPr="003524B5" w:rsidRDefault="00260B34" w:rsidP="00CB0316">
      <w:pPr>
        <w:shd w:val="clear" w:color="auto" w:fill="FFFFFF" w:themeFill="background1"/>
        <w:ind w:firstLine="709"/>
        <w:jc w:val="both"/>
        <w:rPr>
          <w:rFonts w:ascii="Times New Roman" w:eastAsia="Times New Roman" w:hAnsi="Times New Roman" w:cs="Times New Roman"/>
          <w:sz w:val="28"/>
          <w:szCs w:val="28"/>
        </w:rPr>
      </w:pPr>
      <w:r w:rsidRPr="003524B5">
        <w:rPr>
          <w:rFonts w:ascii="Times New Roman" w:eastAsia="Times New Roman" w:hAnsi="Times New Roman" w:cs="Times New Roman"/>
          <w:spacing w:val="-6"/>
          <w:sz w:val="28"/>
          <w:szCs w:val="28"/>
        </w:rPr>
        <w:t>Оформление слайдов</w:t>
      </w:r>
    </w:p>
    <w:tbl>
      <w:tblPr>
        <w:tblStyle w:val="a5"/>
        <w:tblW w:w="0" w:type="auto"/>
        <w:tblLook w:val="01E0"/>
      </w:tblPr>
      <w:tblGrid>
        <w:gridCol w:w="2518"/>
        <w:gridCol w:w="6525"/>
      </w:tblGrid>
      <w:tr w:rsidR="00260B34" w:rsidRPr="003524B5" w:rsidTr="00902D0E">
        <w:tc>
          <w:tcPr>
            <w:tcW w:w="2518" w:type="dxa"/>
          </w:tcPr>
          <w:p w:rsidR="00260B34" w:rsidRPr="003524B5" w:rsidRDefault="00260B34" w:rsidP="00CB0316">
            <w:pPr>
              <w:shd w:val="clear" w:color="auto" w:fill="FFFFFF" w:themeFill="background1"/>
              <w:tabs>
                <w:tab w:val="left" w:pos="590"/>
              </w:tabs>
              <w:spacing w:line="336" w:lineRule="exact"/>
              <w:ind w:firstLine="709"/>
              <w:jc w:val="both"/>
              <w:rPr>
                <w:sz w:val="28"/>
                <w:szCs w:val="28"/>
              </w:rPr>
            </w:pPr>
            <w:r w:rsidRPr="003524B5">
              <w:rPr>
                <w:spacing w:val="-10"/>
                <w:sz w:val="28"/>
                <w:szCs w:val="28"/>
              </w:rPr>
              <w:t>Стиль</w:t>
            </w:r>
          </w:p>
        </w:tc>
        <w:tc>
          <w:tcPr>
            <w:tcW w:w="6525" w:type="dxa"/>
          </w:tcPr>
          <w:p w:rsidR="00260B34" w:rsidRPr="003524B5" w:rsidRDefault="00260B34" w:rsidP="00CB0316">
            <w:pPr>
              <w:shd w:val="clear" w:color="auto" w:fill="FFFFFF" w:themeFill="background1"/>
              <w:tabs>
                <w:tab w:val="left" w:pos="2597"/>
              </w:tabs>
              <w:ind w:firstLine="709"/>
              <w:jc w:val="both"/>
              <w:rPr>
                <w:sz w:val="28"/>
                <w:szCs w:val="28"/>
              </w:rPr>
            </w:pPr>
            <w:r w:rsidRPr="003524B5">
              <w:rPr>
                <w:spacing w:val="-7"/>
                <w:sz w:val="28"/>
                <w:szCs w:val="28"/>
              </w:rPr>
              <w:t>•   Соблюдайте единый стиль оформления.</w:t>
            </w:r>
          </w:p>
          <w:p w:rsidR="00260B34" w:rsidRPr="003524B5" w:rsidRDefault="00260B34" w:rsidP="00CB0316">
            <w:pPr>
              <w:widowControl w:val="0"/>
              <w:numPr>
                <w:ilvl w:val="0"/>
                <w:numId w:val="25"/>
              </w:numPr>
              <w:shd w:val="clear" w:color="auto" w:fill="FFFFFF" w:themeFill="background1"/>
              <w:tabs>
                <w:tab w:val="left" w:pos="2851"/>
              </w:tabs>
              <w:autoSpaceDE w:val="0"/>
              <w:autoSpaceDN w:val="0"/>
              <w:adjustRightInd w:val="0"/>
              <w:ind w:firstLine="709"/>
              <w:jc w:val="both"/>
              <w:rPr>
                <w:sz w:val="28"/>
                <w:szCs w:val="28"/>
              </w:rPr>
            </w:pPr>
            <w:r w:rsidRPr="003524B5">
              <w:rPr>
                <w:spacing w:val="-9"/>
                <w:sz w:val="28"/>
                <w:szCs w:val="28"/>
              </w:rPr>
              <w:t>Избегайте стилей, которые будут отвлекать от самой презентации.</w:t>
            </w:r>
          </w:p>
          <w:p w:rsidR="00260B34" w:rsidRPr="003524B5" w:rsidRDefault="00260B34" w:rsidP="00CB0316">
            <w:pPr>
              <w:widowControl w:val="0"/>
              <w:numPr>
                <w:ilvl w:val="0"/>
                <w:numId w:val="25"/>
              </w:numPr>
              <w:shd w:val="clear" w:color="auto" w:fill="FFFFFF" w:themeFill="background1"/>
              <w:tabs>
                <w:tab w:val="left" w:pos="2851"/>
              </w:tabs>
              <w:autoSpaceDE w:val="0"/>
              <w:autoSpaceDN w:val="0"/>
              <w:adjustRightInd w:val="0"/>
              <w:spacing w:line="221" w:lineRule="exact"/>
              <w:ind w:firstLine="709"/>
              <w:jc w:val="both"/>
              <w:rPr>
                <w:sz w:val="28"/>
                <w:szCs w:val="28"/>
              </w:rPr>
            </w:pPr>
            <w:r w:rsidRPr="003524B5">
              <w:rPr>
                <w:spacing w:val="-8"/>
                <w:sz w:val="28"/>
                <w:szCs w:val="28"/>
              </w:rPr>
              <w:t>Вспомогательная информация (управляющие кнопки) не должны преобладать над основной информацией (текст, рисунки).</w:t>
            </w:r>
          </w:p>
          <w:p w:rsidR="00260B34" w:rsidRPr="003524B5" w:rsidRDefault="00260B34" w:rsidP="00CB0316">
            <w:pPr>
              <w:shd w:val="clear" w:color="auto" w:fill="FFFFFF" w:themeFill="background1"/>
              <w:tabs>
                <w:tab w:val="left" w:pos="590"/>
              </w:tabs>
              <w:spacing w:line="336" w:lineRule="exact"/>
              <w:ind w:firstLine="709"/>
              <w:jc w:val="both"/>
              <w:rPr>
                <w:sz w:val="28"/>
                <w:szCs w:val="28"/>
              </w:rPr>
            </w:pPr>
          </w:p>
        </w:tc>
      </w:tr>
      <w:tr w:rsidR="00260B34" w:rsidRPr="003524B5" w:rsidTr="00902D0E">
        <w:tc>
          <w:tcPr>
            <w:tcW w:w="2518" w:type="dxa"/>
          </w:tcPr>
          <w:p w:rsidR="00260B34" w:rsidRPr="003524B5" w:rsidRDefault="00260B34" w:rsidP="00CB0316">
            <w:pPr>
              <w:shd w:val="clear" w:color="auto" w:fill="FFFFFF" w:themeFill="background1"/>
              <w:tabs>
                <w:tab w:val="left" w:pos="590"/>
              </w:tabs>
              <w:spacing w:line="336" w:lineRule="exact"/>
              <w:ind w:firstLine="709"/>
              <w:jc w:val="both"/>
              <w:rPr>
                <w:sz w:val="28"/>
                <w:szCs w:val="28"/>
              </w:rPr>
            </w:pPr>
            <w:r w:rsidRPr="003524B5">
              <w:rPr>
                <w:spacing w:val="-9"/>
                <w:sz w:val="28"/>
                <w:szCs w:val="28"/>
              </w:rPr>
              <w:t>Фон</w:t>
            </w:r>
          </w:p>
        </w:tc>
        <w:tc>
          <w:tcPr>
            <w:tcW w:w="6525" w:type="dxa"/>
          </w:tcPr>
          <w:p w:rsidR="00260B34" w:rsidRPr="003524B5" w:rsidRDefault="00260B34" w:rsidP="00CB0316">
            <w:pPr>
              <w:shd w:val="clear" w:color="auto" w:fill="FFFFFF" w:themeFill="background1"/>
              <w:tabs>
                <w:tab w:val="left" w:pos="590"/>
              </w:tabs>
              <w:spacing w:line="336" w:lineRule="exact"/>
              <w:ind w:firstLine="709"/>
              <w:jc w:val="both"/>
              <w:rPr>
                <w:sz w:val="28"/>
                <w:szCs w:val="28"/>
              </w:rPr>
            </w:pPr>
            <w:r w:rsidRPr="003524B5">
              <w:rPr>
                <w:spacing w:val="-6"/>
                <w:sz w:val="28"/>
                <w:szCs w:val="28"/>
              </w:rPr>
              <w:t>•   Для фона выбирайте более холодные тона (синий или зеленый).</w:t>
            </w:r>
          </w:p>
        </w:tc>
      </w:tr>
      <w:tr w:rsidR="00260B34" w:rsidRPr="003524B5" w:rsidTr="00902D0E">
        <w:tc>
          <w:tcPr>
            <w:tcW w:w="2518" w:type="dxa"/>
          </w:tcPr>
          <w:p w:rsidR="00260B34" w:rsidRPr="003524B5" w:rsidRDefault="00260B34" w:rsidP="00CB0316">
            <w:pPr>
              <w:shd w:val="clear" w:color="auto" w:fill="FFFFFF" w:themeFill="background1"/>
              <w:tabs>
                <w:tab w:val="left" w:pos="590"/>
              </w:tabs>
              <w:spacing w:line="336" w:lineRule="exact"/>
              <w:ind w:firstLine="709"/>
              <w:jc w:val="both"/>
              <w:rPr>
                <w:sz w:val="28"/>
                <w:szCs w:val="28"/>
              </w:rPr>
            </w:pPr>
            <w:r w:rsidRPr="003524B5">
              <w:rPr>
                <w:spacing w:val="-8"/>
                <w:sz w:val="28"/>
                <w:szCs w:val="28"/>
              </w:rPr>
              <w:t>Использование цвета</w:t>
            </w:r>
          </w:p>
        </w:tc>
        <w:tc>
          <w:tcPr>
            <w:tcW w:w="6525" w:type="dxa"/>
          </w:tcPr>
          <w:p w:rsidR="00260B34" w:rsidRPr="003524B5" w:rsidRDefault="00260B34" w:rsidP="00CB0316">
            <w:pPr>
              <w:shd w:val="clear" w:color="auto" w:fill="FFFFFF" w:themeFill="background1"/>
              <w:tabs>
                <w:tab w:val="left" w:pos="2597"/>
              </w:tabs>
              <w:ind w:firstLine="709"/>
              <w:jc w:val="both"/>
              <w:rPr>
                <w:sz w:val="28"/>
                <w:szCs w:val="28"/>
              </w:rPr>
            </w:pPr>
            <w:r w:rsidRPr="003524B5">
              <w:rPr>
                <w:spacing w:val="-9"/>
                <w:sz w:val="28"/>
                <w:szCs w:val="28"/>
              </w:rPr>
              <w:t>На одном слайде рекомендуется использовать не более трех цветов:</w:t>
            </w:r>
          </w:p>
          <w:p w:rsidR="00260B34" w:rsidRPr="003524B5" w:rsidRDefault="00260B34" w:rsidP="00CB0316">
            <w:pPr>
              <w:shd w:val="clear" w:color="auto" w:fill="FFFFFF" w:themeFill="background1"/>
              <w:ind w:firstLine="709"/>
              <w:jc w:val="both"/>
              <w:rPr>
                <w:sz w:val="28"/>
                <w:szCs w:val="28"/>
              </w:rPr>
            </w:pPr>
            <w:r w:rsidRPr="003524B5">
              <w:rPr>
                <w:spacing w:val="-9"/>
                <w:sz w:val="28"/>
                <w:szCs w:val="28"/>
              </w:rPr>
              <w:t>один для фона, один для заголовков, один для текста.</w:t>
            </w:r>
          </w:p>
          <w:p w:rsidR="00260B34" w:rsidRPr="003524B5" w:rsidRDefault="00260B34" w:rsidP="00CB0316">
            <w:pPr>
              <w:widowControl w:val="0"/>
              <w:numPr>
                <w:ilvl w:val="0"/>
                <w:numId w:val="25"/>
              </w:numPr>
              <w:shd w:val="clear" w:color="auto" w:fill="FFFFFF" w:themeFill="background1"/>
              <w:tabs>
                <w:tab w:val="left" w:pos="2851"/>
              </w:tabs>
              <w:autoSpaceDE w:val="0"/>
              <w:autoSpaceDN w:val="0"/>
              <w:adjustRightInd w:val="0"/>
              <w:ind w:firstLine="709"/>
              <w:jc w:val="both"/>
              <w:rPr>
                <w:sz w:val="28"/>
                <w:szCs w:val="28"/>
              </w:rPr>
            </w:pPr>
            <w:r w:rsidRPr="003524B5">
              <w:rPr>
                <w:spacing w:val="-7"/>
                <w:sz w:val="28"/>
                <w:szCs w:val="28"/>
              </w:rPr>
              <w:t>Для фона и текста используйте контрастные цвета.</w:t>
            </w:r>
          </w:p>
          <w:p w:rsidR="00260B34" w:rsidRPr="003524B5" w:rsidRDefault="00260B34" w:rsidP="00CB0316">
            <w:pPr>
              <w:widowControl w:val="0"/>
              <w:numPr>
                <w:ilvl w:val="0"/>
                <w:numId w:val="25"/>
              </w:numPr>
              <w:shd w:val="clear" w:color="auto" w:fill="FFFFFF" w:themeFill="background1"/>
              <w:tabs>
                <w:tab w:val="left" w:pos="2851"/>
              </w:tabs>
              <w:autoSpaceDE w:val="0"/>
              <w:autoSpaceDN w:val="0"/>
              <w:adjustRightInd w:val="0"/>
              <w:spacing w:line="216" w:lineRule="exact"/>
              <w:ind w:firstLine="709"/>
              <w:jc w:val="both"/>
              <w:rPr>
                <w:sz w:val="28"/>
                <w:szCs w:val="28"/>
              </w:rPr>
            </w:pPr>
            <w:r w:rsidRPr="003524B5">
              <w:rPr>
                <w:spacing w:val="-9"/>
                <w:sz w:val="28"/>
                <w:szCs w:val="28"/>
              </w:rPr>
              <w:t xml:space="preserve">Обратите особое внимание на цвет гиперссылок </w:t>
            </w:r>
            <w:r w:rsidRPr="003524B5">
              <w:rPr>
                <w:sz w:val="28"/>
                <w:szCs w:val="28"/>
              </w:rPr>
              <w:t>(до и после использования).</w:t>
            </w:r>
          </w:p>
          <w:p w:rsidR="00260B34" w:rsidRPr="003524B5" w:rsidRDefault="00260B34" w:rsidP="00CB0316">
            <w:pPr>
              <w:shd w:val="clear" w:color="auto" w:fill="FFFFFF" w:themeFill="background1"/>
              <w:tabs>
                <w:tab w:val="left" w:pos="590"/>
              </w:tabs>
              <w:spacing w:line="336" w:lineRule="exact"/>
              <w:ind w:firstLine="709"/>
              <w:jc w:val="both"/>
              <w:rPr>
                <w:sz w:val="28"/>
                <w:szCs w:val="28"/>
              </w:rPr>
            </w:pPr>
          </w:p>
        </w:tc>
      </w:tr>
      <w:tr w:rsidR="00260B34" w:rsidRPr="003524B5" w:rsidTr="00902D0E">
        <w:tc>
          <w:tcPr>
            <w:tcW w:w="2518" w:type="dxa"/>
          </w:tcPr>
          <w:p w:rsidR="00260B34" w:rsidRPr="003524B5" w:rsidRDefault="00260B34" w:rsidP="00CB0316">
            <w:pPr>
              <w:shd w:val="clear" w:color="auto" w:fill="FFFFFF" w:themeFill="background1"/>
              <w:tabs>
                <w:tab w:val="left" w:pos="590"/>
              </w:tabs>
              <w:spacing w:line="336" w:lineRule="exact"/>
              <w:ind w:firstLine="709"/>
              <w:jc w:val="both"/>
              <w:rPr>
                <w:sz w:val="28"/>
                <w:szCs w:val="28"/>
              </w:rPr>
            </w:pPr>
            <w:r w:rsidRPr="003524B5">
              <w:rPr>
                <w:spacing w:val="-8"/>
                <w:sz w:val="28"/>
                <w:szCs w:val="28"/>
              </w:rPr>
              <w:t xml:space="preserve">Анимационные эффекты       </w:t>
            </w:r>
          </w:p>
        </w:tc>
        <w:tc>
          <w:tcPr>
            <w:tcW w:w="6525" w:type="dxa"/>
          </w:tcPr>
          <w:p w:rsidR="00260B34" w:rsidRPr="003524B5" w:rsidRDefault="00260B34" w:rsidP="00CB0316">
            <w:pPr>
              <w:shd w:val="clear" w:color="auto" w:fill="FFFFFF" w:themeFill="background1"/>
              <w:spacing w:line="221" w:lineRule="exact"/>
              <w:ind w:firstLine="709"/>
              <w:jc w:val="both"/>
              <w:rPr>
                <w:sz w:val="28"/>
                <w:szCs w:val="28"/>
              </w:rPr>
            </w:pPr>
            <w:r w:rsidRPr="003524B5">
              <w:rPr>
                <w:spacing w:val="-8"/>
                <w:sz w:val="28"/>
                <w:szCs w:val="28"/>
              </w:rPr>
              <w:t>Используйте возможности компьютерной анимации для представ</w:t>
            </w:r>
            <w:r w:rsidRPr="003524B5">
              <w:rPr>
                <w:spacing w:val="-8"/>
                <w:sz w:val="28"/>
                <w:szCs w:val="28"/>
              </w:rPr>
              <w:softHyphen/>
            </w:r>
            <w:r w:rsidRPr="003524B5">
              <w:rPr>
                <w:sz w:val="28"/>
                <w:szCs w:val="28"/>
              </w:rPr>
              <w:t>ления информации на слайде.</w:t>
            </w:r>
          </w:p>
          <w:p w:rsidR="00260B34" w:rsidRPr="003524B5" w:rsidRDefault="00260B34" w:rsidP="00CB0316">
            <w:pPr>
              <w:shd w:val="clear" w:color="auto" w:fill="FFFFFF" w:themeFill="background1"/>
              <w:tabs>
                <w:tab w:val="left" w:pos="2851"/>
              </w:tabs>
              <w:spacing w:line="221" w:lineRule="exact"/>
              <w:ind w:firstLine="709"/>
              <w:jc w:val="both"/>
              <w:rPr>
                <w:sz w:val="28"/>
                <w:szCs w:val="28"/>
              </w:rPr>
            </w:pPr>
            <w:r w:rsidRPr="003524B5">
              <w:rPr>
                <w:sz w:val="28"/>
                <w:szCs w:val="28"/>
              </w:rPr>
              <w:t>•</w:t>
            </w:r>
            <w:r w:rsidRPr="003524B5">
              <w:rPr>
                <w:spacing w:val="-9"/>
                <w:sz w:val="28"/>
                <w:szCs w:val="28"/>
              </w:rPr>
              <w:t>Не стоит злоупотреблять разл</w:t>
            </w:r>
            <w:r w:rsidR="00162FC7" w:rsidRPr="003524B5">
              <w:rPr>
                <w:spacing w:val="-9"/>
                <w:sz w:val="28"/>
                <w:szCs w:val="28"/>
              </w:rPr>
              <w:t xml:space="preserve">ичными анимационными эффектами, </w:t>
            </w:r>
            <w:r w:rsidRPr="003524B5">
              <w:rPr>
                <w:spacing w:val="-9"/>
                <w:sz w:val="28"/>
                <w:szCs w:val="28"/>
              </w:rPr>
              <w:t>они не должны отвлекать внимание от содержания информации на</w:t>
            </w:r>
            <w:r w:rsidRPr="003524B5">
              <w:rPr>
                <w:spacing w:val="-12"/>
                <w:sz w:val="28"/>
                <w:szCs w:val="28"/>
              </w:rPr>
              <w:t>слайде.</w:t>
            </w:r>
          </w:p>
          <w:p w:rsidR="00260B34" w:rsidRPr="003524B5" w:rsidRDefault="00260B34" w:rsidP="00CB0316">
            <w:pPr>
              <w:shd w:val="clear" w:color="auto" w:fill="FFFFFF" w:themeFill="background1"/>
              <w:tabs>
                <w:tab w:val="left" w:pos="590"/>
              </w:tabs>
              <w:spacing w:line="336" w:lineRule="exact"/>
              <w:ind w:firstLine="709"/>
              <w:jc w:val="both"/>
              <w:rPr>
                <w:sz w:val="28"/>
                <w:szCs w:val="28"/>
              </w:rPr>
            </w:pPr>
          </w:p>
        </w:tc>
      </w:tr>
    </w:tbl>
    <w:p w:rsidR="00035E1A" w:rsidRDefault="00035E1A" w:rsidP="00CB0316">
      <w:pPr>
        <w:shd w:val="clear" w:color="auto" w:fill="FFFFFF" w:themeFill="background1"/>
        <w:ind w:firstLine="709"/>
        <w:jc w:val="both"/>
        <w:rPr>
          <w:rFonts w:ascii="Times New Roman" w:eastAsia="Times New Roman" w:hAnsi="Times New Roman" w:cs="Times New Roman"/>
          <w:b/>
          <w:bCs/>
          <w:spacing w:val="-14"/>
          <w:sz w:val="28"/>
          <w:szCs w:val="28"/>
        </w:rPr>
      </w:pPr>
    </w:p>
    <w:p w:rsidR="00260B34" w:rsidRPr="003524B5" w:rsidRDefault="00260B34" w:rsidP="00EC036A">
      <w:pPr>
        <w:shd w:val="clear" w:color="auto" w:fill="FFFFFF" w:themeFill="background1"/>
        <w:jc w:val="both"/>
        <w:rPr>
          <w:rFonts w:ascii="Times New Roman" w:eastAsia="Times New Roman" w:hAnsi="Times New Roman" w:cs="Times New Roman"/>
          <w:sz w:val="28"/>
          <w:szCs w:val="28"/>
        </w:rPr>
      </w:pPr>
      <w:r w:rsidRPr="003524B5">
        <w:rPr>
          <w:rFonts w:ascii="Times New Roman" w:eastAsia="Times New Roman" w:hAnsi="Times New Roman" w:cs="Times New Roman"/>
          <w:b/>
          <w:bCs/>
          <w:spacing w:val="-14"/>
          <w:sz w:val="28"/>
          <w:szCs w:val="28"/>
        </w:rPr>
        <w:lastRenderedPageBreak/>
        <w:t>Представление информации</w:t>
      </w:r>
    </w:p>
    <w:tbl>
      <w:tblPr>
        <w:tblStyle w:val="a5"/>
        <w:tblW w:w="0" w:type="auto"/>
        <w:tblLook w:val="01E0"/>
      </w:tblPr>
      <w:tblGrid>
        <w:gridCol w:w="2235"/>
        <w:gridCol w:w="6808"/>
      </w:tblGrid>
      <w:tr w:rsidR="00260B34" w:rsidRPr="003524B5" w:rsidTr="00902D0E">
        <w:tc>
          <w:tcPr>
            <w:tcW w:w="2235" w:type="dxa"/>
          </w:tcPr>
          <w:p w:rsidR="00260B34" w:rsidRPr="003524B5" w:rsidRDefault="00260B34" w:rsidP="00035E1A">
            <w:pPr>
              <w:shd w:val="clear" w:color="auto" w:fill="FFFFFF" w:themeFill="background1"/>
              <w:tabs>
                <w:tab w:val="left" w:pos="590"/>
              </w:tabs>
              <w:jc w:val="both"/>
              <w:rPr>
                <w:sz w:val="28"/>
                <w:szCs w:val="28"/>
              </w:rPr>
            </w:pPr>
            <w:r w:rsidRPr="003524B5">
              <w:rPr>
                <w:spacing w:val="-7"/>
                <w:sz w:val="28"/>
                <w:szCs w:val="28"/>
              </w:rPr>
              <w:t xml:space="preserve">Содержание информации  </w:t>
            </w:r>
          </w:p>
        </w:tc>
        <w:tc>
          <w:tcPr>
            <w:tcW w:w="6808" w:type="dxa"/>
          </w:tcPr>
          <w:p w:rsidR="00260B34" w:rsidRPr="003524B5" w:rsidRDefault="00260B34" w:rsidP="00035E1A">
            <w:pPr>
              <w:pStyle w:val="a6"/>
              <w:numPr>
                <w:ilvl w:val="0"/>
                <w:numId w:val="41"/>
              </w:numPr>
              <w:shd w:val="clear" w:color="auto" w:fill="FFFFFF" w:themeFill="background1"/>
              <w:ind w:left="0" w:firstLine="0"/>
              <w:jc w:val="both"/>
              <w:rPr>
                <w:rFonts w:ascii="Times New Roman" w:eastAsia="Times New Roman" w:hAnsi="Times New Roman"/>
                <w:sz w:val="28"/>
                <w:szCs w:val="28"/>
              </w:rPr>
            </w:pPr>
            <w:r w:rsidRPr="003524B5">
              <w:rPr>
                <w:rFonts w:ascii="Times New Roman" w:eastAsia="Times New Roman" w:hAnsi="Times New Roman"/>
                <w:spacing w:val="-7"/>
                <w:sz w:val="28"/>
                <w:szCs w:val="28"/>
              </w:rPr>
              <w:t>Используйте короткие слова и предложения.</w:t>
            </w:r>
          </w:p>
          <w:p w:rsidR="00260B34" w:rsidRPr="003524B5" w:rsidRDefault="00260B34" w:rsidP="00035E1A">
            <w:pPr>
              <w:widowControl w:val="0"/>
              <w:numPr>
                <w:ilvl w:val="0"/>
                <w:numId w:val="26"/>
              </w:numPr>
              <w:shd w:val="clear" w:color="auto" w:fill="FFFFFF" w:themeFill="background1"/>
              <w:tabs>
                <w:tab w:val="left" w:pos="2611"/>
              </w:tabs>
              <w:autoSpaceDE w:val="0"/>
              <w:autoSpaceDN w:val="0"/>
              <w:adjustRightInd w:val="0"/>
              <w:jc w:val="both"/>
              <w:rPr>
                <w:sz w:val="28"/>
                <w:szCs w:val="28"/>
              </w:rPr>
            </w:pPr>
            <w:r w:rsidRPr="003524B5">
              <w:rPr>
                <w:spacing w:val="-9"/>
                <w:sz w:val="28"/>
                <w:szCs w:val="28"/>
              </w:rPr>
              <w:t>Минимизируйте количество предлогов, наречий, прилагательных.</w:t>
            </w:r>
          </w:p>
          <w:p w:rsidR="00260B34" w:rsidRPr="003524B5" w:rsidRDefault="00260B34" w:rsidP="00035E1A">
            <w:pPr>
              <w:widowControl w:val="0"/>
              <w:numPr>
                <w:ilvl w:val="0"/>
                <w:numId w:val="26"/>
              </w:numPr>
              <w:shd w:val="clear" w:color="auto" w:fill="FFFFFF" w:themeFill="background1"/>
              <w:tabs>
                <w:tab w:val="left" w:pos="2611"/>
              </w:tabs>
              <w:autoSpaceDE w:val="0"/>
              <w:autoSpaceDN w:val="0"/>
              <w:adjustRightInd w:val="0"/>
              <w:jc w:val="both"/>
              <w:rPr>
                <w:sz w:val="28"/>
                <w:szCs w:val="28"/>
              </w:rPr>
            </w:pPr>
            <w:r w:rsidRPr="003524B5">
              <w:rPr>
                <w:spacing w:val="-7"/>
                <w:sz w:val="28"/>
                <w:szCs w:val="28"/>
              </w:rPr>
              <w:t>Заголовки должны привлекать внимание аудитории.</w:t>
            </w:r>
          </w:p>
        </w:tc>
      </w:tr>
      <w:tr w:rsidR="00260B34" w:rsidRPr="003524B5" w:rsidTr="00902D0E">
        <w:tc>
          <w:tcPr>
            <w:tcW w:w="2235" w:type="dxa"/>
          </w:tcPr>
          <w:p w:rsidR="00260B34" w:rsidRPr="003524B5" w:rsidRDefault="00260B34" w:rsidP="00035E1A">
            <w:pPr>
              <w:shd w:val="clear" w:color="auto" w:fill="FFFFFF" w:themeFill="background1"/>
              <w:jc w:val="both"/>
              <w:rPr>
                <w:sz w:val="28"/>
                <w:szCs w:val="28"/>
              </w:rPr>
            </w:pPr>
            <w:r w:rsidRPr="003524B5">
              <w:rPr>
                <w:sz w:val="28"/>
                <w:szCs w:val="28"/>
              </w:rPr>
              <w:t xml:space="preserve">Расположение </w:t>
            </w:r>
            <w:r w:rsidRPr="003524B5">
              <w:rPr>
                <w:spacing w:val="-9"/>
                <w:sz w:val="28"/>
                <w:szCs w:val="28"/>
              </w:rPr>
              <w:t>информации на странице</w:t>
            </w:r>
          </w:p>
          <w:p w:rsidR="00260B34" w:rsidRPr="003524B5" w:rsidRDefault="00260B34" w:rsidP="00035E1A">
            <w:pPr>
              <w:shd w:val="clear" w:color="auto" w:fill="FFFFFF" w:themeFill="background1"/>
              <w:tabs>
                <w:tab w:val="left" w:pos="590"/>
              </w:tabs>
              <w:jc w:val="both"/>
              <w:rPr>
                <w:sz w:val="28"/>
                <w:szCs w:val="28"/>
              </w:rPr>
            </w:pPr>
          </w:p>
        </w:tc>
        <w:tc>
          <w:tcPr>
            <w:tcW w:w="6808" w:type="dxa"/>
          </w:tcPr>
          <w:p w:rsidR="00260B34" w:rsidRPr="003524B5" w:rsidRDefault="00260B34" w:rsidP="00035E1A">
            <w:pPr>
              <w:widowControl w:val="0"/>
              <w:numPr>
                <w:ilvl w:val="0"/>
                <w:numId w:val="27"/>
              </w:numPr>
              <w:shd w:val="clear" w:color="auto" w:fill="FFFFFF" w:themeFill="background1"/>
              <w:tabs>
                <w:tab w:val="left" w:pos="139"/>
              </w:tabs>
              <w:autoSpaceDE w:val="0"/>
              <w:autoSpaceDN w:val="0"/>
              <w:adjustRightInd w:val="0"/>
              <w:jc w:val="both"/>
              <w:rPr>
                <w:sz w:val="28"/>
                <w:szCs w:val="28"/>
              </w:rPr>
            </w:pPr>
            <w:r w:rsidRPr="003524B5">
              <w:rPr>
                <w:spacing w:val="-8"/>
                <w:sz w:val="28"/>
                <w:szCs w:val="28"/>
              </w:rPr>
              <w:t>Предпочтительно горизонтальное расположение информации.</w:t>
            </w:r>
          </w:p>
          <w:p w:rsidR="00260B34" w:rsidRPr="003524B5" w:rsidRDefault="00260B34" w:rsidP="00035E1A">
            <w:pPr>
              <w:widowControl w:val="0"/>
              <w:numPr>
                <w:ilvl w:val="0"/>
                <w:numId w:val="27"/>
              </w:numPr>
              <w:shd w:val="clear" w:color="auto" w:fill="FFFFFF" w:themeFill="background1"/>
              <w:tabs>
                <w:tab w:val="left" w:pos="139"/>
              </w:tabs>
              <w:autoSpaceDE w:val="0"/>
              <w:autoSpaceDN w:val="0"/>
              <w:adjustRightInd w:val="0"/>
              <w:jc w:val="both"/>
              <w:rPr>
                <w:sz w:val="28"/>
                <w:szCs w:val="28"/>
              </w:rPr>
            </w:pPr>
            <w:r w:rsidRPr="003524B5">
              <w:rPr>
                <w:spacing w:val="-8"/>
                <w:sz w:val="28"/>
                <w:szCs w:val="28"/>
              </w:rPr>
              <w:t>Наиболее важная информация должна располагаться в центре экрана.</w:t>
            </w:r>
          </w:p>
          <w:p w:rsidR="00260B34" w:rsidRPr="003524B5" w:rsidRDefault="00260B34" w:rsidP="00035E1A">
            <w:pPr>
              <w:widowControl w:val="0"/>
              <w:numPr>
                <w:ilvl w:val="0"/>
                <w:numId w:val="27"/>
              </w:numPr>
              <w:shd w:val="clear" w:color="auto" w:fill="FFFFFF" w:themeFill="background1"/>
              <w:tabs>
                <w:tab w:val="left" w:pos="139"/>
              </w:tabs>
              <w:autoSpaceDE w:val="0"/>
              <w:autoSpaceDN w:val="0"/>
              <w:adjustRightInd w:val="0"/>
              <w:jc w:val="both"/>
              <w:rPr>
                <w:sz w:val="28"/>
                <w:szCs w:val="28"/>
              </w:rPr>
            </w:pPr>
            <w:r w:rsidRPr="003524B5">
              <w:rPr>
                <w:spacing w:val="-9"/>
                <w:sz w:val="28"/>
                <w:szCs w:val="28"/>
              </w:rPr>
              <w:t xml:space="preserve">Если на слайде располагается картинка, надпись должна располагаться </w:t>
            </w:r>
            <w:r w:rsidRPr="003524B5">
              <w:rPr>
                <w:sz w:val="28"/>
                <w:szCs w:val="28"/>
              </w:rPr>
              <w:t>под ней.</w:t>
            </w:r>
          </w:p>
        </w:tc>
      </w:tr>
      <w:tr w:rsidR="00260B34" w:rsidRPr="003524B5" w:rsidTr="00902D0E">
        <w:tc>
          <w:tcPr>
            <w:tcW w:w="2235" w:type="dxa"/>
          </w:tcPr>
          <w:p w:rsidR="00260B34" w:rsidRPr="003524B5" w:rsidRDefault="00260B34" w:rsidP="00035E1A">
            <w:pPr>
              <w:shd w:val="clear" w:color="auto" w:fill="FFFFFF" w:themeFill="background1"/>
              <w:jc w:val="both"/>
              <w:rPr>
                <w:sz w:val="28"/>
                <w:szCs w:val="28"/>
              </w:rPr>
            </w:pPr>
            <w:r w:rsidRPr="003524B5">
              <w:rPr>
                <w:spacing w:val="-9"/>
                <w:sz w:val="28"/>
                <w:szCs w:val="28"/>
              </w:rPr>
              <w:t>Шрифты</w:t>
            </w:r>
          </w:p>
          <w:p w:rsidR="00260B34" w:rsidRPr="003524B5" w:rsidRDefault="00260B34" w:rsidP="00035E1A">
            <w:pPr>
              <w:shd w:val="clear" w:color="auto" w:fill="FFFFFF" w:themeFill="background1"/>
              <w:tabs>
                <w:tab w:val="left" w:pos="590"/>
              </w:tabs>
              <w:jc w:val="both"/>
              <w:rPr>
                <w:sz w:val="28"/>
                <w:szCs w:val="28"/>
              </w:rPr>
            </w:pPr>
          </w:p>
        </w:tc>
        <w:tc>
          <w:tcPr>
            <w:tcW w:w="6808" w:type="dxa"/>
          </w:tcPr>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6"/>
                <w:sz w:val="28"/>
                <w:szCs w:val="28"/>
              </w:rPr>
              <w:t>Для заголовков - не менее 24.</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6"/>
                <w:sz w:val="28"/>
                <w:szCs w:val="28"/>
              </w:rPr>
              <w:t>Для информации - не менее 18.</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8"/>
                <w:sz w:val="28"/>
                <w:szCs w:val="28"/>
              </w:rPr>
              <w:t>Шрифты без засечек легче читать с большого расстояния.</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8"/>
                <w:sz w:val="28"/>
                <w:szCs w:val="28"/>
              </w:rPr>
              <w:t>Нельзя смешивать разные типы шрифтов в одной презентации.</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8"/>
                <w:sz w:val="28"/>
                <w:szCs w:val="28"/>
              </w:rPr>
              <w:t xml:space="preserve">Для выделения информации следует использовать жирный шрифт, </w:t>
            </w:r>
            <w:r w:rsidRPr="003524B5">
              <w:rPr>
                <w:sz w:val="28"/>
                <w:szCs w:val="28"/>
              </w:rPr>
              <w:t>курсив или подчеркивание.</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7"/>
                <w:sz w:val="28"/>
                <w:szCs w:val="28"/>
              </w:rPr>
              <w:t>Нельзя злоупотреблять прописными буквами</w:t>
            </w:r>
          </w:p>
          <w:p w:rsidR="00260B34" w:rsidRPr="003524B5" w:rsidRDefault="00260B34" w:rsidP="00035E1A">
            <w:pPr>
              <w:shd w:val="clear" w:color="auto" w:fill="FFFFFF" w:themeFill="background1"/>
              <w:jc w:val="both"/>
              <w:rPr>
                <w:sz w:val="28"/>
                <w:szCs w:val="28"/>
              </w:rPr>
            </w:pPr>
            <w:r w:rsidRPr="003524B5">
              <w:rPr>
                <w:spacing w:val="-9"/>
                <w:sz w:val="28"/>
                <w:szCs w:val="28"/>
              </w:rPr>
              <w:t>(они читаются хуже строчных букв).</w:t>
            </w:r>
          </w:p>
        </w:tc>
      </w:tr>
      <w:tr w:rsidR="00260B34" w:rsidRPr="003524B5" w:rsidTr="00902D0E">
        <w:tc>
          <w:tcPr>
            <w:tcW w:w="2235" w:type="dxa"/>
          </w:tcPr>
          <w:p w:rsidR="00260B34" w:rsidRPr="003524B5" w:rsidRDefault="00260B34" w:rsidP="00035E1A">
            <w:pPr>
              <w:shd w:val="clear" w:color="auto" w:fill="FFFFFF" w:themeFill="background1"/>
              <w:jc w:val="both"/>
              <w:rPr>
                <w:sz w:val="28"/>
                <w:szCs w:val="28"/>
              </w:rPr>
            </w:pPr>
            <w:r w:rsidRPr="003524B5">
              <w:rPr>
                <w:spacing w:val="-11"/>
                <w:sz w:val="28"/>
                <w:szCs w:val="28"/>
              </w:rPr>
              <w:t xml:space="preserve">Способы выделения </w:t>
            </w:r>
            <w:r w:rsidRPr="003524B5">
              <w:rPr>
                <w:sz w:val="28"/>
                <w:szCs w:val="28"/>
              </w:rPr>
              <w:t>информации</w:t>
            </w:r>
          </w:p>
          <w:p w:rsidR="00260B34" w:rsidRPr="003524B5" w:rsidRDefault="00260B34" w:rsidP="00035E1A">
            <w:pPr>
              <w:shd w:val="clear" w:color="auto" w:fill="FFFFFF" w:themeFill="background1"/>
              <w:tabs>
                <w:tab w:val="left" w:pos="590"/>
              </w:tabs>
              <w:jc w:val="both"/>
              <w:rPr>
                <w:sz w:val="28"/>
                <w:szCs w:val="28"/>
              </w:rPr>
            </w:pPr>
          </w:p>
        </w:tc>
        <w:tc>
          <w:tcPr>
            <w:tcW w:w="6808" w:type="dxa"/>
          </w:tcPr>
          <w:p w:rsidR="00260B34" w:rsidRPr="003524B5" w:rsidRDefault="00260B34" w:rsidP="00035E1A">
            <w:pPr>
              <w:shd w:val="clear" w:color="auto" w:fill="FFFFFF" w:themeFill="background1"/>
              <w:jc w:val="both"/>
              <w:rPr>
                <w:sz w:val="28"/>
                <w:szCs w:val="28"/>
              </w:rPr>
            </w:pPr>
            <w:r w:rsidRPr="003524B5">
              <w:rPr>
                <w:spacing w:val="-9"/>
                <w:sz w:val="28"/>
                <w:szCs w:val="28"/>
              </w:rPr>
              <w:t>Следует использовать:</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8"/>
                <w:sz w:val="28"/>
                <w:szCs w:val="28"/>
              </w:rPr>
              <w:t>рамки, границы, заливку;</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8"/>
                <w:sz w:val="28"/>
                <w:szCs w:val="28"/>
              </w:rPr>
              <w:t>разные цвета шрифтов, штриховку, стрелки;</w:t>
            </w:r>
          </w:p>
          <w:p w:rsidR="00260B34" w:rsidRPr="003524B5" w:rsidRDefault="00260B34" w:rsidP="00035E1A">
            <w:pPr>
              <w:widowControl w:val="0"/>
              <w:numPr>
                <w:ilvl w:val="0"/>
                <w:numId w:val="28"/>
              </w:numPr>
              <w:shd w:val="clear" w:color="auto" w:fill="FFFFFF" w:themeFill="background1"/>
              <w:tabs>
                <w:tab w:val="left" w:pos="134"/>
              </w:tabs>
              <w:autoSpaceDE w:val="0"/>
              <w:autoSpaceDN w:val="0"/>
              <w:adjustRightInd w:val="0"/>
              <w:jc w:val="both"/>
              <w:rPr>
                <w:sz w:val="28"/>
                <w:szCs w:val="28"/>
              </w:rPr>
            </w:pPr>
            <w:r w:rsidRPr="003524B5">
              <w:rPr>
                <w:spacing w:val="-10"/>
                <w:sz w:val="28"/>
                <w:szCs w:val="28"/>
              </w:rPr>
              <w:t>рисунки, диаграммы, схемы для иллюстрации наиболее важных фактов</w:t>
            </w:r>
          </w:p>
        </w:tc>
      </w:tr>
      <w:tr w:rsidR="00260B34" w:rsidRPr="003524B5" w:rsidTr="00902D0E">
        <w:tc>
          <w:tcPr>
            <w:tcW w:w="2235" w:type="dxa"/>
          </w:tcPr>
          <w:p w:rsidR="00260B34" w:rsidRPr="003524B5" w:rsidRDefault="00260B34" w:rsidP="00035E1A">
            <w:pPr>
              <w:shd w:val="clear" w:color="auto" w:fill="FFFFFF" w:themeFill="background1"/>
              <w:jc w:val="both"/>
              <w:rPr>
                <w:sz w:val="28"/>
                <w:szCs w:val="28"/>
              </w:rPr>
            </w:pPr>
            <w:r w:rsidRPr="003524B5">
              <w:rPr>
                <w:spacing w:val="-10"/>
                <w:sz w:val="28"/>
                <w:szCs w:val="28"/>
              </w:rPr>
              <w:t>Объем информации</w:t>
            </w:r>
          </w:p>
          <w:p w:rsidR="00260B34" w:rsidRPr="003524B5" w:rsidRDefault="00260B34" w:rsidP="00035E1A">
            <w:pPr>
              <w:shd w:val="clear" w:color="auto" w:fill="FFFFFF" w:themeFill="background1"/>
              <w:tabs>
                <w:tab w:val="left" w:pos="590"/>
              </w:tabs>
              <w:jc w:val="both"/>
              <w:rPr>
                <w:sz w:val="28"/>
                <w:szCs w:val="28"/>
              </w:rPr>
            </w:pPr>
          </w:p>
        </w:tc>
        <w:tc>
          <w:tcPr>
            <w:tcW w:w="6808" w:type="dxa"/>
          </w:tcPr>
          <w:p w:rsidR="00260B34" w:rsidRPr="003524B5" w:rsidRDefault="00260B34" w:rsidP="00035E1A">
            <w:pPr>
              <w:widowControl w:val="0"/>
              <w:numPr>
                <w:ilvl w:val="0"/>
                <w:numId w:val="27"/>
              </w:numPr>
              <w:shd w:val="clear" w:color="auto" w:fill="FFFFFF" w:themeFill="background1"/>
              <w:tabs>
                <w:tab w:val="left" w:pos="173"/>
              </w:tabs>
              <w:autoSpaceDE w:val="0"/>
              <w:autoSpaceDN w:val="0"/>
              <w:adjustRightInd w:val="0"/>
              <w:jc w:val="both"/>
              <w:rPr>
                <w:sz w:val="28"/>
                <w:szCs w:val="28"/>
              </w:rPr>
            </w:pPr>
            <w:r w:rsidRPr="003524B5">
              <w:rPr>
                <w:spacing w:val="-9"/>
                <w:sz w:val="28"/>
                <w:szCs w:val="28"/>
              </w:rPr>
              <w:t>Не стоит заполнять один слайд слишком большим объемом информа</w:t>
            </w:r>
            <w:r w:rsidRPr="003524B5">
              <w:rPr>
                <w:spacing w:val="-9"/>
                <w:sz w:val="28"/>
                <w:szCs w:val="28"/>
              </w:rPr>
              <w:softHyphen/>
            </w:r>
            <w:r w:rsidRPr="003524B5">
              <w:rPr>
                <w:spacing w:val="-8"/>
                <w:sz w:val="28"/>
                <w:szCs w:val="28"/>
              </w:rPr>
              <w:t xml:space="preserve">ции: люди могут единовременно запомнить не более трех фактов, </w:t>
            </w:r>
            <w:r w:rsidRPr="003524B5">
              <w:rPr>
                <w:sz w:val="28"/>
                <w:szCs w:val="28"/>
              </w:rPr>
              <w:t>выводов, определений.</w:t>
            </w:r>
          </w:p>
          <w:p w:rsidR="00260B34" w:rsidRPr="003524B5" w:rsidRDefault="00260B34" w:rsidP="00035E1A">
            <w:pPr>
              <w:widowControl w:val="0"/>
              <w:numPr>
                <w:ilvl w:val="0"/>
                <w:numId w:val="27"/>
              </w:numPr>
              <w:shd w:val="clear" w:color="auto" w:fill="FFFFFF" w:themeFill="background1"/>
              <w:tabs>
                <w:tab w:val="left" w:pos="173"/>
              </w:tabs>
              <w:autoSpaceDE w:val="0"/>
              <w:autoSpaceDN w:val="0"/>
              <w:adjustRightInd w:val="0"/>
              <w:jc w:val="both"/>
              <w:rPr>
                <w:sz w:val="28"/>
                <w:szCs w:val="28"/>
              </w:rPr>
            </w:pPr>
            <w:r w:rsidRPr="003524B5">
              <w:rPr>
                <w:spacing w:val="-9"/>
                <w:sz w:val="28"/>
                <w:szCs w:val="28"/>
              </w:rPr>
              <w:t>Наибольшая эффективность достигается тогда, когда ключевые пунк</w:t>
            </w:r>
            <w:r w:rsidRPr="003524B5">
              <w:rPr>
                <w:spacing w:val="-9"/>
                <w:sz w:val="28"/>
                <w:szCs w:val="28"/>
              </w:rPr>
              <w:softHyphen/>
              <w:t>ты отображаются по одному на каждом отдельном слайде.</w:t>
            </w:r>
          </w:p>
        </w:tc>
      </w:tr>
      <w:tr w:rsidR="00260B34" w:rsidRPr="003524B5" w:rsidTr="00902D0E">
        <w:tc>
          <w:tcPr>
            <w:tcW w:w="2235" w:type="dxa"/>
          </w:tcPr>
          <w:p w:rsidR="00260B34" w:rsidRPr="003524B5" w:rsidRDefault="00260B34" w:rsidP="00035E1A">
            <w:pPr>
              <w:shd w:val="clear" w:color="auto" w:fill="FFFFFF" w:themeFill="background1"/>
              <w:jc w:val="both"/>
              <w:rPr>
                <w:sz w:val="28"/>
                <w:szCs w:val="28"/>
              </w:rPr>
            </w:pPr>
            <w:r w:rsidRPr="003524B5">
              <w:rPr>
                <w:spacing w:val="-11"/>
                <w:sz w:val="28"/>
                <w:szCs w:val="28"/>
              </w:rPr>
              <w:t>Виды слайдов</w:t>
            </w:r>
          </w:p>
          <w:p w:rsidR="00260B34" w:rsidRPr="003524B5" w:rsidRDefault="00260B34" w:rsidP="00035E1A">
            <w:pPr>
              <w:shd w:val="clear" w:color="auto" w:fill="FFFFFF" w:themeFill="background1"/>
              <w:jc w:val="both"/>
              <w:rPr>
                <w:spacing w:val="-10"/>
                <w:sz w:val="28"/>
                <w:szCs w:val="28"/>
              </w:rPr>
            </w:pPr>
          </w:p>
        </w:tc>
        <w:tc>
          <w:tcPr>
            <w:tcW w:w="6808" w:type="dxa"/>
          </w:tcPr>
          <w:p w:rsidR="00260B34" w:rsidRPr="003524B5" w:rsidRDefault="00260B34" w:rsidP="00035E1A">
            <w:pPr>
              <w:shd w:val="clear" w:color="auto" w:fill="FFFFFF" w:themeFill="background1"/>
              <w:jc w:val="both"/>
              <w:rPr>
                <w:sz w:val="28"/>
                <w:szCs w:val="28"/>
              </w:rPr>
            </w:pPr>
            <w:r w:rsidRPr="003524B5">
              <w:rPr>
                <w:spacing w:val="-12"/>
                <w:sz w:val="28"/>
                <w:szCs w:val="28"/>
              </w:rPr>
              <w:t>Для обеспечения разнообразия следует использовать разные виды слайдов:</w:t>
            </w:r>
          </w:p>
          <w:p w:rsidR="00260B34" w:rsidRPr="003524B5" w:rsidRDefault="00260B34" w:rsidP="00035E1A">
            <w:pPr>
              <w:widowControl w:val="0"/>
              <w:numPr>
                <w:ilvl w:val="0"/>
                <w:numId w:val="27"/>
              </w:numPr>
              <w:shd w:val="clear" w:color="auto" w:fill="FFFFFF" w:themeFill="background1"/>
              <w:tabs>
                <w:tab w:val="left" w:pos="173"/>
              </w:tabs>
              <w:autoSpaceDE w:val="0"/>
              <w:autoSpaceDN w:val="0"/>
              <w:adjustRightInd w:val="0"/>
              <w:jc w:val="both"/>
              <w:rPr>
                <w:sz w:val="28"/>
                <w:szCs w:val="28"/>
              </w:rPr>
            </w:pPr>
            <w:r w:rsidRPr="003524B5">
              <w:rPr>
                <w:spacing w:val="-10"/>
                <w:sz w:val="28"/>
                <w:szCs w:val="28"/>
              </w:rPr>
              <w:t>с текстом;</w:t>
            </w:r>
          </w:p>
          <w:p w:rsidR="00260B34" w:rsidRPr="003524B5" w:rsidRDefault="00260B34" w:rsidP="00035E1A">
            <w:pPr>
              <w:widowControl w:val="0"/>
              <w:numPr>
                <w:ilvl w:val="0"/>
                <w:numId w:val="27"/>
              </w:numPr>
              <w:shd w:val="clear" w:color="auto" w:fill="FFFFFF" w:themeFill="background1"/>
              <w:tabs>
                <w:tab w:val="left" w:pos="173"/>
              </w:tabs>
              <w:autoSpaceDE w:val="0"/>
              <w:autoSpaceDN w:val="0"/>
              <w:adjustRightInd w:val="0"/>
              <w:jc w:val="both"/>
              <w:rPr>
                <w:sz w:val="28"/>
                <w:szCs w:val="28"/>
              </w:rPr>
            </w:pPr>
            <w:r w:rsidRPr="003524B5">
              <w:rPr>
                <w:spacing w:val="-10"/>
                <w:sz w:val="28"/>
                <w:szCs w:val="28"/>
              </w:rPr>
              <w:t>с таблицами;</w:t>
            </w:r>
          </w:p>
          <w:p w:rsidR="00260B34" w:rsidRPr="003524B5" w:rsidRDefault="00260B34" w:rsidP="00035E1A">
            <w:pPr>
              <w:widowControl w:val="0"/>
              <w:numPr>
                <w:ilvl w:val="0"/>
                <w:numId w:val="27"/>
              </w:numPr>
              <w:shd w:val="clear" w:color="auto" w:fill="FFFFFF" w:themeFill="background1"/>
              <w:tabs>
                <w:tab w:val="left" w:pos="173"/>
              </w:tabs>
              <w:autoSpaceDE w:val="0"/>
              <w:autoSpaceDN w:val="0"/>
              <w:adjustRightInd w:val="0"/>
              <w:jc w:val="both"/>
              <w:rPr>
                <w:sz w:val="28"/>
                <w:szCs w:val="28"/>
              </w:rPr>
            </w:pPr>
            <w:r w:rsidRPr="003524B5">
              <w:rPr>
                <w:spacing w:val="-10"/>
                <w:sz w:val="28"/>
                <w:szCs w:val="28"/>
              </w:rPr>
              <w:t>с диаграммами.</w:t>
            </w:r>
          </w:p>
        </w:tc>
      </w:tr>
    </w:tbl>
    <w:p w:rsidR="00260B34" w:rsidRDefault="00260B34" w:rsidP="00CB0316">
      <w:pPr>
        <w:pStyle w:val="a6"/>
        <w:shd w:val="clear" w:color="auto" w:fill="FFFFFF" w:themeFill="background1"/>
        <w:ind w:left="0" w:firstLine="709"/>
        <w:jc w:val="both"/>
        <w:rPr>
          <w:rFonts w:ascii="Times New Roman" w:hAnsi="Times New Roman"/>
          <w:sz w:val="28"/>
          <w:szCs w:val="28"/>
        </w:rPr>
      </w:pPr>
    </w:p>
    <w:p w:rsidR="00035E1A" w:rsidRDefault="00035E1A" w:rsidP="00CB0316">
      <w:pPr>
        <w:pStyle w:val="a6"/>
        <w:shd w:val="clear" w:color="auto" w:fill="FFFFFF" w:themeFill="background1"/>
        <w:ind w:left="0" w:firstLine="709"/>
        <w:jc w:val="both"/>
        <w:rPr>
          <w:rFonts w:ascii="Times New Roman" w:hAnsi="Times New Roman"/>
          <w:sz w:val="28"/>
          <w:szCs w:val="28"/>
        </w:rPr>
      </w:pPr>
    </w:p>
    <w:p w:rsidR="00035E1A" w:rsidRDefault="00035E1A" w:rsidP="00CB0316">
      <w:pPr>
        <w:pStyle w:val="a6"/>
        <w:shd w:val="clear" w:color="auto" w:fill="FFFFFF" w:themeFill="background1"/>
        <w:ind w:left="0" w:firstLine="709"/>
        <w:jc w:val="both"/>
        <w:rPr>
          <w:rFonts w:ascii="Times New Roman" w:hAnsi="Times New Roman"/>
          <w:sz w:val="28"/>
          <w:szCs w:val="28"/>
        </w:rPr>
      </w:pPr>
    </w:p>
    <w:p w:rsidR="00035E1A" w:rsidRDefault="00035E1A" w:rsidP="00CB0316">
      <w:pPr>
        <w:pStyle w:val="a6"/>
        <w:shd w:val="clear" w:color="auto" w:fill="FFFFFF" w:themeFill="background1"/>
        <w:ind w:left="0" w:firstLine="709"/>
        <w:jc w:val="both"/>
        <w:rPr>
          <w:rFonts w:ascii="Times New Roman" w:hAnsi="Times New Roman"/>
          <w:sz w:val="28"/>
          <w:szCs w:val="28"/>
        </w:rPr>
      </w:pPr>
    </w:p>
    <w:p w:rsidR="00035E1A" w:rsidRDefault="00035E1A" w:rsidP="00CB0316">
      <w:pPr>
        <w:pStyle w:val="a6"/>
        <w:shd w:val="clear" w:color="auto" w:fill="FFFFFF" w:themeFill="background1"/>
        <w:ind w:left="0" w:firstLine="709"/>
        <w:jc w:val="both"/>
        <w:rPr>
          <w:rFonts w:ascii="Times New Roman" w:hAnsi="Times New Roman"/>
          <w:sz w:val="28"/>
          <w:szCs w:val="28"/>
        </w:rPr>
      </w:pPr>
    </w:p>
    <w:p w:rsidR="00035E1A" w:rsidRPr="003524B5" w:rsidRDefault="00035E1A" w:rsidP="00CB0316">
      <w:pPr>
        <w:pStyle w:val="a6"/>
        <w:shd w:val="clear" w:color="auto" w:fill="FFFFFF" w:themeFill="background1"/>
        <w:ind w:left="0" w:firstLine="709"/>
        <w:jc w:val="both"/>
        <w:rPr>
          <w:rFonts w:ascii="Times New Roman" w:hAnsi="Times New Roman"/>
          <w:sz w:val="28"/>
          <w:szCs w:val="28"/>
        </w:rPr>
      </w:pPr>
    </w:p>
    <w:p w:rsidR="00260B34" w:rsidRPr="00035E1A" w:rsidRDefault="00260B34" w:rsidP="00EC036A">
      <w:pPr>
        <w:shd w:val="clear" w:color="auto" w:fill="FFFFFF" w:themeFill="background1"/>
        <w:spacing w:after="0" w:line="240" w:lineRule="auto"/>
        <w:jc w:val="both"/>
        <w:rPr>
          <w:rFonts w:ascii="Times New Roman" w:hAnsi="Times New Roman" w:cs="Times New Roman"/>
          <w:b/>
          <w:sz w:val="28"/>
          <w:szCs w:val="28"/>
        </w:rPr>
      </w:pPr>
      <w:r w:rsidRPr="00035E1A">
        <w:rPr>
          <w:rFonts w:ascii="Times New Roman" w:hAnsi="Times New Roman" w:cs="Times New Roman"/>
          <w:b/>
          <w:sz w:val="28"/>
          <w:szCs w:val="28"/>
        </w:rPr>
        <w:lastRenderedPageBreak/>
        <w:t>Критерии оценки творческих презентаций</w:t>
      </w:r>
      <w:r w:rsidR="00162FC7" w:rsidRPr="00035E1A">
        <w:rPr>
          <w:rFonts w:ascii="Times New Roman" w:hAnsi="Times New Roman" w:cs="Times New Roman"/>
          <w:b/>
          <w:sz w:val="28"/>
          <w:szCs w:val="28"/>
        </w:rPr>
        <w:t xml:space="preserve"> (примерные)</w:t>
      </w:r>
    </w:p>
    <w:p w:rsidR="00035E1A" w:rsidRPr="003524B5" w:rsidRDefault="00035E1A" w:rsidP="00CB0316">
      <w:pPr>
        <w:shd w:val="clear" w:color="auto" w:fill="FFFFFF" w:themeFill="background1"/>
        <w:spacing w:after="0" w:line="240" w:lineRule="auto"/>
        <w:ind w:firstLine="709"/>
        <w:jc w:val="both"/>
        <w:rPr>
          <w:rFonts w:ascii="Times New Roman" w:hAnsi="Times New Roman" w:cs="Times New Roman"/>
          <w:sz w:val="28"/>
          <w:szCs w:val="28"/>
        </w:rPr>
      </w:pPr>
    </w:p>
    <w:tbl>
      <w:tblPr>
        <w:tblStyle w:val="a5"/>
        <w:tblW w:w="0" w:type="auto"/>
        <w:tblLook w:val="04A0"/>
      </w:tblPr>
      <w:tblGrid>
        <w:gridCol w:w="817"/>
        <w:gridCol w:w="5563"/>
        <w:gridCol w:w="3191"/>
      </w:tblGrid>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Параметры оценки</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баллы</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1</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 xml:space="preserve"> Титульный лист с заголовком</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5</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2</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Использование дополнительных эффектов  (смена слайдов, звук, графика)</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10</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3</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Использование анимации</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5</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4</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Текст (хорошо написан, структурирован, объем информации, шрифт, расположение информации, )</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20</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5</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Выводы</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5</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6</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Слайды в логической последовательности</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5</w:t>
            </w:r>
          </w:p>
        </w:tc>
      </w:tr>
      <w:tr w:rsidR="00260B34" w:rsidRPr="003524B5" w:rsidTr="00902D0E">
        <w:tc>
          <w:tcPr>
            <w:tcW w:w="817" w:type="dxa"/>
          </w:tcPr>
          <w:p w:rsidR="00260B34" w:rsidRPr="003524B5" w:rsidRDefault="00260B34" w:rsidP="00CB0316">
            <w:pPr>
              <w:shd w:val="clear" w:color="auto" w:fill="FFFFFF" w:themeFill="background1"/>
              <w:ind w:firstLine="709"/>
              <w:jc w:val="both"/>
              <w:rPr>
                <w:sz w:val="28"/>
                <w:szCs w:val="28"/>
              </w:rPr>
            </w:pPr>
            <w:r w:rsidRPr="003524B5">
              <w:rPr>
                <w:sz w:val="28"/>
                <w:szCs w:val="28"/>
              </w:rPr>
              <w:t>7</w:t>
            </w:r>
          </w:p>
        </w:tc>
        <w:tc>
          <w:tcPr>
            <w:tcW w:w="5563" w:type="dxa"/>
          </w:tcPr>
          <w:p w:rsidR="00260B34" w:rsidRPr="003524B5" w:rsidRDefault="00260B34" w:rsidP="00035E1A">
            <w:pPr>
              <w:shd w:val="clear" w:color="auto" w:fill="FFFFFF" w:themeFill="background1"/>
              <w:jc w:val="both"/>
              <w:rPr>
                <w:sz w:val="28"/>
                <w:szCs w:val="28"/>
              </w:rPr>
            </w:pPr>
            <w:r w:rsidRPr="003524B5">
              <w:rPr>
                <w:sz w:val="28"/>
                <w:szCs w:val="28"/>
              </w:rPr>
              <w:t xml:space="preserve">Красивое оформление презентации (цвет, фон стиль </w:t>
            </w:r>
          </w:p>
        </w:tc>
        <w:tc>
          <w:tcPr>
            <w:tcW w:w="3191" w:type="dxa"/>
          </w:tcPr>
          <w:p w:rsidR="00260B34" w:rsidRPr="003524B5" w:rsidRDefault="00260B34" w:rsidP="00035E1A">
            <w:pPr>
              <w:shd w:val="clear" w:color="auto" w:fill="FFFFFF" w:themeFill="background1"/>
              <w:jc w:val="both"/>
              <w:rPr>
                <w:sz w:val="28"/>
                <w:szCs w:val="28"/>
              </w:rPr>
            </w:pPr>
            <w:r w:rsidRPr="003524B5">
              <w:rPr>
                <w:sz w:val="28"/>
                <w:szCs w:val="28"/>
              </w:rPr>
              <w:t>10</w:t>
            </w:r>
          </w:p>
        </w:tc>
      </w:tr>
    </w:tbl>
    <w:p w:rsidR="00260B34" w:rsidRPr="003524B5" w:rsidRDefault="00260B34" w:rsidP="00CB0316">
      <w:pPr>
        <w:shd w:val="clear" w:color="auto" w:fill="FFFFFF" w:themeFill="background1"/>
        <w:ind w:firstLine="709"/>
        <w:jc w:val="both"/>
        <w:rPr>
          <w:rFonts w:ascii="Times New Roman" w:hAnsi="Times New Roman" w:cs="Times New Roman"/>
          <w:sz w:val="28"/>
          <w:szCs w:val="28"/>
        </w:rPr>
      </w:pPr>
    </w:p>
    <w:p w:rsidR="00260B34" w:rsidRPr="003524B5" w:rsidRDefault="00260B34" w:rsidP="00CB0316">
      <w:pPr>
        <w:pStyle w:val="a6"/>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Шкала оценки:</w:t>
      </w:r>
    </w:p>
    <w:p w:rsidR="00260B34" w:rsidRPr="003524B5" w:rsidRDefault="00260B34" w:rsidP="00CB0316">
      <w:pPr>
        <w:pStyle w:val="a6"/>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60-50 баллов  – «5»</w:t>
      </w:r>
    </w:p>
    <w:p w:rsidR="00260B34" w:rsidRPr="003524B5" w:rsidRDefault="00260B34" w:rsidP="00CB0316">
      <w:pPr>
        <w:pStyle w:val="a6"/>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49-42 баллов – «4»</w:t>
      </w:r>
    </w:p>
    <w:p w:rsidR="00EF638C" w:rsidRPr="003524B5" w:rsidRDefault="00260B34" w:rsidP="00CB0316">
      <w:pPr>
        <w:pStyle w:val="a6"/>
        <w:shd w:val="clear" w:color="auto" w:fill="FFFFFF" w:themeFill="background1"/>
        <w:ind w:left="0" w:firstLine="709"/>
        <w:jc w:val="both"/>
        <w:rPr>
          <w:rFonts w:ascii="Times New Roman" w:hAnsi="Times New Roman"/>
          <w:sz w:val="28"/>
          <w:szCs w:val="28"/>
        </w:rPr>
      </w:pPr>
      <w:r w:rsidRPr="003524B5">
        <w:rPr>
          <w:rFonts w:ascii="Times New Roman" w:hAnsi="Times New Roman"/>
          <w:sz w:val="28"/>
          <w:szCs w:val="28"/>
        </w:rPr>
        <w:t>41-30 баллов – « 3»</w:t>
      </w:r>
    </w:p>
    <w:p w:rsidR="00583C37" w:rsidRPr="003524B5" w:rsidRDefault="00583C37" w:rsidP="00CB0316">
      <w:pPr>
        <w:pStyle w:val="a6"/>
        <w:shd w:val="clear" w:color="auto" w:fill="FFFFFF" w:themeFill="background1"/>
        <w:ind w:left="0" w:firstLine="709"/>
        <w:jc w:val="both"/>
        <w:rPr>
          <w:rFonts w:ascii="Times New Roman" w:hAnsi="Times New Roman"/>
          <w:sz w:val="28"/>
          <w:szCs w:val="28"/>
        </w:rPr>
      </w:pPr>
    </w:p>
    <w:p w:rsidR="005028A4" w:rsidRPr="003524B5" w:rsidRDefault="005028A4" w:rsidP="00035E1A">
      <w:pPr>
        <w:shd w:val="clear" w:color="auto" w:fill="FFFFFF" w:themeFill="background1"/>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СОСТАВЛЕНИЕ СЕМАНТИЧЕСКОГО КОНСПЕКТА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Составление семантического конспекта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Прочитать внимательно первый абзац текста.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2. Постараться понять, ради какой предметной мысли написанпрочитанный абзац.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Постараться сформулировать эту мысль одной фразой, иливысказыванием.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Проверить, нет ли еще других предметных мыслей в данном абзаце.Если есть, представить каждую в виде одного высказывания.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5. Проделать тоже для следующего абзаца и так далее для всеговыбранного текста.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6. Разделить весь текст на тематические рубрики (разделы) ипронумеровать их.</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7. Отредактировать каждое высказывание в соответствии с выраженнойв нем мыслью и грамматикой его написания (см. далее Примечание).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8. Удалить высказывания, которые повторяются.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9. Удалить неверное высказывание при обнаружении противоречивыхвысказываний.</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10. Поменять высказывания местами, если нарушается логикаизложения.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11. Разбить высказывание на два самостоятельных, если оно передаетдве мысли.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12. Исключить случаи использования еще не введенныхопределениями понятий.</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13. Исключить случаи использования более одного нового понятия водном высказывании.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14.Уточнить количество выделенных рубрик. Если рубрика имеетбольшое число высказываний, ее лучше раздробить.</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15. Присвоить каждому высказыванию номер, состоящий из двухчисел, разделенных точкой. Первое число соответствует номеру рубрики,второе число – номеру высказывания внутри рубрики.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16. Установить связи между высказываниями, указав в скобках последанного высказывания номера других высказываний, от которых данноевысказывание зависит, которыми оно определяется.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Примечания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При формулировании высказываний обращайте внимание наследующее: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предметом высказываний могут бы</w:t>
      </w:r>
      <w:r w:rsidR="00CF0AF2" w:rsidRPr="003524B5">
        <w:rPr>
          <w:rFonts w:ascii="Times New Roman" w:hAnsi="Times New Roman" w:cs="Times New Roman"/>
          <w:sz w:val="28"/>
          <w:szCs w:val="28"/>
          <w:lang w:val="uk-UA"/>
        </w:rPr>
        <w:t>ть понятия, явления, процессы,</w:t>
      </w:r>
      <w:r w:rsidRPr="003524B5">
        <w:rPr>
          <w:rFonts w:ascii="Times New Roman" w:hAnsi="Times New Roman" w:cs="Times New Roman"/>
          <w:sz w:val="28"/>
          <w:szCs w:val="28"/>
          <w:lang w:val="uk-UA"/>
        </w:rPr>
        <w:t>законы, теоремы, выводы, причины, следствия, свойства, признаки, модели ит.д., и т.п.;</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высказывания должны содержать минимальное количество слов,выражая при этом законченную мысль;</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 понятия впервые вводятся через определения. Никакое новоепонятие не может появиться в высказывании, которое не являетсяопределением;</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любое высказывание не должно содержать более чем одно новоепонятие;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5) каждое высказывание должно выражать одну единственную мысль;</w:t>
      </w:r>
    </w:p>
    <w:p w:rsidR="00035E1A" w:rsidRPr="003524B5" w:rsidRDefault="00035E1A" w:rsidP="00035E1A">
      <w:pPr>
        <w:shd w:val="clear" w:color="auto" w:fill="FFFFFF" w:themeFill="background1"/>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EF638C" w:rsidRPr="003524B5">
        <w:rPr>
          <w:rFonts w:ascii="Times New Roman" w:hAnsi="Times New Roman" w:cs="Times New Roman"/>
          <w:sz w:val="28"/>
          <w:szCs w:val="28"/>
          <w:lang w:val="uk-UA"/>
        </w:rPr>
        <w:t>высказывания должны быть расположены в порядке,соответствующем логике изложения изучаемого курса;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7) любое высказывание должно даваться в полной формулировке, и егосмысл не должен зависеть от других высказываний. Не допускаютсяместоимения, заменяющие существительные из других высказываний;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8) смысл высказываний иногда существенно зависит от порядка слов.Убедитесь (проще всего это сделать, изменяя порядок слов), чтовысказываниявыражают верную мысль. Обратите внимание, что длявысказываний,определяющих понятия, т.е. определений, порядок слов значения не имеет.</w:t>
      </w: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035E1A" w:rsidRDefault="00EF638C" w:rsidP="00EC036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b/>
          <w:sz w:val="28"/>
          <w:szCs w:val="28"/>
          <w:lang w:val="uk-UA"/>
        </w:rPr>
        <w:t>Пример.</w:t>
      </w:r>
    </w:p>
    <w:p w:rsidR="00EF638C" w:rsidRPr="003524B5" w:rsidRDefault="00EF638C" w:rsidP="00035E1A">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Исходный текст (взят из учебника: Психология / под. ред. В.Н.</w:t>
      </w:r>
    </w:p>
    <w:p w:rsidR="00EF638C" w:rsidRPr="003524B5" w:rsidRDefault="00EF638C" w:rsidP="00035E1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Дружинина. – СПб.: Питер, 2002, с. 103):«Научение пронизывает всю нашу жизнь. Мы соприкасаемся снаучением в общении с друзьями, в процессе эмоционального развития исоциального роста, мы научаемся любить, ненавидеть, правиль (илинеправвильно) вести себя и т.д. В самом общем виде научение можноопределить как формирование нового индивидуального </w:t>
      </w:r>
      <w:r w:rsidRPr="003524B5">
        <w:rPr>
          <w:rFonts w:ascii="Times New Roman" w:hAnsi="Times New Roman" w:cs="Times New Roman"/>
          <w:sz w:val="28"/>
          <w:szCs w:val="28"/>
          <w:lang w:val="uk-UA"/>
        </w:rPr>
        <w:lastRenderedPageBreak/>
        <w:t>опыта в процессеактивного взаимоотношения организма со средой. Под индивидуальнымопытом в данном случае следует понимать совокупность поведенческих актов,приспособленных к конкретным условиям среды».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Семантический конспект:</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1.Научение - это формирование нового индивидуального опыта в</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процессе активного взаимоотношения организма со средой.</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2.Индивидуальный опыт есть совокупность поведенческих актов,</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приспособленных к конкретным условиям среды.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3.Научение пронизывает всю жизн</w:t>
      </w:r>
      <w:r w:rsidR="005028A4" w:rsidRPr="003524B5">
        <w:rPr>
          <w:rFonts w:ascii="Times New Roman" w:hAnsi="Times New Roman" w:cs="Times New Roman"/>
          <w:sz w:val="28"/>
          <w:szCs w:val="28"/>
          <w:lang w:val="uk-UA"/>
        </w:rPr>
        <w:t>ь человека.</w:t>
      </w:r>
    </w:p>
    <w:p w:rsidR="005028A4" w:rsidRPr="003524B5" w:rsidRDefault="005028A4" w:rsidP="00CB0316">
      <w:pPr>
        <w:shd w:val="clear" w:color="auto" w:fill="FFFFFF" w:themeFill="background1"/>
        <w:ind w:firstLine="709"/>
        <w:jc w:val="both"/>
        <w:rPr>
          <w:rFonts w:ascii="Times New Roman" w:hAnsi="Times New Roman" w:cs="Times New Roman"/>
          <w:sz w:val="28"/>
          <w:szCs w:val="28"/>
          <w:lang w:val="uk-UA"/>
        </w:rPr>
      </w:pPr>
    </w:p>
    <w:p w:rsidR="005028A4" w:rsidRPr="003524B5" w:rsidRDefault="005028A4" w:rsidP="00035E1A">
      <w:pPr>
        <w:shd w:val="clear" w:color="auto" w:fill="FFFFFF" w:themeFill="background1"/>
        <w:jc w:val="both"/>
        <w:rPr>
          <w:rFonts w:ascii="Times New Roman" w:hAnsi="Times New Roman" w:cs="Times New Roman"/>
          <w:b/>
          <w:sz w:val="28"/>
          <w:szCs w:val="28"/>
          <w:lang w:val="uk-UA"/>
        </w:rPr>
      </w:pPr>
      <w:r w:rsidRPr="003524B5">
        <w:rPr>
          <w:rFonts w:ascii="Times New Roman" w:hAnsi="Times New Roman" w:cs="Times New Roman"/>
          <w:b/>
          <w:sz w:val="28"/>
          <w:szCs w:val="28"/>
          <w:lang w:val="uk-UA"/>
        </w:rPr>
        <w:t>РАЗРАБОТКА КАРТ-МЫШЛЕНИЯ</w:t>
      </w:r>
    </w:p>
    <w:p w:rsidR="00CF0AF2"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Метод составления заметок, предлагающий большую гибкость ипреодолевший недостатки схематических и детализированных заметок. </w:t>
      </w:r>
      <w:r w:rsidRPr="003524B5">
        <w:rPr>
          <w:rFonts w:ascii="Times New Roman" w:hAnsi="Times New Roman" w:cs="Times New Roman"/>
          <w:b/>
          <w:sz w:val="28"/>
          <w:szCs w:val="28"/>
          <w:lang w:val="uk-UA"/>
        </w:rPr>
        <w:t xml:space="preserve">Карты-мышления </w:t>
      </w:r>
      <w:r w:rsidRPr="003524B5">
        <w:rPr>
          <w:rFonts w:ascii="Times New Roman" w:hAnsi="Times New Roman" w:cs="Times New Roman"/>
          <w:sz w:val="28"/>
          <w:szCs w:val="28"/>
          <w:lang w:val="uk-UA"/>
        </w:rPr>
        <w:t xml:space="preserve">являются нелинейной, пространственной, графической методикой, вкоторой обсуждаемый предмет (сюжет) кристаллизуется в центральномизображении.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Основные темы предмета (сюжета) исходят от центральногоизображения как ветви. Ветви включают ключевые изображения или ключевыеслова, прописанные на соответствующих линиях. Темы меньшей важноститакже представляются в виде ветвей, присоединенных к ветвям более высокогоуровня. Ветви формируют связанную узловую структуру. Карты- мышлениярасширяются и обогащаются цветом, изображениями, кодами, символами итретьим измерением. Эти расширения помогают запоминанию, пониманию,мотивации и воспроизведению информации.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Преимущества карт-мышления. Гибкость. Воспроизведение впамяти. Обзор и проверка знаний. Ассоциации. Соответствие многомерномумышлению. Выделение сущности. Визуализация информации.Организованность. Составление плана. Объединение левосторонних иправосторонних мозговых процессов.</w:t>
      </w:r>
    </w:p>
    <w:p w:rsidR="00CF0AF2" w:rsidRPr="003524B5" w:rsidRDefault="00CF0AF2" w:rsidP="00CB0316">
      <w:pPr>
        <w:shd w:val="clear" w:color="auto" w:fill="FFFFFF" w:themeFill="background1"/>
        <w:spacing w:after="0" w:line="240" w:lineRule="auto"/>
        <w:ind w:firstLine="709"/>
        <w:jc w:val="both"/>
        <w:rPr>
          <w:rFonts w:ascii="Times New Roman" w:hAnsi="Times New Roman" w:cs="Times New Roman"/>
          <w:sz w:val="28"/>
          <w:szCs w:val="28"/>
          <w:lang w:val="uk-UA"/>
        </w:rPr>
      </w:pP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Технология создания карт-мышления</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1. Используйте альбомную ориентацию листа форматом А4.</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2. Начните карту- мышления символом, знаком, рисунком в центре листа.</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3. Присоедините основные темы к центральному изо бражению.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4. Используйте технику «елки–метелки» для соединения</w:t>
      </w:r>
    </w:p>
    <w:p w:rsidR="00EF638C" w:rsidRPr="003524B5" w:rsidRDefault="00EF638C" w:rsidP="00035E1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вспомогательных линий с основными: 1) от линии в разные стороны, как иглыветки ели (рыбий скелет) или 2) из одной точки в разные стороны, как прутьяметлы (вилы, зонтичное соцветие).</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5. Напечатайте (напишите) одиночные ключевые слова на</w:t>
      </w:r>
    </w:p>
    <w:p w:rsidR="00EF638C" w:rsidRPr="003524B5" w:rsidRDefault="00EF638C" w:rsidP="00035E1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 xml:space="preserve">соединительных линиях. </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6. Используйте образы, рисунки, символы и коды.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lastRenderedPageBreak/>
        <w:t>7. Сегментируйте основные темы, рисуя вокруг них ограничивающие</w:t>
      </w:r>
    </w:p>
    <w:p w:rsidR="00EF638C" w:rsidRPr="003524B5" w:rsidRDefault="00EF638C" w:rsidP="00035E1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линии.</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8. Используйте индивидуализированные коды и общеизвестные</w:t>
      </w:r>
    </w:p>
    <w:p w:rsidR="00EF638C" w:rsidRPr="003524B5" w:rsidRDefault="00EF638C" w:rsidP="00035E1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аббревиатуры.</w:t>
      </w:r>
    </w:p>
    <w:p w:rsidR="00EF638C" w:rsidRPr="003524B5" w:rsidRDefault="00EF638C" w:rsidP="00CB0316">
      <w:pPr>
        <w:shd w:val="clear" w:color="auto" w:fill="FFFFFF" w:themeFill="background1"/>
        <w:spacing w:after="0" w:line="240" w:lineRule="auto"/>
        <w:ind w:firstLine="709"/>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9. Используйте мнемоники для ключевых пунктов, чтобы сделать</w:t>
      </w:r>
    </w:p>
    <w:p w:rsidR="00550DB4" w:rsidRPr="003524B5" w:rsidRDefault="00EF638C" w:rsidP="00035E1A">
      <w:pPr>
        <w:shd w:val="clear" w:color="auto" w:fill="FFFFFF" w:themeFill="background1"/>
        <w:spacing w:after="0" w:line="240" w:lineRule="auto"/>
        <w:jc w:val="both"/>
        <w:rPr>
          <w:rFonts w:ascii="Times New Roman" w:hAnsi="Times New Roman" w:cs="Times New Roman"/>
          <w:sz w:val="28"/>
          <w:szCs w:val="28"/>
          <w:lang w:val="uk-UA"/>
        </w:rPr>
      </w:pPr>
      <w:r w:rsidRPr="003524B5">
        <w:rPr>
          <w:rFonts w:ascii="Times New Roman" w:hAnsi="Times New Roman" w:cs="Times New Roman"/>
          <w:sz w:val="28"/>
          <w:szCs w:val="28"/>
          <w:lang w:val="uk-UA"/>
        </w:rPr>
        <w:t>информацию более запоминающейся</w:t>
      </w:r>
    </w:p>
    <w:p w:rsidR="00151A8C" w:rsidRPr="003524B5" w:rsidRDefault="00151A8C" w:rsidP="00035E1A">
      <w:pPr>
        <w:pStyle w:val="a3"/>
        <w:shd w:val="clear" w:color="auto" w:fill="FFFFFF" w:themeFill="background1"/>
        <w:jc w:val="both"/>
        <w:rPr>
          <w:rFonts w:ascii="Times New Roman" w:hAnsi="Times New Roman"/>
          <w:b/>
          <w:sz w:val="28"/>
          <w:szCs w:val="28"/>
        </w:rPr>
      </w:pPr>
      <w:r w:rsidRPr="003524B5">
        <w:rPr>
          <w:rFonts w:ascii="Times New Roman" w:hAnsi="Times New Roman"/>
          <w:b/>
          <w:sz w:val="28"/>
          <w:szCs w:val="28"/>
        </w:rPr>
        <w:t xml:space="preserve">СЕМИНАР И ДИСУССИЯ </w:t>
      </w:r>
    </w:p>
    <w:p w:rsidR="00151A8C" w:rsidRPr="003524B5" w:rsidRDefault="00151A8C" w:rsidP="00CB0316">
      <w:pPr>
        <w:pStyle w:val="a3"/>
        <w:shd w:val="clear" w:color="auto" w:fill="FFFFFF" w:themeFill="background1"/>
        <w:ind w:firstLine="709"/>
        <w:jc w:val="both"/>
        <w:rPr>
          <w:rFonts w:ascii="Times New Roman" w:hAnsi="Times New Roman"/>
          <w:sz w:val="28"/>
          <w:szCs w:val="28"/>
        </w:rPr>
      </w:pPr>
      <w:r w:rsidRPr="003524B5">
        <w:rPr>
          <w:rFonts w:ascii="Times New Roman" w:hAnsi="Times New Roman"/>
          <w:b/>
          <w:sz w:val="28"/>
          <w:szCs w:val="28"/>
        </w:rPr>
        <w:t>Семинар</w:t>
      </w:r>
      <w:r w:rsidRPr="003524B5">
        <w:rPr>
          <w:rFonts w:ascii="Times New Roman" w:hAnsi="Times New Roman"/>
          <w:sz w:val="28"/>
          <w:szCs w:val="28"/>
        </w:rPr>
        <w:t xml:space="preserve"> — это вид учебного занятия, обсуждение учащимися под руководством преподавателя подготовленных ими сообщений и докладов.</w:t>
      </w:r>
    </w:p>
    <w:p w:rsidR="00151A8C" w:rsidRPr="003524B5" w:rsidRDefault="00151A8C" w:rsidP="00CB0316">
      <w:pPr>
        <w:pStyle w:val="a3"/>
        <w:shd w:val="clear" w:color="auto" w:fill="FFFFFF" w:themeFill="background1"/>
        <w:ind w:firstLine="709"/>
        <w:jc w:val="both"/>
        <w:rPr>
          <w:rFonts w:ascii="Times New Roman" w:hAnsi="Times New Roman"/>
          <w:sz w:val="28"/>
          <w:szCs w:val="28"/>
        </w:rPr>
      </w:pPr>
      <w:r w:rsidRPr="003524B5">
        <w:rPr>
          <w:rFonts w:ascii="Times New Roman" w:hAnsi="Times New Roman"/>
          <w:sz w:val="28"/>
          <w:szCs w:val="28"/>
        </w:rPr>
        <w:t>Семинар — сложная форма организации практических занятий вучебном заведении, способствующая закреплению и углублению теоретических знаний студентов, развитию навыков самостоятельной работы с литературными источниками, обмену духовным опытом, эмоциональному общению, раскрытию интеллектуально-творческого потенциала личности.</w:t>
      </w:r>
    </w:p>
    <w:p w:rsidR="00151A8C" w:rsidRPr="003524B5" w:rsidRDefault="00151A8C" w:rsidP="00CB0316">
      <w:pPr>
        <w:pStyle w:val="a3"/>
        <w:shd w:val="clear" w:color="auto" w:fill="FFFFFF" w:themeFill="background1"/>
        <w:ind w:firstLine="709"/>
        <w:jc w:val="both"/>
        <w:rPr>
          <w:rFonts w:ascii="Times New Roman" w:hAnsi="Times New Roman"/>
          <w:sz w:val="28"/>
          <w:szCs w:val="28"/>
        </w:rPr>
      </w:pPr>
      <w:r w:rsidRPr="003524B5">
        <w:rPr>
          <w:rFonts w:ascii="Times New Roman" w:hAnsi="Times New Roman"/>
          <w:sz w:val="28"/>
          <w:szCs w:val="28"/>
        </w:rPr>
        <w:t>Обсуждение на семинаре может перейти в дискуссию. Дискуссия — это обсуждение участниками семинара какого-либо спорного вопроса или проблемы. Дискуссия в методическом отношении более сложная форма учебного занятия. Она, как правило, на семинаре возникает стихийно и есть опасность уйти в "пустые" разговоры. Избежать этого поможет умение слушать оппонента, обобщать полученную информацию, аргументировать свою точку зрения, привлекая в этих целях имеющийся запас знаний, примеры, факты.</w:t>
      </w:r>
    </w:p>
    <w:p w:rsidR="00151A8C" w:rsidRPr="003524B5" w:rsidRDefault="00151A8C" w:rsidP="00CB0316">
      <w:pPr>
        <w:pStyle w:val="a3"/>
        <w:shd w:val="clear" w:color="auto" w:fill="FFFFFF" w:themeFill="background1"/>
        <w:ind w:firstLine="709"/>
        <w:jc w:val="both"/>
        <w:rPr>
          <w:rFonts w:ascii="Times New Roman" w:hAnsi="Times New Roman"/>
          <w:sz w:val="28"/>
          <w:szCs w:val="28"/>
        </w:rPr>
      </w:pPr>
      <w:r w:rsidRPr="003524B5">
        <w:rPr>
          <w:rFonts w:ascii="Times New Roman" w:hAnsi="Times New Roman"/>
          <w:b/>
          <w:sz w:val="28"/>
          <w:szCs w:val="28"/>
        </w:rPr>
        <w:t>Дискуссия</w:t>
      </w:r>
      <w:r w:rsidRPr="003524B5">
        <w:rPr>
          <w:rFonts w:ascii="Times New Roman" w:hAnsi="Times New Roman"/>
          <w:sz w:val="28"/>
          <w:szCs w:val="28"/>
        </w:rPr>
        <w:t xml:space="preserve"> создает необходимые педагогические и социально психологические условия для размышления, поиска, решения проблемы. Усиление активности человека происходит тогда, когда он разрешает проблемную ситуацию. Проблемные методы, а к ним относится и дискуссия, основаны на том, что для учащегося возникает субъективное противоречие, которое он должен разрешить. Если же противоречие не осознано и не устранено в силу чрезмерной трудности или по каким-либо иным причинам, то это может тормозить познавательный интерес, мыслительную активность, привести к апатии, явиться причиной заниженной самооценки. Поэтому, надо найти оптимальную меру трудности той проблемы, которую вы хотите вынести для обсуждения. Главное в дискуссии — наличие проблемы, ее доступность для обсуждения в группе и разрешение путем дискуссионного обсуждения. Решений может быть и несколько и не обязательно, что все придут к общему выводу. Важно, чтобы каждый участник разобрался в проблеме, увидел возможности ее решения и уяснил основные методологические подходы к ней.</w:t>
      </w:r>
    </w:p>
    <w:p w:rsidR="00151A8C" w:rsidRPr="003524B5" w:rsidRDefault="00151A8C" w:rsidP="00CB0316">
      <w:pPr>
        <w:pStyle w:val="a3"/>
        <w:shd w:val="clear" w:color="auto" w:fill="FFFFFF" w:themeFill="background1"/>
        <w:ind w:firstLine="709"/>
        <w:jc w:val="both"/>
        <w:rPr>
          <w:rFonts w:ascii="Times New Roman" w:hAnsi="Times New Roman"/>
          <w:sz w:val="28"/>
          <w:szCs w:val="28"/>
        </w:rPr>
      </w:pPr>
      <w:r w:rsidRPr="003524B5">
        <w:rPr>
          <w:rFonts w:ascii="Times New Roman" w:hAnsi="Times New Roman"/>
          <w:sz w:val="28"/>
          <w:szCs w:val="28"/>
        </w:rPr>
        <w:lastRenderedPageBreak/>
        <w:t>При такой подготовке семинарское занятие пройдет на необходимом методологическом уровне и принесет интеллектуальное удовлетворение всей группе.</w:t>
      </w:r>
    </w:p>
    <w:p w:rsidR="00550DB4" w:rsidRPr="003524B5" w:rsidRDefault="00550DB4" w:rsidP="00EC036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b/>
          <w:bCs/>
          <w:color w:val="000000"/>
          <w:sz w:val="28"/>
          <w:szCs w:val="28"/>
        </w:rPr>
        <w:t>Правила семинара.</w:t>
      </w:r>
    </w:p>
    <w:p w:rsidR="00550DB4" w:rsidRPr="003524B5" w:rsidRDefault="00550DB4"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Чтобы хорошо выступить, – нужно хорошо подготовиться.</w:t>
      </w:r>
    </w:p>
    <w:p w:rsidR="00550DB4" w:rsidRPr="003524B5" w:rsidRDefault="00550DB4"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На тебя понадеялись, – подготовь материал.</w:t>
      </w:r>
    </w:p>
    <w:p w:rsidR="00550DB4" w:rsidRPr="003524B5" w:rsidRDefault="00550DB4"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Познакомился с интересным, поделись знаниями с другими.</w:t>
      </w:r>
    </w:p>
    <w:p w:rsidR="00550DB4" w:rsidRPr="003524B5" w:rsidRDefault="00550DB4"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Рассказывай, как понял, а не читай по книге.</w:t>
      </w:r>
    </w:p>
    <w:p w:rsidR="00550DB4" w:rsidRPr="003524B5" w:rsidRDefault="00035E1A"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“Время – дорого</w:t>
      </w:r>
      <w:r w:rsidR="00550DB4" w:rsidRPr="003524B5">
        <w:rPr>
          <w:rFonts w:ascii="Times New Roman" w:eastAsia="Times New Roman" w:hAnsi="Times New Roman" w:cs="Times New Roman"/>
          <w:color w:val="000000"/>
          <w:sz w:val="28"/>
          <w:szCs w:val="28"/>
        </w:rPr>
        <w:t>”, не тяни его, оно скоротечно.</w:t>
      </w:r>
    </w:p>
    <w:p w:rsidR="00550DB4" w:rsidRPr="003524B5" w:rsidRDefault="00550DB4"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Говори ясно, внятно, кратко, логично.</w:t>
      </w:r>
    </w:p>
    <w:p w:rsidR="00550DB4" w:rsidRPr="003524B5" w:rsidRDefault="00550DB4" w:rsidP="00CB0316">
      <w:pPr>
        <w:numPr>
          <w:ilvl w:val="0"/>
          <w:numId w:val="33"/>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Уважай своего товарища, – слушай внимательно, скоро будешь сам на его месте.</w:t>
      </w:r>
    </w:p>
    <w:p w:rsidR="00550DB4" w:rsidRPr="003524B5" w:rsidRDefault="00550DB4" w:rsidP="00EC036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b/>
          <w:bCs/>
          <w:color w:val="000000"/>
          <w:sz w:val="28"/>
          <w:szCs w:val="28"/>
        </w:rPr>
        <w:t>Как готовиться к семинару.</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Внимательно прочти вопросы к заданию.</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Подбери литературу, не откладывай ее поиски на последний день.</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Прочти указанную литературу, определи основной источник по каждому вопросу, делая выписки на листах или карточках, нумеруй их пунктами плана, к которому они относятся.</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Оформляя выписки, не забудь записать автора, название, год и место издания, том, страницу.</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При чтении найди в словарях значение новых слов или слов, недостаточно вам известных.</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Просматривая периодическую печать, делайте вырезки по теме.</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Проверь, на все ли вопросы плана у вас есть ответы.</w:t>
      </w:r>
    </w:p>
    <w:p w:rsidR="00550DB4" w:rsidRPr="003524B5" w:rsidRDefault="00550DB4" w:rsidP="00CB0316">
      <w:pPr>
        <w:numPr>
          <w:ilvl w:val="0"/>
          <w:numId w:val="34"/>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На полях конспекта, выписок запиши вопросы, подчеркни спорные положения в тексте.</w:t>
      </w:r>
    </w:p>
    <w:p w:rsidR="00550DB4" w:rsidRPr="003524B5" w:rsidRDefault="00550DB4" w:rsidP="00EC036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b/>
          <w:bCs/>
          <w:color w:val="000000"/>
          <w:sz w:val="28"/>
          <w:szCs w:val="28"/>
        </w:rPr>
        <w:t>Правила дискуссии.</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Спорь по существу, а не из-за пустяков.</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Критикуй идею, а не человека.</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Уважай точку зрения того, с кем споришь.</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Прежде чем излагать свою точку зрения по возможности кратко и точно сформулируй ответную точку зрения.</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Не приклеивай ярлыков к тому, с кем споришь.</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Стремись установить истину, а не показать свое знание и красноречие.</w:t>
      </w:r>
    </w:p>
    <w:p w:rsidR="00550DB4" w:rsidRPr="003524B5" w:rsidRDefault="00550DB4" w:rsidP="00CB0316">
      <w:pPr>
        <w:numPr>
          <w:ilvl w:val="0"/>
          <w:numId w:val="35"/>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Будь самокритичен, умей с достоинством отступить в случае поражения.</w:t>
      </w:r>
    </w:p>
    <w:p w:rsidR="00550DB4" w:rsidRPr="003524B5" w:rsidRDefault="00550DB4" w:rsidP="00EC036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b/>
          <w:bCs/>
          <w:color w:val="000000"/>
          <w:sz w:val="28"/>
          <w:szCs w:val="28"/>
        </w:rPr>
        <w:lastRenderedPageBreak/>
        <w:t>Правила ведения дискуссии.</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Нельзя критиковать людей – только их позиции и мнения.</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Цель дискуссии – не в победе, а в поиске согласия.</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Все участники должны быть вовлечены в обсуждение.</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Желающие взять слово должны попросить разрешения у ведущего.</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Каждый участник имеет право и возможность высказаться.</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Обсуждению подлежат все высказанные мнения.</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Участники имеют право изменить свою позицию под воздействием фактов и аргументов.</w:t>
      </w:r>
    </w:p>
    <w:p w:rsidR="00550DB4" w:rsidRPr="003524B5" w:rsidRDefault="00550DB4" w:rsidP="00CB0316">
      <w:pPr>
        <w:numPr>
          <w:ilvl w:val="0"/>
          <w:numId w:val="36"/>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Необходимо подводить промежуточные и конечные выводы.</w:t>
      </w:r>
    </w:p>
    <w:p w:rsidR="00140102" w:rsidRPr="003524B5" w:rsidRDefault="00140102" w:rsidP="00CB0316">
      <w:pPr>
        <w:shd w:val="clear" w:color="auto" w:fill="FFFFFF" w:themeFill="background1"/>
        <w:spacing w:before="100" w:beforeAutospacing="1" w:after="100" w:afterAutospacing="1" w:line="240" w:lineRule="auto"/>
        <w:ind w:firstLine="709"/>
        <w:jc w:val="both"/>
        <w:rPr>
          <w:rFonts w:ascii="Times New Roman" w:eastAsia="Times New Roman" w:hAnsi="Times New Roman" w:cs="Times New Roman"/>
          <w:b/>
          <w:bCs/>
          <w:color w:val="000000"/>
          <w:sz w:val="28"/>
          <w:szCs w:val="28"/>
        </w:rPr>
      </w:pPr>
    </w:p>
    <w:p w:rsidR="00550DB4" w:rsidRPr="003524B5" w:rsidRDefault="00550DB4" w:rsidP="00EC036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b/>
          <w:bCs/>
          <w:color w:val="000000"/>
          <w:sz w:val="28"/>
          <w:szCs w:val="28"/>
        </w:rPr>
        <w:t>Памятка участнику дискуссии.</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Прежде чем выступать, четко определи свою позицию.</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Проверь, правильно ли ты понимаешь проблему.</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Внимательно слушай оппонента, затем излагай свою точку зрения.</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Помни, что лучшим способом доказательства или опровержения являются бесспорные факты.</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Не забывай о четкой аргументации и логике.</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Спорь честно и искренне, не искажай мыслей оппонентов.</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Говори ясно, точно, просто, отчетливо, своими словами, не “по бумажке”.</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Имей мужество признать правоту оппонента, если ты не прав.</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Никогда не “навешивай ярлыков”, не допускай грубостей и насмешек.</w:t>
      </w:r>
    </w:p>
    <w:p w:rsidR="00550DB4" w:rsidRPr="003524B5" w:rsidRDefault="00550DB4" w:rsidP="00CB0316">
      <w:pPr>
        <w:numPr>
          <w:ilvl w:val="0"/>
          <w:numId w:val="37"/>
        </w:numPr>
        <w:shd w:val="clear" w:color="auto" w:fill="FFFFFF" w:themeFill="background1"/>
        <w:spacing w:before="100" w:beforeAutospacing="1" w:after="100" w:afterAutospacing="1" w:line="240" w:lineRule="auto"/>
        <w:ind w:left="0" w:firstLine="709"/>
        <w:jc w:val="both"/>
        <w:rPr>
          <w:rFonts w:ascii="Times New Roman" w:eastAsia="Times New Roman" w:hAnsi="Times New Roman" w:cs="Times New Roman"/>
          <w:color w:val="000000"/>
          <w:sz w:val="28"/>
          <w:szCs w:val="28"/>
        </w:rPr>
      </w:pPr>
      <w:r w:rsidRPr="003524B5">
        <w:rPr>
          <w:rFonts w:ascii="Times New Roman" w:eastAsia="Times New Roman" w:hAnsi="Times New Roman" w:cs="Times New Roman"/>
          <w:color w:val="000000"/>
          <w:sz w:val="28"/>
          <w:szCs w:val="28"/>
        </w:rPr>
        <w:t>Заканчивая выступления, подведи итоги и сформулируй выводы.</w:t>
      </w:r>
    </w:p>
    <w:p w:rsidR="00550DB4" w:rsidRPr="003524B5" w:rsidRDefault="00550DB4" w:rsidP="00CB0316">
      <w:pPr>
        <w:shd w:val="clear" w:color="auto" w:fill="FFFFFF" w:themeFill="background1"/>
        <w:spacing w:after="0" w:line="240" w:lineRule="auto"/>
        <w:ind w:firstLine="709"/>
        <w:jc w:val="both"/>
        <w:rPr>
          <w:rFonts w:ascii="Times New Roman" w:hAnsi="Times New Roman" w:cs="Times New Roman"/>
          <w:sz w:val="28"/>
          <w:szCs w:val="28"/>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rPr>
      </w:pPr>
    </w:p>
    <w:p w:rsidR="004C364F" w:rsidRPr="003524B5" w:rsidRDefault="004C364F" w:rsidP="00CB0316">
      <w:pPr>
        <w:shd w:val="clear" w:color="auto" w:fill="FFFFFF" w:themeFill="background1"/>
        <w:spacing w:after="0" w:line="240" w:lineRule="auto"/>
        <w:ind w:firstLine="709"/>
        <w:jc w:val="both"/>
        <w:rPr>
          <w:rFonts w:ascii="Times New Roman" w:hAnsi="Times New Roman" w:cs="Times New Roman"/>
          <w:sz w:val="28"/>
          <w:szCs w:val="28"/>
        </w:rPr>
      </w:pPr>
    </w:p>
    <w:p w:rsidR="003E31C9" w:rsidRDefault="003E31C9"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Default="00D83B35" w:rsidP="00CB0316">
      <w:pPr>
        <w:shd w:val="clear" w:color="auto" w:fill="FFFFFF" w:themeFill="background1"/>
        <w:spacing w:after="0" w:line="240" w:lineRule="auto"/>
        <w:jc w:val="both"/>
        <w:rPr>
          <w:rFonts w:ascii="Times New Roman" w:hAnsi="Times New Roman" w:cs="Times New Roman"/>
          <w:sz w:val="28"/>
          <w:szCs w:val="28"/>
        </w:rPr>
      </w:pPr>
    </w:p>
    <w:p w:rsidR="00D83B35" w:rsidRPr="003524B5" w:rsidRDefault="00D83B35" w:rsidP="00CB0316">
      <w:pPr>
        <w:shd w:val="clear" w:color="auto" w:fill="FFFFFF" w:themeFill="background1"/>
        <w:spacing w:after="0" w:line="240" w:lineRule="auto"/>
        <w:jc w:val="both"/>
        <w:rPr>
          <w:rFonts w:ascii="Times New Roman" w:hAnsi="Times New Roman" w:cs="Times New Roman"/>
          <w:sz w:val="28"/>
          <w:szCs w:val="28"/>
        </w:rPr>
      </w:pPr>
    </w:p>
    <w:sectPr w:rsidR="00D83B35" w:rsidRPr="003524B5" w:rsidSect="00AF0B87">
      <w:footerReference w:type="default" r:id="rId9"/>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5BB" w:rsidRDefault="00BA55BB" w:rsidP="00FB1BAD">
      <w:pPr>
        <w:spacing w:after="0" w:line="240" w:lineRule="auto"/>
      </w:pPr>
      <w:r>
        <w:separator/>
      </w:r>
    </w:p>
  </w:endnote>
  <w:endnote w:type="continuationSeparator" w:id="1">
    <w:p w:rsidR="00BA55BB" w:rsidRDefault="00BA55BB" w:rsidP="00FB1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8126"/>
      <w:docPartObj>
        <w:docPartGallery w:val="Page Numbers (Bottom of Page)"/>
        <w:docPartUnique/>
      </w:docPartObj>
    </w:sdtPr>
    <w:sdtContent>
      <w:p w:rsidR="00A02CD8" w:rsidRDefault="007A6F03">
        <w:pPr>
          <w:pStyle w:val="a9"/>
          <w:jc w:val="center"/>
        </w:pPr>
        <w:r>
          <w:fldChar w:fldCharType="begin"/>
        </w:r>
        <w:r w:rsidR="00A02CD8">
          <w:instrText xml:space="preserve"> PAGE   \* MERGEFORMAT </w:instrText>
        </w:r>
        <w:r>
          <w:fldChar w:fldCharType="separate"/>
        </w:r>
        <w:r w:rsidR="00D83B35">
          <w:rPr>
            <w:noProof/>
          </w:rPr>
          <w:t>64</w:t>
        </w:r>
        <w:r>
          <w:rPr>
            <w:noProof/>
          </w:rPr>
          <w:fldChar w:fldCharType="end"/>
        </w:r>
      </w:p>
    </w:sdtContent>
  </w:sdt>
  <w:p w:rsidR="00A02CD8" w:rsidRDefault="00A02C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5BB" w:rsidRDefault="00BA55BB" w:rsidP="00FB1BAD">
      <w:pPr>
        <w:spacing w:after="0" w:line="240" w:lineRule="auto"/>
      </w:pPr>
      <w:r>
        <w:separator/>
      </w:r>
    </w:p>
  </w:footnote>
  <w:footnote w:type="continuationSeparator" w:id="1">
    <w:p w:rsidR="00BA55BB" w:rsidRDefault="00BA55BB" w:rsidP="00FB1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46746"/>
    <w:lvl w:ilvl="0">
      <w:numFmt w:val="bullet"/>
      <w:lvlText w:val="*"/>
      <w:lvlJc w:val="left"/>
    </w:lvl>
  </w:abstractNum>
  <w:abstractNum w:abstractNumId="1">
    <w:nsid w:val="038B2CC7"/>
    <w:multiLevelType w:val="multilevel"/>
    <w:tmpl w:val="1E02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F4750"/>
    <w:multiLevelType w:val="hybridMultilevel"/>
    <w:tmpl w:val="09E049C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AF6763"/>
    <w:multiLevelType w:val="hybridMultilevel"/>
    <w:tmpl w:val="3A680E02"/>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D744B"/>
    <w:multiLevelType w:val="multilevel"/>
    <w:tmpl w:val="56B8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F970F4"/>
    <w:multiLevelType w:val="hybridMultilevel"/>
    <w:tmpl w:val="0344886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0288C"/>
    <w:multiLevelType w:val="hybridMultilevel"/>
    <w:tmpl w:val="7B2A5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9D7E7D"/>
    <w:multiLevelType w:val="hybridMultilevel"/>
    <w:tmpl w:val="918AF794"/>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27DE9"/>
    <w:multiLevelType w:val="multilevel"/>
    <w:tmpl w:val="1E02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B15281"/>
    <w:multiLevelType w:val="hybridMultilevel"/>
    <w:tmpl w:val="1CC27F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D905D2"/>
    <w:multiLevelType w:val="multilevel"/>
    <w:tmpl w:val="D47C3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355553"/>
    <w:multiLevelType w:val="hybridMultilevel"/>
    <w:tmpl w:val="101083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FB710E"/>
    <w:multiLevelType w:val="hybridMultilevel"/>
    <w:tmpl w:val="CE2CEB84"/>
    <w:lvl w:ilvl="0" w:tplc="04190001">
      <w:start w:val="1"/>
      <w:numFmt w:val="bullet"/>
      <w:lvlText w:val=""/>
      <w:lvlJc w:val="left"/>
      <w:pPr>
        <w:ind w:left="1287" w:hanging="360"/>
      </w:pPr>
      <w:rPr>
        <w:rFonts w:ascii="Symbol" w:hAnsi="Symbol"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18136D"/>
    <w:multiLevelType w:val="hybridMultilevel"/>
    <w:tmpl w:val="C74C60E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DE65BE"/>
    <w:multiLevelType w:val="hybridMultilevel"/>
    <w:tmpl w:val="DEA63A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C44264"/>
    <w:multiLevelType w:val="hybridMultilevel"/>
    <w:tmpl w:val="52840312"/>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40969"/>
    <w:multiLevelType w:val="multilevel"/>
    <w:tmpl w:val="46E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F17D86"/>
    <w:multiLevelType w:val="multilevel"/>
    <w:tmpl w:val="B4E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54841"/>
    <w:multiLevelType w:val="hybridMultilevel"/>
    <w:tmpl w:val="4AF4E4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BB0218"/>
    <w:multiLevelType w:val="hybridMultilevel"/>
    <w:tmpl w:val="1F0A053C"/>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85DD7"/>
    <w:multiLevelType w:val="multilevel"/>
    <w:tmpl w:val="801C1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80E28"/>
    <w:multiLevelType w:val="multilevel"/>
    <w:tmpl w:val="864C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3D2B13"/>
    <w:multiLevelType w:val="hybridMultilevel"/>
    <w:tmpl w:val="875E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D4696B"/>
    <w:multiLevelType w:val="multilevel"/>
    <w:tmpl w:val="F6D2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8916B0"/>
    <w:multiLevelType w:val="hybridMultilevel"/>
    <w:tmpl w:val="0BE250EE"/>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E3441"/>
    <w:multiLevelType w:val="multilevel"/>
    <w:tmpl w:val="DA36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8F31F0"/>
    <w:multiLevelType w:val="multilevel"/>
    <w:tmpl w:val="0C18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53051"/>
    <w:multiLevelType w:val="multilevel"/>
    <w:tmpl w:val="844E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A647583"/>
    <w:multiLevelType w:val="multilevel"/>
    <w:tmpl w:val="D76E5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666F3A"/>
    <w:multiLevelType w:val="multilevel"/>
    <w:tmpl w:val="9D82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FB7350"/>
    <w:multiLevelType w:val="multilevel"/>
    <w:tmpl w:val="391EB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660070"/>
    <w:multiLevelType w:val="hybridMultilevel"/>
    <w:tmpl w:val="0464C4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CF42E66"/>
    <w:multiLevelType w:val="hybridMultilevel"/>
    <w:tmpl w:val="D09EE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5772066"/>
    <w:multiLevelType w:val="multilevel"/>
    <w:tmpl w:val="5A9A6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F472AE"/>
    <w:multiLevelType w:val="multilevel"/>
    <w:tmpl w:val="98DA710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6">
    <w:nsid w:val="7A5848FF"/>
    <w:multiLevelType w:val="hybridMultilevel"/>
    <w:tmpl w:val="64823082"/>
    <w:lvl w:ilvl="0" w:tplc="292A7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4C629A"/>
    <w:multiLevelType w:val="hybridMultilevel"/>
    <w:tmpl w:val="D4E632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36"/>
  </w:num>
  <w:num w:numId="9">
    <w:abstractNumId w:val="15"/>
  </w:num>
  <w:num w:numId="10">
    <w:abstractNumId w:val="7"/>
  </w:num>
  <w:num w:numId="11">
    <w:abstractNumId w:val="25"/>
  </w:num>
  <w:num w:numId="12">
    <w:abstractNumId w:val="5"/>
  </w:num>
  <w:num w:numId="13">
    <w:abstractNumId w:val="3"/>
  </w:num>
  <w:num w:numId="14">
    <w:abstractNumId w:val="16"/>
  </w:num>
  <w:num w:numId="15">
    <w:abstractNumId w:val="27"/>
  </w:num>
  <w:num w:numId="16">
    <w:abstractNumId w:val="14"/>
  </w:num>
  <w:num w:numId="17">
    <w:abstractNumId w:val="12"/>
  </w:num>
  <w:num w:numId="18">
    <w:abstractNumId w:val="32"/>
  </w:num>
  <w:num w:numId="19">
    <w:abstractNumId w:val="37"/>
  </w:num>
  <w:num w:numId="20">
    <w:abstractNumId w:val="23"/>
  </w:num>
  <w:num w:numId="21">
    <w:abstractNumId w:val="20"/>
  </w:num>
  <w:num w:numId="22">
    <w:abstractNumId w:val="1"/>
  </w:num>
  <w:num w:numId="23">
    <w:abstractNumId w:val="8"/>
  </w:num>
  <w:num w:numId="24">
    <w:abstractNumId w:val="17"/>
  </w:num>
  <w:num w:numId="2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9">
    <w:abstractNumId w:val="11"/>
  </w:num>
  <w:num w:numId="30">
    <w:abstractNumId w:val="22"/>
  </w:num>
  <w:num w:numId="31">
    <w:abstractNumId w:val="21"/>
  </w:num>
  <w:num w:numId="32">
    <w:abstractNumId w:val="10"/>
  </w:num>
  <w:num w:numId="33">
    <w:abstractNumId w:val="4"/>
  </w:num>
  <w:num w:numId="34">
    <w:abstractNumId w:val="30"/>
  </w:num>
  <w:num w:numId="35">
    <w:abstractNumId w:val="31"/>
  </w:num>
  <w:num w:numId="36">
    <w:abstractNumId w:val="26"/>
  </w:num>
  <w:num w:numId="37">
    <w:abstractNumId w:val="29"/>
  </w:num>
  <w:num w:numId="38">
    <w:abstractNumId w:val="28"/>
  </w:num>
  <w:num w:numId="39">
    <w:abstractNumId w:val="34"/>
  </w:num>
  <w:num w:numId="40">
    <w:abstractNumId w:val="9"/>
  </w:num>
  <w:num w:numId="41">
    <w:abstractNumId w:val="24"/>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useFELayout/>
  </w:compat>
  <w:rsids>
    <w:rsidRoot w:val="00FD7F23"/>
    <w:rsid w:val="00020AE8"/>
    <w:rsid w:val="000257B8"/>
    <w:rsid w:val="00035E1A"/>
    <w:rsid w:val="00096169"/>
    <w:rsid w:val="000B0433"/>
    <w:rsid w:val="000B56AE"/>
    <w:rsid w:val="000D37BF"/>
    <w:rsid w:val="001054BA"/>
    <w:rsid w:val="0013699C"/>
    <w:rsid w:val="00140102"/>
    <w:rsid w:val="00151A8C"/>
    <w:rsid w:val="00162FC7"/>
    <w:rsid w:val="0018135B"/>
    <w:rsid w:val="001926F0"/>
    <w:rsid w:val="001B2380"/>
    <w:rsid w:val="001C0154"/>
    <w:rsid w:val="001D2A53"/>
    <w:rsid w:val="001F243B"/>
    <w:rsid w:val="00221CC9"/>
    <w:rsid w:val="0023233A"/>
    <w:rsid w:val="00232522"/>
    <w:rsid w:val="00260B34"/>
    <w:rsid w:val="00264A4A"/>
    <w:rsid w:val="00277F7A"/>
    <w:rsid w:val="002809FB"/>
    <w:rsid w:val="00286F99"/>
    <w:rsid w:val="002A5289"/>
    <w:rsid w:val="002C7040"/>
    <w:rsid w:val="002D7498"/>
    <w:rsid w:val="002E105F"/>
    <w:rsid w:val="0033395C"/>
    <w:rsid w:val="003524B5"/>
    <w:rsid w:val="0036492A"/>
    <w:rsid w:val="00384458"/>
    <w:rsid w:val="0038552C"/>
    <w:rsid w:val="003D7AA1"/>
    <w:rsid w:val="003E31C9"/>
    <w:rsid w:val="00432529"/>
    <w:rsid w:val="00437CEF"/>
    <w:rsid w:val="00466983"/>
    <w:rsid w:val="004725E5"/>
    <w:rsid w:val="004920BC"/>
    <w:rsid w:val="004A20B7"/>
    <w:rsid w:val="004A6482"/>
    <w:rsid w:val="004C364F"/>
    <w:rsid w:val="004D3AED"/>
    <w:rsid w:val="00501E95"/>
    <w:rsid w:val="005028A4"/>
    <w:rsid w:val="0051580C"/>
    <w:rsid w:val="00527A56"/>
    <w:rsid w:val="00537468"/>
    <w:rsid w:val="00544873"/>
    <w:rsid w:val="00550DB4"/>
    <w:rsid w:val="00583C37"/>
    <w:rsid w:val="005903E7"/>
    <w:rsid w:val="00590FB4"/>
    <w:rsid w:val="005959CF"/>
    <w:rsid w:val="005968CA"/>
    <w:rsid w:val="005A4319"/>
    <w:rsid w:val="005D0DF5"/>
    <w:rsid w:val="005F5C4D"/>
    <w:rsid w:val="00620CD6"/>
    <w:rsid w:val="006340E9"/>
    <w:rsid w:val="00635C8D"/>
    <w:rsid w:val="00642F74"/>
    <w:rsid w:val="0064574B"/>
    <w:rsid w:val="006539EB"/>
    <w:rsid w:val="006C7B4F"/>
    <w:rsid w:val="006F2A9A"/>
    <w:rsid w:val="007305D7"/>
    <w:rsid w:val="007325DE"/>
    <w:rsid w:val="0076683E"/>
    <w:rsid w:val="00773B6F"/>
    <w:rsid w:val="007752A9"/>
    <w:rsid w:val="00787B77"/>
    <w:rsid w:val="007A554E"/>
    <w:rsid w:val="007A6F03"/>
    <w:rsid w:val="007B138F"/>
    <w:rsid w:val="007D64FD"/>
    <w:rsid w:val="007D6C1E"/>
    <w:rsid w:val="00835A55"/>
    <w:rsid w:val="008365FD"/>
    <w:rsid w:val="00844E0F"/>
    <w:rsid w:val="008E21B2"/>
    <w:rsid w:val="008F09AE"/>
    <w:rsid w:val="00902D0E"/>
    <w:rsid w:val="00905A51"/>
    <w:rsid w:val="00912DEA"/>
    <w:rsid w:val="009351C5"/>
    <w:rsid w:val="00965EA7"/>
    <w:rsid w:val="0098179E"/>
    <w:rsid w:val="009B02BC"/>
    <w:rsid w:val="009C26D1"/>
    <w:rsid w:val="009D69BF"/>
    <w:rsid w:val="009E31D3"/>
    <w:rsid w:val="00A02CD8"/>
    <w:rsid w:val="00A0655B"/>
    <w:rsid w:val="00A07874"/>
    <w:rsid w:val="00A14AD4"/>
    <w:rsid w:val="00A24C5C"/>
    <w:rsid w:val="00A559B2"/>
    <w:rsid w:val="00A72FCD"/>
    <w:rsid w:val="00AC1E5A"/>
    <w:rsid w:val="00AC4B82"/>
    <w:rsid w:val="00AC6D03"/>
    <w:rsid w:val="00AE226A"/>
    <w:rsid w:val="00AF0B87"/>
    <w:rsid w:val="00B161BF"/>
    <w:rsid w:val="00B969D5"/>
    <w:rsid w:val="00BA55BB"/>
    <w:rsid w:val="00BB524A"/>
    <w:rsid w:val="00BB6827"/>
    <w:rsid w:val="00BC6966"/>
    <w:rsid w:val="00BE0AED"/>
    <w:rsid w:val="00C12E6F"/>
    <w:rsid w:val="00C27EE0"/>
    <w:rsid w:val="00C4237E"/>
    <w:rsid w:val="00C75FE1"/>
    <w:rsid w:val="00CA42BC"/>
    <w:rsid w:val="00CB0316"/>
    <w:rsid w:val="00CE75E6"/>
    <w:rsid w:val="00CF0AF2"/>
    <w:rsid w:val="00D024EF"/>
    <w:rsid w:val="00D21734"/>
    <w:rsid w:val="00D33684"/>
    <w:rsid w:val="00D52C7F"/>
    <w:rsid w:val="00D57166"/>
    <w:rsid w:val="00D62866"/>
    <w:rsid w:val="00D83B35"/>
    <w:rsid w:val="00DA49F8"/>
    <w:rsid w:val="00DA5BFE"/>
    <w:rsid w:val="00DB199F"/>
    <w:rsid w:val="00DB4287"/>
    <w:rsid w:val="00E2116A"/>
    <w:rsid w:val="00E2698C"/>
    <w:rsid w:val="00E27011"/>
    <w:rsid w:val="00EC036A"/>
    <w:rsid w:val="00EC5B60"/>
    <w:rsid w:val="00EC64DC"/>
    <w:rsid w:val="00EC70E3"/>
    <w:rsid w:val="00EF638C"/>
    <w:rsid w:val="00F377E5"/>
    <w:rsid w:val="00F452A5"/>
    <w:rsid w:val="00F87A66"/>
    <w:rsid w:val="00FA4581"/>
    <w:rsid w:val="00FB1BAD"/>
    <w:rsid w:val="00FC4360"/>
    <w:rsid w:val="00FD7F23"/>
    <w:rsid w:val="00FE333C"/>
    <w:rsid w:val="00FE4F1D"/>
    <w:rsid w:val="00FE5038"/>
    <w:rsid w:val="00FE6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7F"/>
  </w:style>
  <w:style w:type="paragraph" w:styleId="2">
    <w:name w:val="heading 2"/>
    <w:basedOn w:val="a"/>
    <w:next w:val="a"/>
    <w:link w:val="20"/>
    <w:uiPriority w:val="9"/>
    <w:unhideWhenUsed/>
    <w:qFormat/>
    <w:rsid w:val="001813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15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1CC9"/>
    <w:pPr>
      <w:spacing w:before="100" w:beforeAutospacing="1" w:after="100" w:afterAutospacing="1" w:line="240" w:lineRule="auto"/>
    </w:pPr>
    <w:rPr>
      <w:rFonts w:ascii="Verdana" w:eastAsia="Times New Roman" w:hAnsi="Verdana" w:cs="Times New Roman"/>
      <w:sz w:val="17"/>
      <w:szCs w:val="17"/>
    </w:rPr>
  </w:style>
  <w:style w:type="character" w:styleId="a4">
    <w:name w:val="Emphasis"/>
    <w:basedOn w:val="a0"/>
    <w:qFormat/>
    <w:rsid w:val="00221CC9"/>
    <w:rPr>
      <w:i/>
      <w:iCs/>
    </w:rPr>
  </w:style>
  <w:style w:type="table" w:styleId="a5">
    <w:name w:val="Table Grid"/>
    <w:basedOn w:val="a1"/>
    <w:rsid w:val="00BB68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77F7A"/>
    <w:pPr>
      <w:spacing w:after="0" w:line="240" w:lineRule="auto"/>
      <w:ind w:left="720"/>
      <w:contextualSpacing/>
    </w:pPr>
    <w:rPr>
      <w:rFonts w:ascii="Calibri" w:eastAsia="Calibri" w:hAnsi="Calibri" w:cs="Times New Roman"/>
      <w:lang w:eastAsia="en-US"/>
    </w:rPr>
  </w:style>
  <w:style w:type="paragraph" w:styleId="a7">
    <w:name w:val="header"/>
    <w:basedOn w:val="a"/>
    <w:link w:val="a8"/>
    <w:uiPriority w:val="99"/>
    <w:unhideWhenUsed/>
    <w:rsid w:val="00FB1BA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1BAD"/>
  </w:style>
  <w:style w:type="paragraph" w:styleId="a9">
    <w:name w:val="footer"/>
    <w:basedOn w:val="a"/>
    <w:link w:val="aa"/>
    <w:uiPriority w:val="99"/>
    <w:unhideWhenUsed/>
    <w:rsid w:val="00FB1B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1BAD"/>
  </w:style>
  <w:style w:type="character" w:customStyle="1" w:styleId="apple-converted-space">
    <w:name w:val="apple-converted-space"/>
    <w:basedOn w:val="a0"/>
    <w:rsid w:val="00773B6F"/>
  </w:style>
  <w:style w:type="character" w:customStyle="1" w:styleId="30">
    <w:name w:val="Заголовок 3 Знак"/>
    <w:basedOn w:val="a0"/>
    <w:link w:val="3"/>
    <w:uiPriority w:val="9"/>
    <w:rsid w:val="0051580C"/>
    <w:rPr>
      <w:rFonts w:ascii="Times New Roman" w:eastAsia="Times New Roman" w:hAnsi="Times New Roman" w:cs="Times New Roman"/>
      <w:b/>
      <w:bCs/>
      <w:sz w:val="27"/>
      <w:szCs w:val="27"/>
    </w:rPr>
  </w:style>
  <w:style w:type="character" w:customStyle="1" w:styleId="20">
    <w:name w:val="Заголовок 2 Знак"/>
    <w:basedOn w:val="a0"/>
    <w:link w:val="2"/>
    <w:uiPriority w:val="9"/>
    <w:rsid w:val="0018135B"/>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8F09AE"/>
  </w:style>
  <w:style w:type="character" w:styleId="ab">
    <w:name w:val="Strong"/>
    <w:basedOn w:val="a0"/>
    <w:uiPriority w:val="22"/>
    <w:qFormat/>
    <w:rsid w:val="00550DB4"/>
    <w:rPr>
      <w:b/>
      <w:bCs/>
    </w:rPr>
  </w:style>
  <w:style w:type="table" w:customStyle="1" w:styleId="1">
    <w:name w:val="Сетка таблицы1"/>
    <w:basedOn w:val="a1"/>
    <w:next w:val="a5"/>
    <w:uiPriority w:val="59"/>
    <w:rsid w:val="000B56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0B56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5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725668">
      <w:bodyDiv w:val="1"/>
      <w:marLeft w:val="0"/>
      <w:marRight w:val="0"/>
      <w:marTop w:val="0"/>
      <w:marBottom w:val="0"/>
      <w:divBdr>
        <w:top w:val="none" w:sz="0" w:space="0" w:color="auto"/>
        <w:left w:val="none" w:sz="0" w:space="0" w:color="auto"/>
        <w:bottom w:val="none" w:sz="0" w:space="0" w:color="auto"/>
        <w:right w:val="none" w:sz="0" w:space="0" w:color="auto"/>
      </w:divBdr>
    </w:div>
    <w:div w:id="537745186">
      <w:bodyDiv w:val="1"/>
      <w:marLeft w:val="0"/>
      <w:marRight w:val="0"/>
      <w:marTop w:val="0"/>
      <w:marBottom w:val="0"/>
      <w:divBdr>
        <w:top w:val="none" w:sz="0" w:space="0" w:color="auto"/>
        <w:left w:val="none" w:sz="0" w:space="0" w:color="auto"/>
        <w:bottom w:val="none" w:sz="0" w:space="0" w:color="auto"/>
        <w:right w:val="none" w:sz="0" w:space="0" w:color="auto"/>
      </w:divBdr>
    </w:div>
    <w:div w:id="787892285">
      <w:bodyDiv w:val="1"/>
      <w:marLeft w:val="0"/>
      <w:marRight w:val="0"/>
      <w:marTop w:val="0"/>
      <w:marBottom w:val="0"/>
      <w:divBdr>
        <w:top w:val="none" w:sz="0" w:space="0" w:color="auto"/>
        <w:left w:val="none" w:sz="0" w:space="0" w:color="auto"/>
        <w:bottom w:val="none" w:sz="0" w:space="0" w:color="auto"/>
        <w:right w:val="none" w:sz="0" w:space="0" w:color="auto"/>
      </w:divBdr>
    </w:div>
    <w:div w:id="878322125">
      <w:bodyDiv w:val="1"/>
      <w:marLeft w:val="0"/>
      <w:marRight w:val="0"/>
      <w:marTop w:val="0"/>
      <w:marBottom w:val="0"/>
      <w:divBdr>
        <w:top w:val="none" w:sz="0" w:space="0" w:color="auto"/>
        <w:left w:val="none" w:sz="0" w:space="0" w:color="auto"/>
        <w:bottom w:val="none" w:sz="0" w:space="0" w:color="auto"/>
        <w:right w:val="none" w:sz="0" w:space="0" w:color="auto"/>
      </w:divBdr>
    </w:div>
    <w:div w:id="1053579146">
      <w:bodyDiv w:val="1"/>
      <w:marLeft w:val="0"/>
      <w:marRight w:val="0"/>
      <w:marTop w:val="0"/>
      <w:marBottom w:val="0"/>
      <w:divBdr>
        <w:top w:val="none" w:sz="0" w:space="0" w:color="auto"/>
        <w:left w:val="none" w:sz="0" w:space="0" w:color="auto"/>
        <w:bottom w:val="none" w:sz="0" w:space="0" w:color="auto"/>
        <w:right w:val="none" w:sz="0" w:space="0" w:color="auto"/>
      </w:divBdr>
    </w:div>
    <w:div w:id="1333948795">
      <w:bodyDiv w:val="1"/>
      <w:marLeft w:val="0"/>
      <w:marRight w:val="0"/>
      <w:marTop w:val="0"/>
      <w:marBottom w:val="0"/>
      <w:divBdr>
        <w:top w:val="none" w:sz="0" w:space="0" w:color="auto"/>
        <w:left w:val="none" w:sz="0" w:space="0" w:color="auto"/>
        <w:bottom w:val="none" w:sz="0" w:space="0" w:color="auto"/>
        <w:right w:val="none" w:sz="0" w:space="0" w:color="auto"/>
      </w:divBdr>
    </w:div>
    <w:div w:id="1738285657">
      <w:bodyDiv w:val="1"/>
      <w:marLeft w:val="0"/>
      <w:marRight w:val="0"/>
      <w:marTop w:val="0"/>
      <w:marBottom w:val="0"/>
      <w:divBdr>
        <w:top w:val="none" w:sz="0" w:space="0" w:color="auto"/>
        <w:left w:val="none" w:sz="0" w:space="0" w:color="auto"/>
        <w:bottom w:val="none" w:sz="0" w:space="0" w:color="auto"/>
        <w:right w:val="none" w:sz="0" w:space="0" w:color="auto"/>
      </w:divBdr>
    </w:div>
    <w:div w:id="1829976936">
      <w:bodyDiv w:val="1"/>
      <w:marLeft w:val="0"/>
      <w:marRight w:val="0"/>
      <w:marTop w:val="0"/>
      <w:marBottom w:val="0"/>
      <w:divBdr>
        <w:top w:val="none" w:sz="0" w:space="0" w:color="auto"/>
        <w:left w:val="none" w:sz="0" w:space="0" w:color="auto"/>
        <w:bottom w:val="none" w:sz="0" w:space="0" w:color="auto"/>
        <w:right w:val="none" w:sz="0" w:space="0" w:color="auto"/>
      </w:divBdr>
    </w:div>
    <w:div w:id="21200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E059-9BAA-4A15-A71B-1E4D47A7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64</Pages>
  <Words>17687</Words>
  <Characters>100818</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74</cp:revision>
  <dcterms:created xsi:type="dcterms:W3CDTF">2013-04-22T14:46:00Z</dcterms:created>
  <dcterms:modified xsi:type="dcterms:W3CDTF">2019-03-19T10:39:00Z</dcterms:modified>
</cp:coreProperties>
</file>