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80" w:rightFromText="180" w:vertAnchor="text" w:horzAnchor="margin" w:tblpXSpec="center" w:tblpY="59"/>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571"/>
      </w:tblGrid>
      <w:tr w:rsidR="00116DE2" w:rsidRPr="009C5ECF" w:rsidTr="00116DE2">
        <w:tc>
          <w:tcPr>
            <w:tcW w:w="9571" w:type="dxa"/>
          </w:tcPr>
          <w:p w:rsidR="00116DE2" w:rsidRPr="009C5ECF" w:rsidRDefault="00116DE2" w:rsidP="009C5ECF">
            <w:pPr>
              <w:pStyle w:val="11"/>
              <w:jc w:val="center"/>
              <w:outlineLvl w:val="0"/>
              <w:rPr>
                <w:noProof/>
                <w:spacing w:val="60"/>
              </w:rPr>
            </w:pPr>
          </w:p>
          <w:p w:rsidR="00116DE2" w:rsidRPr="009C5ECF" w:rsidRDefault="00116DE2" w:rsidP="009C5ECF">
            <w:pPr>
              <w:pStyle w:val="11"/>
              <w:jc w:val="center"/>
              <w:outlineLvl w:val="0"/>
              <w:rPr>
                <w:noProof/>
                <w:spacing w:val="60"/>
              </w:rPr>
            </w:pPr>
            <w:r w:rsidRPr="009C5ECF">
              <w:rPr>
                <w:noProof/>
                <w:spacing w:val="60"/>
              </w:rPr>
              <w:drawing>
                <wp:inline distT="0" distB="0" distL="0" distR="0">
                  <wp:extent cx="349250" cy="44894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49250" cy="448945"/>
                          </a:xfrm>
                          <a:prstGeom prst="rect">
                            <a:avLst/>
                          </a:prstGeom>
                          <a:noFill/>
                          <a:ln w="9525">
                            <a:noFill/>
                            <a:miter lim="800000"/>
                            <a:headEnd/>
                            <a:tailEnd/>
                          </a:ln>
                        </pic:spPr>
                      </pic:pic>
                    </a:graphicData>
                  </a:graphic>
                </wp:inline>
              </w:drawing>
            </w:r>
          </w:p>
          <w:p w:rsidR="00116DE2" w:rsidRPr="009C5ECF" w:rsidRDefault="00116DE2" w:rsidP="009C5ECF">
            <w:pPr>
              <w:pStyle w:val="11"/>
              <w:jc w:val="center"/>
              <w:outlineLvl w:val="0"/>
              <w:rPr>
                <w:noProof/>
                <w:spacing w:val="60"/>
              </w:rPr>
            </w:pPr>
            <w:r w:rsidRPr="009C5ECF">
              <w:rPr>
                <w:noProof/>
                <w:spacing w:val="60"/>
              </w:rPr>
              <w:t>МИН</w:t>
            </w:r>
            <w:r w:rsidR="00837130">
              <w:rPr>
                <w:noProof/>
                <w:spacing w:val="60"/>
              </w:rPr>
              <w:t>ПРОСВЕЩЕНИЯ</w:t>
            </w:r>
            <w:r w:rsidRPr="009C5ECF">
              <w:rPr>
                <w:noProof/>
                <w:spacing w:val="60"/>
              </w:rPr>
              <w:t xml:space="preserve"> РОССИИ</w:t>
            </w:r>
          </w:p>
          <w:p w:rsidR="00116DE2" w:rsidRPr="009C5ECF" w:rsidRDefault="00116DE2" w:rsidP="009C5ECF">
            <w:pPr>
              <w:jc w:val="center"/>
              <w:rPr>
                <w:rFonts w:ascii="Times New Roman" w:hAnsi="Times New Roman" w:cs="Times New Roman"/>
                <w:sz w:val="24"/>
                <w:szCs w:val="24"/>
              </w:rPr>
            </w:pPr>
            <w:r w:rsidRPr="009C5ECF">
              <w:rPr>
                <w:rFonts w:ascii="Times New Roman" w:hAnsi="Times New Roman" w:cs="Times New Roman"/>
                <w:sz w:val="24"/>
                <w:szCs w:val="24"/>
              </w:rPr>
              <w:t>Федеральное государственное бюджетное образовательное учреждение</w:t>
            </w:r>
          </w:p>
          <w:p w:rsidR="00116DE2" w:rsidRPr="009C5ECF" w:rsidRDefault="00116DE2" w:rsidP="009C5ECF">
            <w:pPr>
              <w:jc w:val="center"/>
              <w:rPr>
                <w:rFonts w:ascii="Times New Roman" w:hAnsi="Times New Roman" w:cs="Times New Roman"/>
                <w:sz w:val="24"/>
                <w:szCs w:val="24"/>
              </w:rPr>
            </w:pPr>
            <w:r w:rsidRPr="009C5ECF">
              <w:rPr>
                <w:rFonts w:ascii="Times New Roman" w:hAnsi="Times New Roman" w:cs="Times New Roman"/>
                <w:sz w:val="24"/>
                <w:szCs w:val="24"/>
              </w:rPr>
              <w:t>высшего образования</w:t>
            </w:r>
          </w:p>
          <w:p w:rsidR="00116DE2" w:rsidRPr="009C5ECF" w:rsidRDefault="00116DE2" w:rsidP="009C5ECF">
            <w:pPr>
              <w:jc w:val="center"/>
              <w:rPr>
                <w:rFonts w:ascii="Times New Roman" w:hAnsi="Times New Roman" w:cs="Times New Roman"/>
                <w:b/>
                <w:sz w:val="24"/>
                <w:szCs w:val="24"/>
              </w:rPr>
            </w:pPr>
            <w:r w:rsidRPr="009C5ECF">
              <w:rPr>
                <w:rFonts w:ascii="Times New Roman" w:hAnsi="Times New Roman" w:cs="Times New Roman"/>
                <w:b/>
                <w:sz w:val="24"/>
                <w:szCs w:val="24"/>
              </w:rPr>
              <w:t>«Омский государственный педагогический университет»</w:t>
            </w:r>
          </w:p>
          <w:p w:rsidR="00116DE2" w:rsidRPr="009C5ECF" w:rsidRDefault="00116DE2" w:rsidP="009C5ECF">
            <w:pPr>
              <w:jc w:val="center"/>
              <w:rPr>
                <w:rFonts w:ascii="Times New Roman" w:hAnsi="Times New Roman" w:cs="Times New Roman"/>
                <w:sz w:val="24"/>
                <w:szCs w:val="24"/>
              </w:rPr>
            </w:pPr>
            <w:r w:rsidRPr="009C5ECF">
              <w:rPr>
                <w:rFonts w:ascii="Times New Roman" w:hAnsi="Times New Roman" w:cs="Times New Roman"/>
                <w:sz w:val="24"/>
                <w:szCs w:val="24"/>
              </w:rPr>
              <w:t>(ФГБОУ ВО «ОмГПУ»)</w:t>
            </w:r>
          </w:p>
          <w:p w:rsidR="00116DE2" w:rsidRPr="009C5ECF" w:rsidRDefault="00116DE2" w:rsidP="009C5ECF">
            <w:pPr>
              <w:pStyle w:val="11"/>
              <w:jc w:val="center"/>
              <w:outlineLvl w:val="0"/>
              <w:rPr>
                <w:noProof/>
                <w:spacing w:val="60"/>
              </w:rPr>
            </w:pPr>
            <w:r w:rsidRPr="009C5ECF">
              <w:t>Университетский колледж</w:t>
            </w: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contextualSpacing/>
              <w:jc w:val="center"/>
              <w:rPr>
                <w:rFonts w:ascii="Times New Roman" w:hAnsi="Times New Roman" w:cs="Times New Roman"/>
                <w:b/>
                <w:caps/>
                <w:sz w:val="32"/>
                <w:szCs w:val="32"/>
              </w:rPr>
            </w:pPr>
            <w:r w:rsidRPr="009C5ECF">
              <w:rPr>
                <w:rFonts w:ascii="Times New Roman" w:hAnsi="Times New Roman" w:cs="Times New Roman"/>
                <w:b/>
                <w:caps/>
                <w:sz w:val="32"/>
                <w:szCs w:val="32"/>
              </w:rPr>
              <w:t>Методические рекомендации</w:t>
            </w:r>
          </w:p>
          <w:p w:rsidR="00116DE2" w:rsidRPr="009C5ECF" w:rsidRDefault="00116DE2" w:rsidP="009C5ECF">
            <w:pPr>
              <w:contextualSpacing/>
              <w:jc w:val="center"/>
              <w:rPr>
                <w:rFonts w:ascii="Times New Roman" w:hAnsi="Times New Roman" w:cs="Times New Roman"/>
                <w:b/>
                <w:caps/>
                <w:sz w:val="32"/>
                <w:szCs w:val="32"/>
              </w:rPr>
            </w:pPr>
            <w:r w:rsidRPr="009C5ECF">
              <w:rPr>
                <w:rFonts w:ascii="Times New Roman" w:hAnsi="Times New Roman" w:cs="Times New Roman"/>
                <w:b/>
                <w:caps/>
                <w:sz w:val="32"/>
                <w:szCs w:val="32"/>
              </w:rPr>
              <w:t>по формированию фондов</w:t>
            </w:r>
          </w:p>
          <w:p w:rsidR="00116DE2" w:rsidRPr="009C5ECF" w:rsidRDefault="00116DE2" w:rsidP="009C5ECF">
            <w:pPr>
              <w:jc w:val="center"/>
              <w:rPr>
                <w:rFonts w:ascii="Times New Roman" w:hAnsi="Times New Roman" w:cs="Times New Roman"/>
              </w:rPr>
            </w:pPr>
            <w:r w:rsidRPr="009C5ECF">
              <w:rPr>
                <w:rFonts w:ascii="Times New Roman" w:hAnsi="Times New Roman" w:cs="Times New Roman"/>
                <w:b/>
                <w:caps/>
                <w:sz w:val="32"/>
                <w:szCs w:val="32"/>
              </w:rPr>
              <w:t>оценочных средств (ФОС)</w:t>
            </w:r>
          </w:p>
          <w:p w:rsidR="00116DE2" w:rsidRPr="009C5ECF" w:rsidRDefault="00116DE2" w:rsidP="009C5ECF">
            <w:pPr>
              <w:rPr>
                <w:rFonts w:ascii="Times New Roman" w:hAnsi="Times New Roman" w:cs="Times New Roman"/>
              </w:rPr>
            </w:pPr>
          </w:p>
          <w:p w:rsidR="00116DE2" w:rsidRPr="009C5ECF" w:rsidRDefault="00116DE2" w:rsidP="009C5ECF">
            <w:pPr>
              <w:contextualSpacing/>
              <w:jc w:val="center"/>
              <w:rPr>
                <w:rFonts w:ascii="Times New Roman" w:hAnsi="Times New Roman" w:cs="Times New Roman"/>
                <w:sz w:val="24"/>
                <w:szCs w:val="24"/>
              </w:rPr>
            </w:pPr>
            <w:r w:rsidRPr="009C5ECF">
              <w:rPr>
                <w:rFonts w:ascii="Times New Roman" w:hAnsi="Times New Roman" w:cs="Times New Roman"/>
                <w:sz w:val="24"/>
                <w:szCs w:val="24"/>
              </w:rPr>
              <w:t>по образовательным программам среднего профессионального образования</w:t>
            </w:r>
          </w:p>
          <w:p w:rsidR="00116DE2" w:rsidRPr="009C5ECF" w:rsidRDefault="00116DE2" w:rsidP="009C5ECF">
            <w:pPr>
              <w:contextualSpacing/>
              <w:jc w:val="center"/>
              <w:rPr>
                <w:rFonts w:ascii="Times New Roman" w:hAnsi="Times New Roman" w:cs="Times New Roman"/>
                <w:sz w:val="24"/>
                <w:szCs w:val="24"/>
              </w:rPr>
            </w:pPr>
            <w:r w:rsidRPr="009C5ECF">
              <w:rPr>
                <w:rFonts w:ascii="Times New Roman" w:hAnsi="Times New Roman" w:cs="Times New Roman"/>
                <w:sz w:val="24"/>
                <w:szCs w:val="24"/>
              </w:rPr>
              <w:t>в Университетском колледже ОмГПУ</w:t>
            </w: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73697E" w:rsidRPr="009C5ECF" w:rsidRDefault="0073697E"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rPr>
                <w:rFonts w:ascii="Times New Roman" w:hAnsi="Times New Roman" w:cs="Times New Roman"/>
              </w:rPr>
            </w:pPr>
          </w:p>
          <w:p w:rsidR="00116DE2" w:rsidRPr="009C5ECF" w:rsidRDefault="00116DE2" w:rsidP="009C5ECF">
            <w:pPr>
              <w:ind w:left="-142"/>
              <w:contextualSpacing/>
              <w:jc w:val="center"/>
              <w:rPr>
                <w:rFonts w:ascii="Times New Roman" w:hAnsi="Times New Roman" w:cs="Times New Roman"/>
              </w:rPr>
            </w:pPr>
            <w:r w:rsidRPr="009C5ECF">
              <w:rPr>
                <w:rFonts w:ascii="Times New Roman" w:hAnsi="Times New Roman" w:cs="Times New Roman"/>
                <w:sz w:val="24"/>
                <w:szCs w:val="24"/>
              </w:rPr>
              <w:t>Омск, 20</w:t>
            </w:r>
            <w:r w:rsidR="00834EC7">
              <w:rPr>
                <w:rFonts w:ascii="Times New Roman" w:hAnsi="Times New Roman" w:cs="Times New Roman"/>
                <w:sz w:val="24"/>
                <w:szCs w:val="24"/>
              </w:rPr>
              <w:t>20</w:t>
            </w:r>
            <w:bookmarkStart w:id="0" w:name="_GoBack"/>
            <w:bookmarkEnd w:id="0"/>
          </w:p>
        </w:tc>
      </w:tr>
    </w:tbl>
    <w:p w:rsidR="0027137B" w:rsidRPr="009C5ECF" w:rsidRDefault="0027137B" w:rsidP="009C5ECF">
      <w:pPr>
        <w:spacing w:after="0" w:line="240" w:lineRule="auto"/>
        <w:ind w:firstLine="709"/>
        <w:jc w:val="both"/>
        <w:rPr>
          <w:rFonts w:ascii="Times New Roman" w:hAnsi="Times New Roman" w:cs="Times New Roman"/>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ind w:firstLine="709"/>
        <w:contextualSpacing/>
        <w:jc w:val="both"/>
        <w:rPr>
          <w:rFonts w:ascii="Times New Roman" w:hAnsi="Times New Roman" w:cs="Times New Roman"/>
          <w:b/>
          <w:sz w:val="28"/>
          <w:szCs w:val="28"/>
        </w:rPr>
      </w:pPr>
    </w:p>
    <w:p w:rsidR="000C45BC" w:rsidRPr="009C5ECF" w:rsidRDefault="000C45B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Методические рекомендации предназначены для всех специальностей, реализуемых в Университетском колледже, составлены в соответствии с федеральными государственным</w:t>
      </w:r>
      <w:r w:rsidR="00D84FFB" w:rsidRPr="009C5ECF">
        <w:rPr>
          <w:rFonts w:ascii="Times New Roman" w:hAnsi="Times New Roman" w:cs="Times New Roman"/>
          <w:sz w:val="28"/>
          <w:szCs w:val="28"/>
        </w:rPr>
        <w:t xml:space="preserve">и образовательными стандартами </w:t>
      </w:r>
      <w:r w:rsidRPr="009C5ECF">
        <w:rPr>
          <w:rFonts w:ascii="Times New Roman" w:hAnsi="Times New Roman" w:cs="Times New Roman"/>
          <w:sz w:val="28"/>
          <w:szCs w:val="28"/>
        </w:rPr>
        <w:t>среднего профессионального образования (ФГОС СПО).</w:t>
      </w:r>
    </w:p>
    <w:p w:rsidR="000C45BC" w:rsidRPr="009C5ECF" w:rsidRDefault="000C45BC" w:rsidP="009C5ECF">
      <w:pPr>
        <w:spacing w:after="0" w:line="240" w:lineRule="auto"/>
        <w:ind w:firstLine="709"/>
        <w:contextualSpacing/>
        <w:jc w:val="both"/>
        <w:rPr>
          <w:rFonts w:ascii="Times New Roman" w:hAnsi="Times New Roman" w:cs="Times New Roman"/>
          <w:sz w:val="28"/>
          <w:szCs w:val="28"/>
        </w:rPr>
      </w:pPr>
    </w:p>
    <w:p w:rsidR="00DD4D42" w:rsidRPr="009C5ECF" w:rsidRDefault="000C45BC" w:rsidP="009C5ECF">
      <w:pPr>
        <w:spacing w:after="0" w:line="240" w:lineRule="auto"/>
        <w:ind w:firstLine="709"/>
        <w:contextualSpacing/>
        <w:jc w:val="both"/>
        <w:rPr>
          <w:rFonts w:ascii="Times New Roman" w:hAnsi="Times New Roman" w:cs="Times New Roman"/>
          <w:b/>
          <w:sz w:val="28"/>
          <w:szCs w:val="28"/>
        </w:rPr>
      </w:pPr>
      <w:r w:rsidRPr="009C5ECF">
        <w:rPr>
          <w:rFonts w:ascii="Times New Roman" w:hAnsi="Times New Roman" w:cs="Times New Roman"/>
          <w:sz w:val="28"/>
          <w:szCs w:val="28"/>
        </w:rPr>
        <w:t>Методические рекомендации устанавливают, требования к структуре, содержанию и оформлению, а т</w:t>
      </w:r>
      <w:r w:rsidR="00D84FFB" w:rsidRPr="009C5ECF">
        <w:rPr>
          <w:rFonts w:ascii="Times New Roman" w:hAnsi="Times New Roman" w:cs="Times New Roman"/>
          <w:sz w:val="28"/>
          <w:szCs w:val="28"/>
        </w:rPr>
        <w:t xml:space="preserve">акже </w:t>
      </w:r>
      <w:r w:rsidRPr="009C5ECF">
        <w:rPr>
          <w:rFonts w:ascii="Times New Roman" w:hAnsi="Times New Roman" w:cs="Times New Roman"/>
          <w:sz w:val="28"/>
          <w:szCs w:val="28"/>
        </w:rPr>
        <w:t>процедуру утверж</w:t>
      </w:r>
      <w:r w:rsidR="00D84FFB" w:rsidRPr="009C5ECF">
        <w:rPr>
          <w:rFonts w:ascii="Times New Roman" w:hAnsi="Times New Roman" w:cs="Times New Roman"/>
          <w:sz w:val="28"/>
          <w:szCs w:val="28"/>
        </w:rPr>
        <w:t xml:space="preserve">дения фондов оценочных средств </w:t>
      </w:r>
      <w:r w:rsidRPr="009C5ECF">
        <w:rPr>
          <w:rFonts w:ascii="Times New Roman" w:hAnsi="Times New Roman" w:cs="Times New Roman"/>
          <w:sz w:val="28"/>
          <w:szCs w:val="28"/>
        </w:rPr>
        <w:t>(ФОС) для контроля знаний обучающихся по дисциплинам и профессиональным модулям, входящим в образовательные программы СПО, реализуемые в Университетском колледже</w:t>
      </w:r>
      <w:r w:rsidR="00D84FFB" w:rsidRPr="009C5ECF">
        <w:rPr>
          <w:rFonts w:ascii="Times New Roman" w:hAnsi="Times New Roman" w:cs="Times New Roman"/>
          <w:sz w:val="28"/>
          <w:szCs w:val="28"/>
        </w:rPr>
        <w:t>. Рассматриваются</w:t>
      </w:r>
      <w:r w:rsidRPr="009C5ECF">
        <w:rPr>
          <w:rFonts w:ascii="Times New Roman" w:hAnsi="Times New Roman" w:cs="Times New Roman"/>
          <w:sz w:val="28"/>
          <w:szCs w:val="28"/>
        </w:rPr>
        <w:t xml:space="preserve"> типы, формы и виды контроля.</w:t>
      </w:r>
    </w:p>
    <w:p w:rsidR="00DD4D42" w:rsidRPr="009C5ECF" w:rsidRDefault="00DD4D42" w:rsidP="009C5ECF">
      <w:pPr>
        <w:spacing w:after="0" w:line="240" w:lineRule="auto"/>
        <w:ind w:firstLine="709"/>
        <w:contextualSpacing/>
        <w:jc w:val="both"/>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84FFB" w:rsidRPr="009C5ECF" w:rsidRDefault="00D84FFB" w:rsidP="009C5ECF">
      <w:pPr>
        <w:spacing w:after="0" w:line="240" w:lineRule="auto"/>
        <w:contextualSpacing/>
        <w:jc w:val="center"/>
        <w:rPr>
          <w:rFonts w:ascii="Times New Roman" w:hAnsi="Times New Roman" w:cs="Times New Roman"/>
          <w:b/>
          <w:sz w:val="28"/>
          <w:szCs w:val="28"/>
        </w:rPr>
      </w:pPr>
    </w:p>
    <w:p w:rsidR="00D84FFB" w:rsidRPr="009C5ECF" w:rsidRDefault="00D84FFB"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6F09FA" w:rsidRPr="009C5ECF" w:rsidRDefault="006F09FA" w:rsidP="009C5ECF">
      <w:pPr>
        <w:spacing w:after="0" w:line="240" w:lineRule="auto"/>
        <w:contextualSpacing/>
        <w:jc w:val="center"/>
        <w:rPr>
          <w:rFonts w:ascii="Times New Roman" w:hAnsi="Times New Roman" w:cs="Times New Roman"/>
          <w:b/>
          <w:sz w:val="28"/>
          <w:szCs w:val="28"/>
        </w:rPr>
      </w:pPr>
    </w:p>
    <w:p w:rsidR="00D84FFB" w:rsidRPr="009C5ECF" w:rsidRDefault="00D84FFB"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contextualSpacing/>
        <w:jc w:val="center"/>
        <w:rPr>
          <w:rFonts w:ascii="Times New Roman" w:hAnsi="Times New Roman" w:cs="Times New Roman"/>
          <w:b/>
          <w:sz w:val="28"/>
          <w:szCs w:val="28"/>
        </w:rPr>
      </w:pPr>
    </w:p>
    <w:p w:rsidR="00DD4D42" w:rsidRPr="009C5ECF" w:rsidRDefault="00DD4D42" w:rsidP="009C5ECF">
      <w:pPr>
        <w:spacing w:after="0" w:line="240" w:lineRule="auto"/>
        <w:ind w:firstLine="709"/>
        <w:contextualSpacing/>
        <w:jc w:val="both"/>
        <w:rPr>
          <w:rFonts w:ascii="Times New Roman" w:hAnsi="Times New Roman" w:cs="Times New Roman"/>
          <w:b/>
          <w:sz w:val="28"/>
          <w:szCs w:val="28"/>
        </w:rPr>
      </w:pPr>
      <w:r w:rsidRPr="009C5ECF">
        <w:rPr>
          <w:rFonts w:ascii="Times New Roman" w:hAnsi="Times New Roman" w:cs="Times New Roman"/>
          <w:sz w:val="28"/>
          <w:szCs w:val="28"/>
        </w:rPr>
        <w:t>Методические рекомендации по формированию фондов оценочных средств по образовательным программам среднего профессионального образования в Университетском колледже ОмГПУ / Составитель Осипенко О.И., старший методист Университетского колледжа ОмГПУ.</w:t>
      </w:r>
    </w:p>
    <w:p w:rsidR="00D84FFB" w:rsidRPr="009C5ECF" w:rsidRDefault="00D84FFB" w:rsidP="009C5ECF">
      <w:pPr>
        <w:spacing w:after="0" w:line="240" w:lineRule="auto"/>
        <w:rPr>
          <w:rFonts w:ascii="Times New Roman" w:hAnsi="Times New Roman" w:cs="Times New Roman"/>
          <w:b/>
          <w:sz w:val="28"/>
          <w:szCs w:val="28"/>
        </w:rPr>
      </w:pPr>
    </w:p>
    <w:p w:rsidR="009C5ECF" w:rsidRPr="00837130" w:rsidRDefault="009C5ECF" w:rsidP="009C5ECF">
      <w:pPr>
        <w:spacing w:after="0" w:line="240" w:lineRule="auto"/>
        <w:jc w:val="center"/>
        <w:rPr>
          <w:rFonts w:ascii="Times New Roman" w:hAnsi="Times New Roman" w:cs="Times New Roman"/>
          <w:b/>
          <w:sz w:val="28"/>
          <w:szCs w:val="28"/>
        </w:rPr>
      </w:pPr>
    </w:p>
    <w:p w:rsidR="009C5ECF" w:rsidRPr="00837130" w:rsidRDefault="009C5ECF" w:rsidP="009C5ECF">
      <w:pPr>
        <w:spacing w:after="0" w:line="240" w:lineRule="auto"/>
        <w:jc w:val="center"/>
        <w:rPr>
          <w:rFonts w:ascii="Times New Roman" w:hAnsi="Times New Roman" w:cs="Times New Roman"/>
          <w:b/>
          <w:sz w:val="28"/>
          <w:szCs w:val="28"/>
        </w:rPr>
      </w:pPr>
    </w:p>
    <w:p w:rsidR="00116DE2" w:rsidRPr="009C5ECF" w:rsidRDefault="00D84FFB"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Содержание</w:t>
      </w:r>
    </w:p>
    <w:p w:rsidR="00116DE2" w:rsidRPr="009C5ECF" w:rsidRDefault="00116DE2" w:rsidP="009C5ECF">
      <w:pPr>
        <w:spacing w:after="0" w:line="240" w:lineRule="auto"/>
        <w:rPr>
          <w:rFonts w:ascii="Times New Roman" w:hAnsi="Times New Roman" w:cs="Times New Roman"/>
          <w:sz w:val="28"/>
          <w:szCs w:val="28"/>
        </w:rPr>
      </w:pPr>
    </w:p>
    <w:p w:rsidR="00116DE2" w:rsidRPr="005D3A30"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w:t>
      </w:r>
      <w:r w:rsidRPr="009C5ECF">
        <w:rPr>
          <w:rFonts w:ascii="Times New Roman" w:hAnsi="Times New Roman" w:cs="Times New Roman"/>
          <w:sz w:val="28"/>
          <w:szCs w:val="28"/>
          <w:lang w:val="en-US"/>
        </w:rPr>
        <w:t>I</w:t>
      </w:r>
      <w:r w:rsidRPr="009C5ECF">
        <w:rPr>
          <w:rFonts w:ascii="Times New Roman" w:hAnsi="Times New Roman" w:cs="Times New Roman"/>
          <w:sz w:val="28"/>
          <w:szCs w:val="28"/>
        </w:rPr>
        <w:t>. Создание базы оценочных средств для текущей, промежуточной и государственной (итоговой) аттестации по ОПОП специальностей в соответствии с тре</w:t>
      </w:r>
      <w:r w:rsidR="005D3A30">
        <w:rPr>
          <w:rFonts w:ascii="Times New Roman" w:hAnsi="Times New Roman" w:cs="Times New Roman"/>
          <w:sz w:val="28"/>
          <w:szCs w:val="28"/>
        </w:rPr>
        <w:t>бованиями ФГОС нового поколения……………………</w:t>
      </w:r>
      <w:r w:rsidR="005D3A30" w:rsidRPr="005D3A30">
        <w:rPr>
          <w:rFonts w:ascii="Times New Roman" w:hAnsi="Times New Roman" w:cs="Times New Roman"/>
          <w:sz w:val="28"/>
          <w:szCs w:val="28"/>
        </w:rPr>
        <w:t>..5</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1.1.Требования к оцениванию качества освоения основной профильной образовательн</w:t>
      </w:r>
      <w:r w:rsidR="00CC2BB4" w:rsidRPr="009C5ECF">
        <w:rPr>
          <w:rFonts w:ascii="Times New Roman" w:hAnsi="Times New Roman" w:cs="Times New Roman"/>
          <w:sz w:val="28"/>
          <w:szCs w:val="28"/>
        </w:rPr>
        <w:t>ой программы………………………………………………</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…5</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1.2.Изменение функций образовате</w:t>
      </w:r>
      <w:r w:rsidR="00CC2BB4" w:rsidRPr="009C5ECF">
        <w:rPr>
          <w:rFonts w:ascii="Times New Roman" w:hAnsi="Times New Roman" w:cs="Times New Roman"/>
          <w:sz w:val="28"/>
          <w:szCs w:val="28"/>
        </w:rPr>
        <w:t>льного стандарта по ФГОС-3………</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.6</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1.3.Традиционные формы, типы</w:t>
      </w:r>
      <w:r w:rsidR="00CC2BB4" w:rsidRPr="009C5ECF">
        <w:rPr>
          <w:rFonts w:ascii="Times New Roman" w:hAnsi="Times New Roman" w:cs="Times New Roman"/>
          <w:sz w:val="28"/>
          <w:szCs w:val="28"/>
        </w:rPr>
        <w:t>, методы и виды контроля………………</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.8</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1.4. Инновационные </w:t>
      </w:r>
      <w:r w:rsidR="00CC2BB4" w:rsidRPr="009C5ECF">
        <w:rPr>
          <w:rFonts w:ascii="Times New Roman" w:hAnsi="Times New Roman" w:cs="Times New Roman"/>
          <w:sz w:val="28"/>
          <w:szCs w:val="28"/>
        </w:rPr>
        <w:t>формы контроля………………………………………</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.14</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1.5.Инновационные компетентностно-ориентированные оценочные</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средства и технологии…....................................................</w:t>
      </w:r>
      <w:r w:rsidR="00CC2BB4" w:rsidRPr="009C5ECF">
        <w:rPr>
          <w:rFonts w:ascii="Times New Roman" w:hAnsi="Times New Roman" w:cs="Times New Roman"/>
          <w:sz w:val="28"/>
          <w:szCs w:val="28"/>
        </w:rPr>
        <w:t>..............................17</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1.6. Методы группового решени</w:t>
      </w:r>
      <w:r w:rsidR="00CC2BB4" w:rsidRPr="009C5ECF">
        <w:rPr>
          <w:rFonts w:ascii="Times New Roman" w:hAnsi="Times New Roman" w:cs="Times New Roman"/>
          <w:sz w:val="28"/>
          <w:szCs w:val="28"/>
        </w:rPr>
        <w:t>я творческих задач………………………...22</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1.7. Модульно-рейтин</w:t>
      </w:r>
      <w:r w:rsidR="00CC2BB4" w:rsidRPr="009C5ECF">
        <w:rPr>
          <w:rFonts w:ascii="Times New Roman" w:hAnsi="Times New Roman" w:cs="Times New Roman"/>
          <w:sz w:val="28"/>
          <w:szCs w:val="28"/>
        </w:rPr>
        <w:t>говая система………………………………………….24</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1.8. Инновационные оце</w:t>
      </w:r>
      <w:r w:rsidR="00CC2BB4" w:rsidRPr="009C5ECF">
        <w:rPr>
          <w:rFonts w:ascii="Times New Roman" w:hAnsi="Times New Roman" w:cs="Times New Roman"/>
          <w:sz w:val="28"/>
          <w:szCs w:val="28"/>
        </w:rPr>
        <w:t>ночные средства…………………………………….27</w:t>
      </w:r>
    </w:p>
    <w:p w:rsidR="00116DE2" w:rsidRPr="005D3A30"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lang w:val="en-US"/>
        </w:rPr>
        <w:t>II</w:t>
      </w:r>
      <w:r w:rsidRPr="009C5ECF">
        <w:rPr>
          <w:rFonts w:ascii="Times New Roman" w:hAnsi="Times New Roman" w:cs="Times New Roman"/>
          <w:sz w:val="28"/>
          <w:szCs w:val="28"/>
        </w:rPr>
        <w:t>. Методические рекомендации по</w:t>
      </w:r>
      <w:r w:rsidR="005D3A30">
        <w:rPr>
          <w:rFonts w:ascii="Times New Roman" w:hAnsi="Times New Roman" w:cs="Times New Roman"/>
          <w:sz w:val="28"/>
          <w:szCs w:val="28"/>
        </w:rPr>
        <w:t xml:space="preserve"> формированию ФОС по дисциплине…31</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Цель и задачи</w:t>
      </w:r>
      <w:r w:rsidR="00CC2BB4" w:rsidRPr="009C5ECF">
        <w:rPr>
          <w:rFonts w:ascii="Times New Roman" w:hAnsi="Times New Roman" w:cs="Times New Roman"/>
          <w:sz w:val="28"/>
          <w:szCs w:val="28"/>
        </w:rPr>
        <w:t xml:space="preserve"> создания ФОС……………………………………………31</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Результаты профессион</w:t>
      </w:r>
      <w:r w:rsidR="00CC2BB4" w:rsidRPr="009C5ECF">
        <w:rPr>
          <w:rFonts w:ascii="Times New Roman" w:hAnsi="Times New Roman" w:cs="Times New Roman"/>
          <w:sz w:val="28"/>
          <w:szCs w:val="28"/>
        </w:rPr>
        <w:t>ального обучения……………………………...32</w:t>
      </w:r>
      <w:r w:rsidRPr="009C5ECF">
        <w:rPr>
          <w:rFonts w:ascii="Times New Roman" w:hAnsi="Times New Roman" w:cs="Times New Roman"/>
          <w:sz w:val="28"/>
          <w:szCs w:val="28"/>
        </w:rPr>
        <w:t xml:space="preserve"> </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Требования к оцениванию качества освоения основных профессиональных образов</w:t>
      </w:r>
      <w:r w:rsidR="00CC2BB4" w:rsidRPr="009C5ECF">
        <w:rPr>
          <w:rFonts w:ascii="Times New Roman" w:hAnsi="Times New Roman" w:cs="Times New Roman"/>
          <w:sz w:val="28"/>
          <w:szCs w:val="28"/>
        </w:rPr>
        <w:t>ательных программ…………………………...32</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Показатели и критерии для о</w:t>
      </w:r>
      <w:r w:rsidR="00CC2BB4" w:rsidRPr="009C5ECF">
        <w:rPr>
          <w:rFonts w:ascii="Times New Roman" w:hAnsi="Times New Roman" w:cs="Times New Roman"/>
          <w:sz w:val="28"/>
          <w:szCs w:val="28"/>
        </w:rPr>
        <w:t>ценки усвоения знаний…………………..33</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Показатели для оценива</w:t>
      </w:r>
      <w:r w:rsidR="00CC2BB4" w:rsidRPr="009C5ECF">
        <w:rPr>
          <w:rFonts w:ascii="Times New Roman" w:hAnsi="Times New Roman" w:cs="Times New Roman"/>
          <w:sz w:val="28"/>
          <w:szCs w:val="28"/>
        </w:rPr>
        <w:t>ния освоения умений………………………….35</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Показатели и критерии для оцени</w:t>
      </w:r>
      <w:r w:rsidR="00CC2BB4" w:rsidRPr="009C5ECF">
        <w:rPr>
          <w:rFonts w:ascii="Times New Roman" w:hAnsi="Times New Roman" w:cs="Times New Roman"/>
          <w:sz w:val="28"/>
          <w:szCs w:val="28"/>
        </w:rPr>
        <w:t>вания практического опыта………..36</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Типы контрольно-оценочных заданий для оценки результатов</w:t>
      </w:r>
    </w:p>
    <w:p w:rsidR="00116DE2" w:rsidRPr="009C5ECF" w:rsidRDefault="00116DE2" w:rsidP="009C5ECF">
      <w:pPr>
        <w:pStyle w:val="a3"/>
        <w:spacing w:after="0" w:line="240" w:lineRule="auto"/>
        <w:ind w:left="360"/>
        <w:rPr>
          <w:rFonts w:ascii="Times New Roman" w:hAnsi="Times New Roman" w:cs="Times New Roman"/>
          <w:sz w:val="28"/>
          <w:szCs w:val="28"/>
        </w:rPr>
      </w:pPr>
      <w:r w:rsidRPr="009C5ECF">
        <w:rPr>
          <w:rFonts w:ascii="Times New Roman" w:hAnsi="Times New Roman" w:cs="Times New Roman"/>
          <w:sz w:val="28"/>
          <w:szCs w:val="28"/>
        </w:rPr>
        <w:t xml:space="preserve"> освоения профессио</w:t>
      </w:r>
      <w:r w:rsidR="00CC2BB4" w:rsidRPr="009C5ECF">
        <w:rPr>
          <w:rFonts w:ascii="Times New Roman" w:hAnsi="Times New Roman" w:cs="Times New Roman"/>
          <w:sz w:val="28"/>
          <w:szCs w:val="28"/>
        </w:rPr>
        <w:t>нального модуля…………………………</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  37</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Формирование </w:t>
      </w:r>
      <w:r w:rsidR="00CC2BB4" w:rsidRPr="009C5ECF">
        <w:rPr>
          <w:rFonts w:ascii="Times New Roman" w:hAnsi="Times New Roman" w:cs="Times New Roman"/>
          <w:sz w:val="28"/>
          <w:szCs w:val="28"/>
        </w:rPr>
        <w:t>и утверждение ФОС……………………………</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……38</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Оценочные </w:t>
      </w:r>
      <w:r w:rsidR="00CC2BB4" w:rsidRPr="009C5ECF">
        <w:rPr>
          <w:rFonts w:ascii="Times New Roman" w:hAnsi="Times New Roman" w:cs="Times New Roman"/>
          <w:sz w:val="28"/>
          <w:szCs w:val="28"/>
        </w:rPr>
        <w:t>средства………………………………………………</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…...40</w:t>
      </w:r>
    </w:p>
    <w:p w:rsidR="00116DE2" w:rsidRPr="009C5ECF" w:rsidRDefault="00116DE2" w:rsidP="009C5ECF">
      <w:pPr>
        <w:pStyle w:val="a3"/>
        <w:spacing w:after="0" w:line="240" w:lineRule="auto"/>
        <w:ind w:left="360"/>
        <w:rPr>
          <w:rFonts w:ascii="Times New Roman" w:hAnsi="Times New Roman" w:cs="Times New Roman"/>
          <w:sz w:val="28"/>
          <w:szCs w:val="28"/>
        </w:rPr>
      </w:pPr>
      <w:r w:rsidRPr="009C5ECF">
        <w:rPr>
          <w:rFonts w:ascii="Times New Roman" w:hAnsi="Times New Roman" w:cs="Times New Roman"/>
          <w:sz w:val="28"/>
          <w:szCs w:val="28"/>
        </w:rPr>
        <w:t xml:space="preserve">  Таблица « Типо</w:t>
      </w:r>
      <w:r w:rsidR="00CC2BB4" w:rsidRPr="009C5ECF">
        <w:rPr>
          <w:rFonts w:ascii="Times New Roman" w:hAnsi="Times New Roman" w:cs="Times New Roman"/>
          <w:sz w:val="28"/>
          <w:szCs w:val="28"/>
        </w:rPr>
        <w:t>логия заданий»……………………………………</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……41</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Контрольные </w:t>
      </w:r>
      <w:r w:rsidR="00CC2BB4" w:rsidRPr="009C5ECF">
        <w:rPr>
          <w:rFonts w:ascii="Times New Roman" w:hAnsi="Times New Roman" w:cs="Times New Roman"/>
          <w:sz w:val="28"/>
          <w:szCs w:val="28"/>
        </w:rPr>
        <w:t>задания………………………………………………</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 ..45</w:t>
      </w:r>
    </w:p>
    <w:p w:rsidR="00116DE2" w:rsidRPr="009C5ECF" w:rsidRDefault="00116DE2" w:rsidP="009C5ECF">
      <w:pPr>
        <w:pStyle w:val="a3"/>
        <w:numPr>
          <w:ilvl w:val="1"/>
          <w:numId w:val="26"/>
        </w:num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Формы и методы контроля и оценки результатов обучения (для </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 xml:space="preserve">        Профессиональ</w:t>
      </w:r>
      <w:r w:rsidR="00CC2BB4" w:rsidRPr="009C5ECF">
        <w:rPr>
          <w:rFonts w:ascii="Times New Roman" w:hAnsi="Times New Roman" w:cs="Times New Roman"/>
          <w:sz w:val="28"/>
          <w:szCs w:val="28"/>
        </w:rPr>
        <w:t>ных модулей)…………………………………………</w:t>
      </w:r>
      <w:r w:rsidR="00B37B9A" w:rsidRPr="009C5ECF">
        <w:rPr>
          <w:rFonts w:ascii="Times New Roman" w:hAnsi="Times New Roman" w:cs="Times New Roman"/>
          <w:sz w:val="28"/>
          <w:szCs w:val="28"/>
        </w:rPr>
        <w:t>...</w:t>
      </w:r>
      <w:r w:rsidR="002B0027">
        <w:rPr>
          <w:rFonts w:ascii="Times New Roman" w:hAnsi="Times New Roman" w:cs="Times New Roman"/>
          <w:sz w:val="28"/>
          <w:szCs w:val="28"/>
        </w:rPr>
        <w:t>.</w:t>
      </w:r>
      <w:r w:rsidR="00CC2BB4" w:rsidRPr="009C5ECF">
        <w:rPr>
          <w:rFonts w:ascii="Times New Roman" w:hAnsi="Times New Roman" w:cs="Times New Roman"/>
          <w:sz w:val="28"/>
          <w:szCs w:val="28"/>
        </w:rPr>
        <w:t>.48</w:t>
      </w:r>
    </w:p>
    <w:p w:rsidR="00116DE2" w:rsidRPr="009C5ECF" w:rsidRDefault="00116DE2" w:rsidP="009C5ECF">
      <w:pPr>
        <w:spacing w:after="0" w:line="240" w:lineRule="auto"/>
        <w:rPr>
          <w:rFonts w:ascii="Times New Roman" w:hAnsi="Times New Roman" w:cs="Times New Roman"/>
          <w:sz w:val="28"/>
          <w:szCs w:val="28"/>
        </w:rPr>
      </w:pPr>
    </w:p>
    <w:p w:rsidR="00116DE2" w:rsidRPr="009C5ECF" w:rsidRDefault="00116DE2" w:rsidP="009C5ECF">
      <w:pPr>
        <w:spacing w:after="0" w:line="240" w:lineRule="auto"/>
        <w:rPr>
          <w:rFonts w:ascii="Times New Roman" w:hAnsi="Times New Roman" w:cs="Times New Roman"/>
          <w:b/>
          <w:i/>
          <w:sz w:val="28"/>
          <w:szCs w:val="28"/>
        </w:rPr>
      </w:pPr>
      <w:r w:rsidRPr="009C5ECF">
        <w:rPr>
          <w:rFonts w:ascii="Times New Roman" w:hAnsi="Times New Roman" w:cs="Times New Roman"/>
          <w:b/>
          <w:i/>
          <w:sz w:val="28"/>
          <w:szCs w:val="28"/>
        </w:rPr>
        <w:t>Приложения</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1</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контрольно-оценочных средств по учебной дисциплине…………………</w:t>
      </w:r>
      <w:r w:rsidR="00CC2BB4" w:rsidRPr="009C5ECF">
        <w:rPr>
          <w:rFonts w:ascii="Times New Roman" w:hAnsi="Times New Roman" w:cs="Times New Roman"/>
          <w:sz w:val="28"/>
          <w:szCs w:val="28"/>
        </w:rPr>
        <w:t>………………………………………………</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….52</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2</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контрольно-оценочных средств по профессиональ</w:t>
      </w:r>
      <w:r w:rsidR="00CC2BB4" w:rsidRPr="009C5ECF">
        <w:rPr>
          <w:rFonts w:ascii="Times New Roman" w:hAnsi="Times New Roman" w:cs="Times New Roman"/>
          <w:sz w:val="28"/>
          <w:szCs w:val="28"/>
        </w:rPr>
        <w:t>ному модулю………………………………………………</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…59</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Приложение3</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Примерный переч</w:t>
      </w:r>
      <w:r w:rsidR="00CC2BB4" w:rsidRPr="009C5ECF">
        <w:rPr>
          <w:rFonts w:ascii="Times New Roman" w:hAnsi="Times New Roman" w:cs="Times New Roman"/>
          <w:sz w:val="28"/>
          <w:szCs w:val="28"/>
        </w:rPr>
        <w:t>ень оценочных средств………………</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w:t>
      </w:r>
      <w:r w:rsidR="002B0027">
        <w:rPr>
          <w:rFonts w:ascii="Times New Roman" w:hAnsi="Times New Roman" w:cs="Times New Roman"/>
          <w:sz w:val="28"/>
          <w:szCs w:val="28"/>
        </w:rPr>
        <w:t>69</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4</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Дел</w:t>
      </w:r>
      <w:r w:rsidR="00B37B9A" w:rsidRPr="009C5ECF">
        <w:rPr>
          <w:rFonts w:ascii="Times New Roman" w:hAnsi="Times New Roman" w:cs="Times New Roman"/>
          <w:sz w:val="28"/>
          <w:szCs w:val="28"/>
        </w:rPr>
        <w:t>овая игра ……………………………………………....</w:t>
      </w:r>
      <w:r w:rsidR="00CC2BB4" w:rsidRPr="009C5ECF">
        <w:rPr>
          <w:rFonts w:ascii="Times New Roman" w:hAnsi="Times New Roman" w:cs="Times New Roman"/>
          <w:sz w:val="28"/>
          <w:szCs w:val="28"/>
        </w:rPr>
        <w:t>… 7</w:t>
      </w:r>
      <w:r w:rsidR="002B0027">
        <w:rPr>
          <w:rFonts w:ascii="Times New Roman" w:hAnsi="Times New Roman" w:cs="Times New Roman"/>
          <w:sz w:val="28"/>
          <w:szCs w:val="28"/>
        </w:rPr>
        <w:t>2</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5</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w:t>
      </w:r>
      <w:r w:rsidR="00CC2BB4" w:rsidRPr="009C5ECF">
        <w:rPr>
          <w:rFonts w:ascii="Times New Roman" w:hAnsi="Times New Roman" w:cs="Times New Roman"/>
          <w:sz w:val="28"/>
          <w:szCs w:val="28"/>
        </w:rPr>
        <w:t>ейс-задача……………………………………………………7</w:t>
      </w:r>
      <w:r w:rsidR="002B0027">
        <w:rPr>
          <w:rFonts w:ascii="Times New Roman" w:hAnsi="Times New Roman" w:cs="Times New Roman"/>
          <w:sz w:val="28"/>
          <w:szCs w:val="28"/>
        </w:rPr>
        <w:t>3</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6</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w:t>
      </w:r>
      <w:r w:rsidR="00CC2BB4" w:rsidRPr="009C5ECF">
        <w:rPr>
          <w:rFonts w:ascii="Times New Roman" w:hAnsi="Times New Roman" w:cs="Times New Roman"/>
          <w:sz w:val="28"/>
          <w:szCs w:val="28"/>
        </w:rPr>
        <w:t>Портфолио…………………………………………………….7</w:t>
      </w:r>
      <w:r w:rsidR="002B0027">
        <w:rPr>
          <w:rFonts w:ascii="Times New Roman" w:hAnsi="Times New Roman" w:cs="Times New Roman"/>
          <w:sz w:val="28"/>
          <w:szCs w:val="28"/>
        </w:rPr>
        <w:t>4</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7</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Перечень дискуссион</w:t>
      </w:r>
      <w:r w:rsidR="00CC2BB4" w:rsidRPr="009C5ECF">
        <w:rPr>
          <w:rFonts w:ascii="Times New Roman" w:hAnsi="Times New Roman" w:cs="Times New Roman"/>
          <w:sz w:val="28"/>
          <w:szCs w:val="28"/>
        </w:rPr>
        <w:t>ных тем для круглого стола…………7</w:t>
      </w:r>
      <w:r w:rsidR="002B0027">
        <w:rPr>
          <w:rFonts w:ascii="Times New Roman" w:hAnsi="Times New Roman" w:cs="Times New Roman"/>
          <w:sz w:val="28"/>
          <w:szCs w:val="28"/>
        </w:rPr>
        <w:t>5</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8</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заданий</w:t>
      </w:r>
      <w:r w:rsidR="00CC2BB4" w:rsidRPr="009C5ECF">
        <w:rPr>
          <w:rFonts w:ascii="Times New Roman" w:hAnsi="Times New Roman" w:cs="Times New Roman"/>
          <w:sz w:val="28"/>
          <w:szCs w:val="28"/>
        </w:rPr>
        <w:t xml:space="preserve"> для контрольной работы……………….7</w:t>
      </w:r>
      <w:r w:rsidR="002B0027">
        <w:rPr>
          <w:rFonts w:ascii="Times New Roman" w:hAnsi="Times New Roman" w:cs="Times New Roman"/>
          <w:sz w:val="28"/>
          <w:szCs w:val="28"/>
        </w:rPr>
        <w:t>6</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9</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Темы групповых и/или индивидуальных творческих </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lastRenderedPageBreak/>
        <w:t xml:space="preserve"> заданий/ про</w:t>
      </w:r>
      <w:r w:rsidR="00CC2BB4" w:rsidRPr="009C5ECF">
        <w:rPr>
          <w:rFonts w:ascii="Times New Roman" w:hAnsi="Times New Roman" w:cs="Times New Roman"/>
          <w:sz w:val="28"/>
          <w:szCs w:val="28"/>
        </w:rPr>
        <w:t>ектов……………………………………………………………</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..7</w:t>
      </w:r>
      <w:r w:rsidR="002B0027">
        <w:rPr>
          <w:rFonts w:ascii="Times New Roman" w:hAnsi="Times New Roman" w:cs="Times New Roman"/>
          <w:sz w:val="28"/>
          <w:szCs w:val="28"/>
        </w:rPr>
        <w:t>7</w:t>
      </w:r>
    </w:p>
    <w:p w:rsidR="00116DE2" w:rsidRPr="009C5ECF" w:rsidRDefault="00116DE2" w:rsidP="009C5ECF">
      <w:pPr>
        <w:spacing w:after="0" w:line="240" w:lineRule="auto"/>
        <w:rPr>
          <w:rFonts w:ascii="Times New Roman" w:hAnsi="Times New Roman" w:cs="Times New Roman"/>
          <w:sz w:val="28"/>
          <w:szCs w:val="28"/>
        </w:rPr>
      </w:pPr>
      <w:r w:rsidRPr="009C5ECF">
        <w:rPr>
          <w:rFonts w:ascii="Times New Roman" w:hAnsi="Times New Roman" w:cs="Times New Roman"/>
          <w:i/>
          <w:sz w:val="28"/>
          <w:szCs w:val="28"/>
        </w:rPr>
        <w:t>Приложение 10</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заданий для выполнения ра</w:t>
      </w:r>
      <w:r w:rsidR="00D84FFB" w:rsidRPr="009C5ECF">
        <w:rPr>
          <w:rFonts w:ascii="Times New Roman" w:hAnsi="Times New Roman" w:cs="Times New Roman"/>
          <w:sz w:val="28"/>
          <w:szCs w:val="28"/>
        </w:rPr>
        <w:t>счетно-графических        работ</w:t>
      </w:r>
      <w:r w:rsidRPr="009C5ECF">
        <w:rPr>
          <w:rFonts w:ascii="Times New Roman" w:hAnsi="Times New Roman" w:cs="Times New Roman"/>
          <w:sz w:val="28"/>
          <w:szCs w:val="28"/>
        </w:rPr>
        <w:t xml:space="preserve">, работ на </w:t>
      </w:r>
      <w:r w:rsidR="00CC2BB4" w:rsidRPr="009C5ECF">
        <w:rPr>
          <w:rFonts w:ascii="Times New Roman" w:hAnsi="Times New Roman" w:cs="Times New Roman"/>
          <w:sz w:val="28"/>
          <w:szCs w:val="28"/>
        </w:rPr>
        <w:t>тренажере…………………………………………………</w:t>
      </w:r>
      <w:r w:rsidR="00B37B9A" w:rsidRPr="009C5ECF">
        <w:rPr>
          <w:rFonts w:ascii="Times New Roman" w:hAnsi="Times New Roman" w:cs="Times New Roman"/>
          <w:sz w:val="28"/>
          <w:szCs w:val="28"/>
        </w:rPr>
        <w:t>.</w:t>
      </w:r>
      <w:r w:rsidR="00CC2BB4" w:rsidRPr="009C5ECF">
        <w:rPr>
          <w:rFonts w:ascii="Times New Roman" w:hAnsi="Times New Roman" w:cs="Times New Roman"/>
          <w:sz w:val="28"/>
          <w:szCs w:val="28"/>
        </w:rPr>
        <w:t>….</w:t>
      </w:r>
      <w:r w:rsidR="002B0027">
        <w:rPr>
          <w:rFonts w:ascii="Times New Roman" w:hAnsi="Times New Roman" w:cs="Times New Roman"/>
          <w:sz w:val="28"/>
          <w:szCs w:val="28"/>
        </w:rPr>
        <w:t>78</w:t>
      </w:r>
    </w:p>
    <w:p w:rsidR="00116DE2" w:rsidRPr="009C5ECF" w:rsidRDefault="00116DE2" w:rsidP="009C5ECF">
      <w:pPr>
        <w:spacing w:after="0" w:line="240" w:lineRule="auto"/>
        <w:rPr>
          <w:rFonts w:ascii="Times New Roman" w:hAnsi="Times New Roman" w:cs="Times New Roman"/>
          <w:sz w:val="28"/>
          <w:szCs w:val="28"/>
        </w:rPr>
        <w:sectPr w:rsidR="00116DE2" w:rsidRPr="009C5ECF" w:rsidSect="00116DE2">
          <w:footerReference w:type="default" r:id="rId9"/>
          <w:pgSz w:w="11906" w:h="16838"/>
          <w:pgMar w:top="1134" w:right="850" w:bottom="1134" w:left="1701" w:header="708" w:footer="708" w:gutter="0"/>
          <w:cols w:space="708"/>
          <w:titlePg/>
          <w:docGrid w:linePitch="360"/>
        </w:sectPr>
      </w:pPr>
      <w:r w:rsidRPr="009C5ECF">
        <w:rPr>
          <w:rFonts w:ascii="Times New Roman" w:hAnsi="Times New Roman" w:cs="Times New Roman"/>
          <w:i/>
          <w:sz w:val="28"/>
          <w:szCs w:val="28"/>
        </w:rPr>
        <w:t>Приложение 11</w:t>
      </w:r>
      <w:r w:rsidR="00D84FFB" w:rsidRPr="009C5ECF">
        <w:rPr>
          <w:rFonts w:ascii="Times New Roman" w:hAnsi="Times New Roman" w:cs="Times New Roman"/>
          <w:i/>
          <w:sz w:val="28"/>
          <w:szCs w:val="28"/>
        </w:rPr>
        <w:t>.</w:t>
      </w:r>
      <w:r w:rsidRPr="009C5ECF">
        <w:rPr>
          <w:rFonts w:ascii="Times New Roman" w:hAnsi="Times New Roman" w:cs="Times New Roman"/>
          <w:sz w:val="28"/>
          <w:szCs w:val="28"/>
        </w:rPr>
        <w:t xml:space="preserve"> Комплект разноуро</w:t>
      </w:r>
      <w:r w:rsidR="00B37B9A" w:rsidRPr="009C5ECF">
        <w:rPr>
          <w:rFonts w:ascii="Times New Roman" w:hAnsi="Times New Roman" w:cs="Times New Roman"/>
          <w:sz w:val="28"/>
          <w:szCs w:val="28"/>
        </w:rPr>
        <w:t>вневых задач (заданий)…………...</w:t>
      </w:r>
      <w:r w:rsidR="00096AE2" w:rsidRPr="009C5ECF">
        <w:rPr>
          <w:rFonts w:ascii="Times New Roman" w:hAnsi="Times New Roman" w:cs="Times New Roman"/>
          <w:sz w:val="28"/>
          <w:szCs w:val="28"/>
        </w:rPr>
        <w:t>…..</w:t>
      </w:r>
      <w:r w:rsidR="002B0027">
        <w:rPr>
          <w:rFonts w:ascii="Times New Roman" w:hAnsi="Times New Roman" w:cs="Times New Roman"/>
          <w:sz w:val="28"/>
          <w:szCs w:val="28"/>
        </w:rPr>
        <w:t>79</w:t>
      </w:r>
    </w:p>
    <w:p w:rsidR="0027137B" w:rsidRPr="009C5ECF" w:rsidRDefault="0027137B" w:rsidP="009C5ECF">
      <w:pPr>
        <w:spacing w:after="0" w:line="240" w:lineRule="auto"/>
        <w:jc w:val="both"/>
        <w:rPr>
          <w:rFonts w:ascii="Times New Roman" w:hAnsi="Times New Roman" w:cs="Times New Roman"/>
          <w:sz w:val="28"/>
          <w:szCs w:val="28"/>
        </w:rPr>
      </w:pPr>
    </w:p>
    <w:p w:rsidR="00E52F57" w:rsidRPr="009C5ECF" w:rsidRDefault="006F09FA"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lang w:val="en-US"/>
        </w:rPr>
        <w:t>I</w:t>
      </w:r>
      <w:r w:rsidRPr="009C5ECF">
        <w:rPr>
          <w:rFonts w:ascii="Times New Roman" w:hAnsi="Times New Roman" w:cs="Times New Roman"/>
          <w:b/>
          <w:sz w:val="28"/>
          <w:szCs w:val="28"/>
        </w:rPr>
        <w:t xml:space="preserve">. </w:t>
      </w:r>
      <w:r w:rsidR="00E52F57" w:rsidRPr="009C5ECF">
        <w:rPr>
          <w:rFonts w:ascii="Times New Roman" w:hAnsi="Times New Roman" w:cs="Times New Roman"/>
          <w:b/>
          <w:sz w:val="28"/>
          <w:szCs w:val="28"/>
        </w:rPr>
        <w:t>СОЗДАНИЕ БАЗЫ ОЦЕНОЧНЫХ СРЕДСТВ ДЛЯ  ТЕКУЩЕЙ, ПРОМЕЖУТОЧНОЙ И ГОСУДАРСТВЕННОЙ (ИТОГОВОЙ) АТТЕСТАЦИИ ПО ОПОП СПЕЦИАЛЬНОСТЕЙ В СООТВЕТСТВИИ С ТРЕБОВАНИЯМИ ФГОС НОВОГО ПОКОЛЕНИЯ.</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E52F57" w:rsidRPr="009C5ECF" w:rsidRDefault="00E52F57"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ФГОС (федеральный государственный образовательный стандарт) СПО представляет собой совокупность требований, обязательных при реализации </w:t>
      </w:r>
      <w:r w:rsidR="006F09FA" w:rsidRPr="009C5ECF">
        <w:rPr>
          <w:rFonts w:ascii="Times New Roman" w:hAnsi="Times New Roman" w:cs="Times New Roman"/>
          <w:sz w:val="28"/>
          <w:szCs w:val="28"/>
        </w:rPr>
        <w:t>образовательной программы.</w:t>
      </w:r>
    </w:p>
    <w:p w:rsidR="00306E5B" w:rsidRPr="009C5ECF" w:rsidRDefault="00306E5B" w:rsidP="009C5ECF">
      <w:pPr>
        <w:spacing w:after="0" w:line="240" w:lineRule="auto"/>
        <w:jc w:val="both"/>
        <w:rPr>
          <w:rFonts w:ascii="Times New Roman" w:hAnsi="Times New Roman" w:cs="Times New Roman"/>
          <w:sz w:val="28"/>
          <w:szCs w:val="28"/>
        </w:rPr>
      </w:pPr>
    </w:p>
    <w:p w:rsidR="00E52F57" w:rsidRPr="009C5ECF" w:rsidRDefault="00D84FFB" w:rsidP="009C5ECF">
      <w:pPr>
        <w:pStyle w:val="a3"/>
        <w:numPr>
          <w:ilvl w:val="1"/>
          <w:numId w:val="2"/>
        </w:numPr>
        <w:spacing w:after="0" w:line="240" w:lineRule="auto"/>
        <w:ind w:left="0" w:firstLine="0"/>
        <w:jc w:val="center"/>
        <w:rPr>
          <w:rFonts w:ascii="Times New Roman" w:hAnsi="Times New Roman" w:cs="Times New Roman"/>
          <w:b/>
          <w:sz w:val="28"/>
          <w:szCs w:val="28"/>
        </w:rPr>
      </w:pPr>
      <w:r w:rsidRPr="009C5ECF">
        <w:rPr>
          <w:rFonts w:ascii="Times New Roman" w:hAnsi="Times New Roman" w:cs="Times New Roman"/>
          <w:b/>
          <w:sz w:val="28"/>
          <w:szCs w:val="28"/>
        </w:rPr>
        <w:t xml:space="preserve">ТРЕБОВАНИЕ </w:t>
      </w:r>
      <w:r w:rsidR="00E52F57" w:rsidRPr="009C5ECF">
        <w:rPr>
          <w:rFonts w:ascii="Times New Roman" w:hAnsi="Times New Roman" w:cs="Times New Roman"/>
          <w:b/>
          <w:sz w:val="28"/>
          <w:szCs w:val="28"/>
        </w:rPr>
        <w:t>К ОЦЕНИВАНИЮ КАЧЕСТВА ОСВОЕНИЯ ОСНОВНОЙ</w:t>
      </w:r>
      <w:r w:rsidR="0078690A" w:rsidRPr="009C5ECF">
        <w:rPr>
          <w:rFonts w:ascii="Times New Roman" w:hAnsi="Times New Roman" w:cs="Times New Roman"/>
          <w:b/>
          <w:sz w:val="28"/>
          <w:szCs w:val="28"/>
        </w:rPr>
        <w:t xml:space="preserve"> </w:t>
      </w:r>
      <w:r w:rsidR="00E52F57" w:rsidRPr="009C5ECF">
        <w:rPr>
          <w:rFonts w:ascii="Times New Roman" w:hAnsi="Times New Roman" w:cs="Times New Roman"/>
          <w:b/>
          <w:sz w:val="28"/>
          <w:szCs w:val="28"/>
        </w:rPr>
        <w:t>ПРОФЕССИОНАЛЬНОЙ ОБРАЗОВАТЕЛЬНОЙ ПРОГРАММЫ</w:t>
      </w:r>
    </w:p>
    <w:p w:rsidR="00310BC4" w:rsidRPr="009C5ECF" w:rsidRDefault="00310BC4" w:rsidP="009C5ECF">
      <w:pPr>
        <w:spacing w:after="0" w:line="240" w:lineRule="auto"/>
        <w:ind w:left="-142" w:firstLine="709"/>
        <w:jc w:val="both"/>
        <w:rPr>
          <w:rFonts w:ascii="Times New Roman" w:hAnsi="Times New Roman" w:cs="Times New Roman"/>
          <w:sz w:val="28"/>
          <w:szCs w:val="28"/>
        </w:rPr>
      </w:pP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w:t>
      </w:r>
      <w:r w:rsidR="00310BC4" w:rsidRPr="009C5ECF">
        <w:rPr>
          <w:rFonts w:ascii="Times New Roman" w:hAnsi="Times New Roman" w:cs="Times New Roman"/>
          <w:sz w:val="28"/>
          <w:szCs w:val="28"/>
        </w:rPr>
        <w:t>начале</w:t>
      </w:r>
      <w:r w:rsidRPr="009C5ECF">
        <w:rPr>
          <w:rFonts w:ascii="Times New Roman" w:hAnsi="Times New Roman" w:cs="Times New Roman"/>
          <w:sz w:val="28"/>
          <w:szCs w:val="28"/>
        </w:rPr>
        <w:t xml:space="preserve"> обучения</w:t>
      </w:r>
      <w:r w:rsidR="00D84FFB" w:rsidRPr="009C5ECF">
        <w:rPr>
          <w:rFonts w:ascii="Times New Roman" w:hAnsi="Times New Roman" w:cs="Times New Roman"/>
          <w:sz w:val="28"/>
          <w:szCs w:val="28"/>
        </w:rPr>
        <w:t xml:space="preserve"> по дисциплине</w:t>
      </w:r>
      <w:r w:rsidRPr="009C5ECF">
        <w:rPr>
          <w:rFonts w:ascii="Times New Roman" w:hAnsi="Times New Roman" w:cs="Times New Roman"/>
          <w:sz w:val="28"/>
          <w:szCs w:val="28"/>
        </w:rPr>
        <w:t>.</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Разработка фонда оценочных средств начинается сразу же за определением целей ОПОП и компетенций выпускников, составлением учебного плана и разработкой </w:t>
      </w:r>
      <w:r w:rsidR="00D84FFB" w:rsidRPr="009C5ECF">
        <w:rPr>
          <w:rFonts w:ascii="Times New Roman" w:hAnsi="Times New Roman" w:cs="Times New Roman"/>
          <w:sz w:val="28"/>
          <w:szCs w:val="28"/>
        </w:rPr>
        <w:t>программ,</w:t>
      </w:r>
      <w:r w:rsidRPr="009C5ECF">
        <w:rPr>
          <w:rFonts w:ascii="Times New Roman" w:hAnsi="Times New Roman" w:cs="Times New Roman"/>
          <w:sz w:val="28"/>
          <w:szCs w:val="28"/>
        </w:rPr>
        <w:t xml:space="preserve"> входящих в него дисциплин.</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Приступая к разработке комплекса оценочных средств (ОС) в условиях введен</w:t>
      </w:r>
      <w:r w:rsidR="00D84FFB" w:rsidRPr="009C5ECF">
        <w:rPr>
          <w:rFonts w:ascii="Times New Roman" w:hAnsi="Times New Roman" w:cs="Times New Roman"/>
          <w:sz w:val="28"/>
          <w:szCs w:val="28"/>
        </w:rPr>
        <w:t xml:space="preserve">ия ФГОС третьего поколения, </w:t>
      </w:r>
      <w:r w:rsidRPr="009C5ECF">
        <w:rPr>
          <w:rFonts w:ascii="Times New Roman" w:hAnsi="Times New Roman" w:cs="Times New Roman"/>
          <w:sz w:val="28"/>
          <w:szCs w:val="28"/>
        </w:rPr>
        <w:t xml:space="preserve">необходимо осознать два принципиальных момента: </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1.</w:t>
      </w:r>
      <w:r w:rsidRPr="009C5ECF">
        <w:rPr>
          <w:rFonts w:ascii="Times New Roman" w:hAnsi="Times New Roman" w:cs="Times New Roman"/>
          <w:sz w:val="28"/>
          <w:szCs w:val="28"/>
        </w:rPr>
        <w:tab/>
        <w:t>Оценочные средства, сопровождающие реализацию каждой ОПОП, должны быть разработаны для проверки качества формирования компетенций;</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2.</w:t>
      </w:r>
      <w:r w:rsidRPr="009C5ECF">
        <w:rPr>
          <w:rFonts w:ascii="Times New Roman" w:hAnsi="Times New Roman" w:cs="Times New Roman"/>
          <w:sz w:val="28"/>
          <w:szCs w:val="28"/>
        </w:rPr>
        <w:tab/>
        <w:t>Оценочные средства как неотъемлемая часть образовательных технологий (прежде всего инновационных) должны стать действенным средством не только оценки, но и (главным образом) обучения.</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Образовательным учреждением должны быть созданы условия для максимального приближения программ текущей и промежуточной аттестации </w:t>
      </w:r>
      <w:r w:rsidRPr="009C5ECF">
        <w:rPr>
          <w:rFonts w:ascii="Times New Roman" w:hAnsi="Times New Roman" w:cs="Times New Roman"/>
          <w:sz w:val="28"/>
          <w:szCs w:val="28"/>
        </w:rPr>
        <w:lastRenderedPageBreak/>
        <w:t xml:space="preserve">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 </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4. Оценка качества подготовки обучающихся и выпускников осуществляется в двух основных направлениях:</w:t>
      </w:r>
    </w:p>
    <w:p w:rsidR="00E52F57" w:rsidRPr="009C5ECF" w:rsidRDefault="00E52F57" w:rsidP="009C5ECF">
      <w:pPr>
        <w:numPr>
          <w:ilvl w:val="0"/>
          <w:numId w:val="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оценка уровня освоения дисциплин;</w:t>
      </w:r>
    </w:p>
    <w:p w:rsidR="00310BC4" w:rsidRPr="009C5ECF" w:rsidRDefault="00E52F57" w:rsidP="009C5ECF">
      <w:pPr>
        <w:numPr>
          <w:ilvl w:val="0"/>
          <w:numId w:val="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оценка компетенций обучающихся.</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E52F57" w:rsidRPr="009C5ECF" w:rsidRDefault="00E52F5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EF1C68" w:rsidRPr="009C5ECF" w:rsidRDefault="00EF1C68" w:rsidP="009C5ECF">
      <w:pPr>
        <w:spacing w:after="0" w:line="240" w:lineRule="auto"/>
        <w:ind w:left="-142" w:firstLine="709"/>
        <w:jc w:val="both"/>
        <w:rPr>
          <w:rFonts w:ascii="Times New Roman" w:hAnsi="Times New Roman" w:cs="Times New Roman"/>
          <w:sz w:val="28"/>
          <w:szCs w:val="28"/>
        </w:rPr>
      </w:pPr>
    </w:p>
    <w:p w:rsidR="00E52F57" w:rsidRPr="009C5ECF" w:rsidRDefault="0078690A" w:rsidP="009C5ECF">
      <w:pPr>
        <w:pStyle w:val="a3"/>
        <w:numPr>
          <w:ilvl w:val="1"/>
          <w:numId w:val="2"/>
        </w:numPr>
        <w:spacing w:after="0" w:line="240" w:lineRule="auto"/>
        <w:ind w:left="0" w:firstLine="0"/>
        <w:jc w:val="center"/>
        <w:rPr>
          <w:rFonts w:ascii="Times New Roman" w:hAnsi="Times New Roman" w:cs="Times New Roman"/>
          <w:b/>
          <w:sz w:val="28"/>
          <w:szCs w:val="28"/>
        </w:rPr>
      </w:pPr>
      <w:r w:rsidRPr="009C5ECF">
        <w:rPr>
          <w:rFonts w:ascii="Times New Roman" w:hAnsi="Times New Roman" w:cs="Times New Roman"/>
          <w:b/>
          <w:sz w:val="28"/>
          <w:szCs w:val="28"/>
        </w:rPr>
        <w:t xml:space="preserve">ИЗМЕНЕНИЕ ФУНКЦИЙ ОБРАЗОВАТЕЛЬНЫХ СТАНДАРТОВ </w:t>
      </w:r>
      <w:r w:rsidR="00E52F57" w:rsidRPr="009C5ECF">
        <w:rPr>
          <w:rFonts w:ascii="Times New Roman" w:hAnsi="Times New Roman" w:cs="Times New Roman"/>
          <w:b/>
          <w:sz w:val="28"/>
          <w:szCs w:val="28"/>
        </w:rPr>
        <w:t xml:space="preserve"> ПО ФГОС -3</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E52F57" w:rsidRPr="009C5ECF" w:rsidRDefault="00E52F57"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ФГОС (федеральные государственные образовательные стандарты  ориентированы преимущественно не на сообщение обучающемуся комплекса теоретических знаний, а  на выработку у студентов  компетенций – динамического набора знаний, умений, навыков и личностных качеств, которые позволят выпускнику стать конкурентоспособным на рынке труда и успешно профессионально реализовываться в широком спектре отраслей. </w:t>
      </w:r>
    </w:p>
    <w:p w:rsidR="00E52F57" w:rsidRPr="009C5ECF" w:rsidRDefault="00E52F57"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b/>
          <w:i/>
          <w:sz w:val="28"/>
          <w:szCs w:val="28"/>
        </w:rPr>
        <w:t>Традиционная педагогика</w:t>
      </w:r>
      <w:r w:rsidRPr="009C5ECF">
        <w:rPr>
          <w:rFonts w:ascii="Times New Roman" w:hAnsi="Times New Roman" w:cs="Times New Roman"/>
          <w:sz w:val="28"/>
          <w:szCs w:val="28"/>
        </w:rPr>
        <w:t xml:space="preserve"> требует выработки у обучающихся знаний, навыков и умений («ЗУН»). Обучающийся должен, во-первых, обладать необходимой теоретической информацией (знания), во-вторых быть в состоянии применять ее на практике (умения), в-третьих довести это применение до автоматизма (навык). </w:t>
      </w:r>
    </w:p>
    <w:p w:rsidR="00E52F57" w:rsidRPr="009C5ECF" w:rsidRDefault="00E52F57"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Под </w:t>
      </w:r>
      <w:r w:rsidRPr="009C5ECF">
        <w:rPr>
          <w:rFonts w:ascii="Times New Roman" w:hAnsi="Times New Roman" w:cs="Times New Roman"/>
          <w:b/>
          <w:i/>
          <w:sz w:val="28"/>
          <w:szCs w:val="28"/>
        </w:rPr>
        <w:t xml:space="preserve">компетенцией </w:t>
      </w:r>
      <w:r w:rsidRPr="009C5ECF">
        <w:rPr>
          <w:rFonts w:ascii="Times New Roman" w:hAnsi="Times New Roman" w:cs="Times New Roman"/>
          <w:sz w:val="28"/>
          <w:szCs w:val="28"/>
        </w:rPr>
        <w:t xml:space="preserve">же понимают обладание, наряду со знаниями, умениями и навыками, еще и способностью максимально эффективно вести себя в ситуациях, которые порождает профессиональная деятельность и которые не всегда можно предсказать теоретически.  </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 xml:space="preserve">Можно сказать, что если традиционная педагогика («педагогика ЗУНов») аналитична, потому что предполагает разделение на части единого </w:t>
      </w:r>
      <w:r w:rsidR="00E52F57" w:rsidRPr="009C5ECF">
        <w:rPr>
          <w:rFonts w:ascii="Times New Roman" w:hAnsi="Times New Roman" w:cs="Times New Roman"/>
          <w:sz w:val="28"/>
          <w:szCs w:val="28"/>
        </w:rPr>
        <w:lastRenderedPageBreak/>
        <w:t>процесса профессиональной деятельности, выделяя в нем прежде всего теоретичес</w:t>
      </w:r>
      <w:r w:rsidR="00C25ADA" w:rsidRPr="009C5ECF">
        <w:rPr>
          <w:rFonts w:ascii="Times New Roman" w:hAnsi="Times New Roman" w:cs="Times New Roman"/>
          <w:sz w:val="28"/>
          <w:szCs w:val="28"/>
        </w:rPr>
        <w:t xml:space="preserve">кий и практический аспекты, то </w:t>
      </w:r>
      <w:r w:rsidR="00E52F57" w:rsidRPr="009C5ECF">
        <w:rPr>
          <w:rFonts w:ascii="Times New Roman" w:hAnsi="Times New Roman" w:cs="Times New Roman"/>
          <w:sz w:val="28"/>
          <w:szCs w:val="28"/>
        </w:rPr>
        <w:t>«педагогика компетенций», не отрицая необходимости аналитического разделения при об</w:t>
      </w:r>
      <w:r w:rsidR="00310BC4" w:rsidRPr="009C5ECF">
        <w:rPr>
          <w:rFonts w:ascii="Times New Roman" w:hAnsi="Times New Roman" w:cs="Times New Roman"/>
          <w:sz w:val="28"/>
          <w:szCs w:val="28"/>
        </w:rPr>
        <w:t xml:space="preserve">учении, выступает за дальнейшее </w:t>
      </w:r>
      <w:r w:rsidR="00E52F57" w:rsidRPr="009C5ECF">
        <w:rPr>
          <w:rFonts w:ascii="Times New Roman" w:hAnsi="Times New Roman" w:cs="Times New Roman"/>
          <w:sz w:val="28"/>
          <w:szCs w:val="28"/>
        </w:rPr>
        <w:t>объединение теории и практики, что достигается в процессе непосредственной профессиональной деятельности.</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В классической отечественной триаде ЗУ</w:t>
      </w:r>
      <w:r w:rsidR="00C25ADA" w:rsidRPr="009C5ECF">
        <w:rPr>
          <w:rFonts w:ascii="Times New Roman" w:hAnsi="Times New Roman" w:cs="Times New Roman"/>
          <w:sz w:val="28"/>
          <w:szCs w:val="28"/>
        </w:rPr>
        <w:t xml:space="preserve">Нов (знаний, умений и навыков) </w:t>
      </w:r>
      <w:r w:rsidR="00E52F57" w:rsidRPr="009C5ECF">
        <w:rPr>
          <w:rFonts w:ascii="Times New Roman" w:hAnsi="Times New Roman" w:cs="Times New Roman"/>
          <w:sz w:val="28"/>
          <w:szCs w:val="28"/>
        </w:rPr>
        <w:t xml:space="preserve">основное внимание отныне уделяется знаниям, тогда как умения и навыки нередко играют вспомогательную роль.  </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Традиционные методы, позволяющие оценивать знания, умения и навыки, не всегда годятся для определения уровня компетенции обучающегося и выпускника.</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 xml:space="preserve">Оптимальный путь формирования систем оценки качества подготовки студентов при реализации ФГОС–3 заключается в сочетании традиционного подхода, выработанного в истории отечественного образования, в том числе при реализации ГОС СПО 1-го и 2-го поколений, и инновационного подхода, который опирается на экспериментальные методики ведущих отечественных педагогов и современный зарубежный опыт. </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C25ADA" w:rsidRPr="009C5ECF">
        <w:rPr>
          <w:rFonts w:ascii="Times New Roman" w:hAnsi="Times New Roman" w:cs="Times New Roman"/>
          <w:sz w:val="28"/>
          <w:szCs w:val="28"/>
        </w:rPr>
        <w:t xml:space="preserve">Соответственно, в процессе </w:t>
      </w:r>
      <w:r w:rsidR="00E52F57" w:rsidRPr="009C5ECF">
        <w:rPr>
          <w:rFonts w:ascii="Times New Roman" w:hAnsi="Times New Roman" w:cs="Times New Roman"/>
          <w:sz w:val="28"/>
          <w:szCs w:val="28"/>
        </w:rPr>
        <w:t xml:space="preserve">оценки будущих студентов и выпускников необходимо использовать как традиционные, так и инновационные типы, виды и формы контроля. </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При этом постепенно традиционные средства следует совершенствовать в русле компетентностного подхода, а инновационные средства адаптировать для повсем</w:t>
      </w:r>
      <w:r w:rsidR="00C25ADA" w:rsidRPr="009C5ECF">
        <w:rPr>
          <w:rFonts w:ascii="Times New Roman" w:hAnsi="Times New Roman" w:cs="Times New Roman"/>
          <w:sz w:val="28"/>
          <w:szCs w:val="28"/>
        </w:rPr>
        <w:t>естного применения на практике.</w:t>
      </w:r>
    </w:p>
    <w:p w:rsidR="00E52F57"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Необходимо осознавать тесную взаимосвязь двух сторон учебного процесс</w:t>
      </w:r>
      <w:r w:rsidR="00C25ADA" w:rsidRPr="009C5ECF">
        <w:rPr>
          <w:rFonts w:ascii="Times New Roman" w:hAnsi="Times New Roman" w:cs="Times New Roman"/>
          <w:sz w:val="28"/>
          <w:szCs w:val="28"/>
        </w:rPr>
        <w:t xml:space="preserve">а – образовательных технологий </w:t>
      </w:r>
      <w:r w:rsidR="00E52F57" w:rsidRPr="009C5ECF">
        <w:rPr>
          <w:rFonts w:ascii="Times New Roman" w:hAnsi="Times New Roman" w:cs="Times New Roman"/>
          <w:sz w:val="28"/>
          <w:szCs w:val="28"/>
        </w:rPr>
        <w:t xml:space="preserve">(путей и способов выработки компетенций) и методов оценки степени сформированности компетенций (соответствующие оценочные средства). </w:t>
      </w:r>
    </w:p>
    <w:p w:rsidR="00A779AA" w:rsidRPr="009C5ECF" w:rsidRDefault="00EF1C68"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w:t>
      </w:r>
      <w:r w:rsidR="00E52F57" w:rsidRPr="009C5ECF">
        <w:rPr>
          <w:rFonts w:ascii="Times New Roman" w:hAnsi="Times New Roman" w:cs="Times New Roman"/>
          <w:sz w:val="28"/>
          <w:szCs w:val="28"/>
        </w:rPr>
        <w:t>Формы контроля должны еще более, чем раньше, стать своеобразным продолжением методик обучения, позволяя студенту более четко осознать его достижения и недостатки, скорректировать собственную активность, а преподавателю – направить деятельность об</w:t>
      </w:r>
      <w:r w:rsidR="00C25ADA" w:rsidRPr="009C5ECF">
        <w:rPr>
          <w:rFonts w:ascii="Times New Roman" w:hAnsi="Times New Roman" w:cs="Times New Roman"/>
          <w:sz w:val="28"/>
          <w:szCs w:val="28"/>
        </w:rPr>
        <w:t>учающегося в необходимое русло.</w:t>
      </w:r>
    </w:p>
    <w:p w:rsidR="00A779AA" w:rsidRPr="009C5ECF" w:rsidRDefault="00A779AA"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b/>
          <w:sz w:val="28"/>
          <w:szCs w:val="28"/>
        </w:rPr>
        <w:t>Контроль</w:t>
      </w:r>
      <w:r w:rsidR="00C25ADA" w:rsidRPr="009C5ECF">
        <w:rPr>
          <w:rFonts w:ascii="Times New Roman" w:hAnsi="Times New Roman" w:cs="Times New Roman"/>
          <w:sz w:val="28"/>
          <w:szCs w:val="28"/>
        </w:rPr>
        <w:t xml:space="preserve"> – </w:t>
      </w:r>
      <w:r w:rsidRPr="009C5ECF">
        <w:rPr>
          <w:rFonts w:ascii="Times New Roman" w:hAnsi="Times New Roman" w:cs="Times New Roman"/>
          <w:sz w:val="28"/>
          <w:szCs w:val="28"/>
        </w:rPr>
        <w:t>выявление, изменение и оценивание результатов учебной деятельности обучаемых в соответствии с ФГОС (диагностика)</w:t>
      </w:r>
      <w:r w:rsidR="00C25ADA" w:rsidRPr="009C5ECF">
        <w:rPr>
          <w:rFonts w:ascii="Times New Roman" w:hAnsi="Times New Roman" w:cs="Times New Roman"/>
          <w:sz w:val="28"/>
          <w:szCs w:val="28"/>
        </w:rPr>
        <w:t>.</w:t>
      </w:r>
    </w:p>
    <w:p w:rsidR="00A779AA" w:rsidRPr="009C5ECF" w:rsidRDefault="00A779AA"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
          <w:sz w:val="28"/>
          <w:szCs w:val="28"/>
        </w:rPr>
        <w:t>Цели контроля</w:t>
      </w:r>
      <w:r w:rsidRPr="009C5ECF">
        <w:rPr>
          <w:rFonts w:ascii="Times New Roman" w:hAnsi="Times New Roman" w:cs="Times New Roman"/>
          <w:sz w:val="28"/>
          <w:szCs w:val="28"/>
        </w:rPr>
        <w:t>: установление соответствия качества образования на различных этапах учебно-воспитательного процесса</w:t>
      </w:r>
    </w:p>
    <w:p w:rsidR="002F3A6E" w:rsidRPr="009C5ECF" w:rsidRDefault="002F3A6E" w:rsidP="009C5ECF">
      <w:pPr>
        <w:spacing w:after="0" w:line="240" w:lineRule="auto"/>
        <w:ind w:left="-142" w:firstLine="709"/>
        <w:jc w:val="both"/>
        <w:rPr>
          <w:rFonts w:ascii="Times New Roman" w:hAnsi="Times New Roman" w:cs="Times New Roman"/>
          <w:i/>
          <w:sz w:val="28"/>
          <w:szCs w:val="28"/>
        </w:rPr>
      </w:pPr>
    </w:p>
    <w:p w:rsidR="002F3A6E" w:rsidRPr="009C5ECF" w:rsidRDefault="002F3A6E" w:rsidP="009C5ECF">
      <w:pPr>
        <w:spacing w:after="0" w:line="240" w:lineRule="auto"/>
        <w:ind w:left="-142" w:firstLine="709"/>
        <w:jc w:val="both"/>
        <w:rPr>
          <w:rFonts w:ascii="Times New Roman" w:hAnsi="Times New Roman" w:cs="Times New Roman"/>
          <w:i/>
          <w:sz w:val="28"/>
          <w:szCs w:val="28"/>
        </w:rPr>
      </w:pPr>
    </w:p>
    <w:p w:rsidR="00A779AA" w:rsidRPr="009C5ECF" w:rsidRDefault="00A779AA"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i/>
          <w:sz w:val="28"/>
          <w:szCs w:val="28"/>
        </w:rPr>
        <w:t>Задачи контроля</w:t>
      </w:r>
      <w:r w:rsidRPr="009C5ECF">
        <w:rPr>
          <w:rFonts w:ascii="Times New Roman" w:hAnsi="Times New Roman" w:cs="Times New Roman"/>
          <w:sz w:val="28"/>
          <w:szCs w:val="28"/>
        </w:rPr>
        <w:t>: (цикл)</w:t>
      </w:r>
    </w:p>
    <w:p w:rsidR="00A779AA" w:rsidRPr="009C5ECF" w:rsidRDefault="00C25AD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w:t>
      </w:r>
      <w:r w:rsidR="00A779AA" w:rsidRPr="009C5ECF">
        <w:rPr>
          <w:rFonts w:ascii="Times New Roman" w:hAnsi="Times New Roman" w:cs="Times New Roman"/>
          <w:sz w:val="28"/>
          <w:szCs w:val="28"/>
        </w:rPr>
        <w:t>пределение целей и результатов обучения</w:t>
      </w:r>
      <w:r w:rsidRPr="009C5ECF">
        <w:rPr>
          <w:rFonts w:ascii="Times New Roman" w:hAnsi="Times New Roman" w:cs="Times New Roman"/>
          <w:sz w:val="28"/>
          <w:szCs w:val="28"/>
        </w:rPr>
        <w:t>;</w:t>
      </w:r>
    </w:p>
    <w:p w:rsidR="00A779AA" w:rsidRPr="009C5ECF" w:rsidRDefault="00C25AD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С</w:t>
      </w:r>
      <w:r w:rsidR="00A779AA" w:rsidRPr="009C5ECF">
        <w:rPr>
          <w:rFonts w:ascii="Times New Roman" w:hAnsi="Times New Roman" w:cs="Times New Roman"/>
          <w:sz w:val="28"/>
          <w:szCs w:val="28"/>
        </w:rPr>
        <w:t>оздание критериальной базы (показатели)</w:t>
      </w:r>
      <w:r w:rsidRPr="009C5ECF">
        <w:rPr>
          <w:rFonts w:ascii="Times New Roman" w:hAnsi="Times New Roman" w:cs="Times New Roman"/>
          <w:sz w:val="28"/>
          <w:szCs w:val="28"/>
        </w:rPr>
        <w:t>;</w:t>
      </w:r>
    </w:p>
    <w:p w:rsidR="00A779AA" w:rsidRPr="009C5ECF" w:rsidRDefault="00C25AD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П</w:t>
      </w:r>
      <w:r w:rsidR="00A779AA" w:rsidRPr="009C5ECF">
        <w:rPr>
          <w:rFonts w:ascii="Times New Roman" w:hAnsi="Times New Roman" w:cs="Times New Roman"/>
          <w:sz w:val="28"/>
          <w:szCs w:val="28"/>
        </w:rPr>
        <w:t>роектирование оценочных средств (ФОС, измерителей, компьютерных программ и т.д)</w:t>
      </w:r>
      <w:r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Осуществление контроля ( методы, формы, виды и т.д)</w:t>
      </w:r>
      <w:r w:rsidR="00C25ADA"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Мониторинг</w:t>
      </w:r>
      <w:r w:rsidR="00C25ADA"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lastRenderedPageBreak/>
        <w:t>Диагностика</w:t>
      </w:r>
      <w:r w:rsidR="00C25ADA" w:rsidRPr="009C5ECF">
        <w:rPr>
          <w:rFonts w:ascii="Times New Roman" w:hAnsi="Times New Roman" w:cs="Times New Roman"/>
          <w:sz w:val="28"/>
          <w:szCs w:val="28"/>
        </w:rPr>
        <w:t>;</w:t>
      </w:r>
    </w:p>
    <w:p w:rsidR="00A779AA" w:rsidRPr="009C5ECF" w:rsidRDefault="00A779AA" w:rsidP="009C5ECF">
      <w:pPr>
        <w:pStyle w:val="a3"/>
        <w:numPr>
          <w:ilvl w:val="0"/>
          <w:numId w:val="1"/>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Коррекция</w:t>
      </w:r>
      <w:r w:rsidR="00C25ADA" w:rsidRPr="009C5ECF">
        <w:rPr>
          <w:rFonts w:ascii="Times New Roman" w:hAnsi="Times New Roman" w:cs="Times New Roman"/>
          <w:sz w:val="28"/>
          <w:szCs w:val="28"/>
        </w:rPr>
        <w:t>;</w:t>
      </w:r>
    </w:p>
    <w:p w:rsidR="00A779AA" w:rsidRPr="009C5ECF" w:rsidRDefault="00FD1E88" w:rsidP="009C5ECF">
      <w:pPr>
        <w:spacing w:after="0" w:line="240" w:lineRule="auto"/>
        <w:jc w:val="both"/>
        <w:rPr>
          <w:rFonts w:ascii="Times New Roman" w:hAnsi="Times New Roman" w:cs="Times New Roman"/>
          <w:i/>
          <w:sz w:val="28"/>
          <w:szCs w:val="28"/>
        </w:rPr>
      </w:pPr>
      <w:r w:rsidRPr="009C5ECF">
        <w:rPr>
          <w:rFonts w:ascii="Times New Roman" w:hAnsi="Times New Roman" w:cs="Times New Roman"/>
          <w:i/>
          <w:sz w:val="28"/>
          <w:szCs w:val="28"/>
        </w:rPr>
        <w:t>Требования к контролю:</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Объективность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Всесторонность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Систематичность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Гласность</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Индивидуализм</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Дифференциация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19"/>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Разнообразность форм и методов</w:t>
      </w:r>
      <w:r w:rsidR="00C25ADA" w:rsidRPr="009C5ECF">
        <w:rPr>
          <w:rFonts w:ascii="Times New Roman" w:hAnsi="Times New Roman" w:cs="Times New Roman"/>
          <w:sz w:val="28"/>
          <w:szCs w:val="28"/>
        </w:rPr>
        <w:t>;</w:t>
      </w:r>
    </w:p>
    <w:p w:rsidR="00FD1E88" w:rsidRPr="009C5ECF" w:rsidRDefault="00FD1E88" w:rsidP="009C5ECF">
      <w:pPr>
        <w:spacing w:after="0" w:line="240" w:lineRule="auto"/>
        <w:jc w:val="both"/>
        <w:rPr>
          <w:rFonts w:ascii="Times New Roman" w:hAnsi="Times New Roman" w:cs="Times New Roman"/>
          <w:i/>
          <w:sz w:val="28"/>
          <w:szCs w:val="28"/>
        </w:rPr>
      </w:pPr>
      <w:r w:rsidRPr="009C5ECF">
        <w:rPr>
          <w:rFonts w:ascii="Times New Roman" w:hAnsi="Times New Roman" w:cs="Times New Roman"/>
          <w:i/>
          <w:sz w:val="28"/>
          <w:szCs w:val="28"/>
        </w:rPr>
        <w:t>Функции контроля:</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Контролирующая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Обучающая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Организующая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Корректирующая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Мотивирующая</w:t>
      </w:r>
      <w:r w:rsidR="00C25ADA" w:rsidRPr="009C5ECF">
        <w:rPr>
          <w:rFonts w:ascii="Times New Roman" w:hAnsi="Times New Roman" w:cs="Times New Roman"/>
          <w:sz w:val="28"/>
          <w:szCs w:val="28"/>
        </w:rPr>
        <w:t>;</w:t>
      </w:r>
    </w:p>
    <w:p w:rsidR="00FD1E88" w:rsidRPr="009C5ECF" w:rsidRDefault="00FD1E88"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Развивающая</w:t>
      </w:r>
      <w:r w:rsidR="00C25ADA" w:rsidRPr="009C5ECF">
        <w:rPr>
          <w:rFonts w:ascii="Times New Roman" w:hAnsi="Times New Roman" w:cs="Times New Roman"/>
          <w:sz w:val="28"/>
          <w:szCs w:val="28"/>
        </w:rPr>
        <w:t>;</w:t>
      </w:r>
    </w:p>
    <w:p w:rsidR="00FD1E88" w:rsidRPr="009C5ECF" w:rsidRDefault="00C25ADA" w:rsidP="009C5ECF">
      <w:pPr>
        <w:pStyle w:val="a3"/>
        <w:numPr>
          <w:ilvl w:val="0"/>
          <w:numId w:val="20"/>
        </w:numPr>
        <w:spacing w:after="0" w:line="240" w:lineRule="auto"/>
        <w:ind w:left="0" w:firstLine="0"/>
        <w:jc w:val="both"/>
        <w:rPr>
          <w:rFonts w:ascii="Times New Roman" w:hAnsi="Times New Roman" w:cs="Times New Roman"/>
          <w:sz w:val="28"/>
          <w:szCs w:val="28"/>
        </w:rPr>
      </w:pPr>
      <w:r w:rsidRPr="009C5ECF">
        <w:rPr>
          <w:rFonts w:ascii="Times New Roman" w:hAnsi="Times New Roman" w:cs="Times New Roman"/>
          <w:sz w:val="28"/>
          <w:szCs w:val="28"/>
        </w:rPr>
        <w:t>В</w:t>
      </w:r>
      <w:r w:rsidR="00FD1E88" w:rsidRPr="009C5ECF">
        <w:rPr>
          <w:rFonts w:ascii="Times New Roman" w:hAnsi="Times New Roman" w:cs="Times New Roman"/>
          <w:sz w:val="28"/>
          <w:szCs w:val="28"/>
        </w:rPr>
        <w:t>оспитывающая</w:t>
      </w:r>
      <w:r w:rsidRPr="009C5ECF">
        <w:rPr>
          <w:rFonts w:ascii="Times New Roman" w:hAnsi="Times New Roman" w:cs="Times New Roman"/>
          <w:sz w:val="28"/>
          <w:szCs w:val="28"/>
        </w:rPr>
        <w:t>;</w:t>
      </w:r>
    </w:p>
    <w:p w:rsidR="00FD1E88" w:rsidRPr="009C5ECF" w:rsidRDefault="00FD1E88" w:rsidP="009C5ECF">
      <w:pPr>
        <w:spacing w:after="0" w:line="240" w:lineRule="auto"/>
        <w:ind w:firstLine="709"/>
        <w:jc w:val="both"/>
        <w:rPr>
          <w:rFonts w:ascii="Times New Roman" w:hAnsi="Times New Roman" w:cs="Times New Roman"/>
          <w:sz w:val="28"/>
          <w:szCs w:val="28"/>
        </w:rPr>
      </w:pPr>
    </w:p>
    <w:p w:rsidR="00000900" w:rsidRPr="009C5ECF" w:rsidRDefault="0078690A"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t>1.3.</w:t>
      </w:r>
      <w:r w:rsidR="00000900" w:rsidRPr="009C5ECF">
        <w:rPr>
          <w:rFonts w:ascii="Times New Roman" w:hAnsi="Times New Roman" w:cs="Times New Roman"/>
          <w:b/>
          <w:sz w:val="28"/>
          <w:szCs w:val="28"/>
        </w:rPr>
        <w:t>ТРАДИЦИОННЫЕ ФОРМЫ, ТИПЫ</w:t>
      </w:r>
      <w:r w:rsidR="00FD1E88" w:rsidRPr="009C5ECF">
        <w:rPr>
          <w:rFonts w:ascii="Times New Roman" w:hAnsi="Times New Roman" w:cs="Times New Roman"/>
          <w:b/>
          <w:sz w:val="28"/>
          <w:szCs w:val="28"/>
        </w:rPr>
        <w:t>, МЕТОДЫ</w:t>
      </w:r>
      <w:r w:rsidR="00000900" w:rsidRPr="009C5ECF">
        <w:rPr>
          <w:rFonts w:ascii="Times New Roman" w:hAnsi="Times New Roman" w:cs="Times New Roman"/>
          <w:b/>
          <w:sz w:val="28"/>
          <w:szCs w:val="28"/>
        </w:rPr>
        <w:t xml:space="preserve"> И ВИДЫ КОНТРОЛЯ</w:t>
      </w:r>
    </w:p>
    <w:p w:rsidR="00000900" w:rsidRPr="009C5ECF" w:rsidRDefault="00000900"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t>(в условиях компетентного подхода)</w:t>
      </w:r>
    </w:p>
    <w:p w:rsidR="00000900" w:rsidRPr="009C5ECF" w:rsidRDefault="00000900" w:rsidP="009C5ECF">
      <w:pPr>
        <w:spacing w:after="0" w:line="240" w:lineRule="auto"/>
        <w:ind w:firstLine="709"/>
        <w:jc w:val="both"/>
        <w:rPr>
          <w:rFonts w:ascii="Times New Roman" w:hAnsi="Times New Roman" w:cs="Times New Roman"/>
          <w:sz w:val="28"/>
          <w:szCs w:val="28"/>
        </w:rPr>
      </w:pP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ТИПЫ КОНТРОЛЯ</w:t>
      </w:r>
    </w:p>
    <w:p w:rsidR="00453812" w:rsidRPr="009C5ECF" w:rsidRDefault="00453812"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Входной контроль знаний</w:t>
      </w:r>
      <w:r w:rsidRPr="009C5ECF">
        <w:rPr>
          <w:rFonts w:ascii="Times New Roman" w:hAnsi="Times New Roman" w:cs="Times New Roman"/>
          <w:sz w:val="28"/>
          <w:szCs w:val="28"/>
        </w:rPr>
        <w:t xml:space="preserve"> – это проверка уровня знаний обучающихся 1 курса по основным общеобразовательным дисциплинам, проводится в первый месяц обучения</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Текущий контроль</w:t>
      </w:r>
      <w:r w:rsidRPr="009C5ECF">
        <w:rPr>
          <w:rFonts w:ascii="Times New Roman" w:hAnsi="Times New Roman" w:cs="Times New Roman"/>
          <w:sz w:val="28"/>
          <w:szCs w:val="28"/>
        </w:rPr>
        <w:t xml:space="preserve"> - это вид контроля, с помощью которого определяется степень качества усвоения  изученного учебного материала теоретического и практического характера в ходе обучения.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Основные формы</w:t>
      </w:r>
      <w:r w:rsidRPr="009C5ECF">
        <w:rPr>
          <w:rFonts w:ascii="Times New Roman" w:hAnsi="Times New Roman" w:cs="Times New Roman"/>
          <w:sz w:val="28"/>
          <w:szCs w:val="28"/>
        </w:rPr>
        <w:t>: устный опрос, письменные задания, лабораторные работы,  контрольные работы.</w:t>
      </w:r>
    </w:p>
    <w:p w:rsidR="00000900" w:rsidRPr="009C5ECF" w:rsidRDefault="00000900" w:rsidP="009C5ECF">
      <w:pPr>
        <w:numPr>
          <w:ilvl w:val="0"/>
          <w:numId w:val="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Достоинства</w:t>
      </w:r>
      <w:r w:rsidRPr="009C5ECF">
        <w:rPr>
          <w:rFonts w:ascii="Times New Roman" w:hAnsi="Times New Roman" w:cs="Times New Roman"/>
          <w:sz w:val="28"/>
          <w:szCs w:val="28"/>
        </w:rPr>
        <w:t xml:space="preserve">: систематичность, непосредственно коррелирующаяся с требованием постоянного и непрерывного мониторинга качества обучения, а также возможность балльно-рейтинговой оценки успеваемости студента. </w:t>
      </w:r>
    </w:p>
    <w:p w:rsidR="00000900" w:rsidRPr="009C5ECF" w:rsidRDefault="00000900" w:rsidP="009C5ECF">
      <w:pPr>
        <w:numPr>
          <w:ilvl w:val="0"/>
          <w:numId w:val="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Недостатки</w:t>
      </w:r>
      <w:r w:rsidRPr="009C5ECF">
        <w:rPr>
          <w:rFonts w:ascii="Times New Roman" w:hAnsi="Times New Roman" w:cs="Times New Roman"/>
          <w:sz w:val="28"/>
          <w:szCs w:val="28"/>
        </w:rPr>
        <w:t xml:space="preserve">: фрагментарность и локальность проверки лишь отдельных элементов компетенций.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Рубежный контроль (срезы)</w:t>
      </w:r>
      <w:r w:rsidRPr="009C5ECF">
        <w:rPr>
          <w:rFonts w:ascii="Times New Roman" w:hAnsi="Times New Roman" w:cs="Times New Roman"/>
          <w:sz w:val="28"/>
          <w:szCs w:val="28"/>
        </w:rPr>
        <w:t xml:space="preserve"> призван определить качество усвоения учебного материала студентами по разделам, темам учебной дисциплины.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Основные формы</w:t>
      </w:r>
      <w:r w:rsidRPr="009C5ECF">
        <w:rPr>
          <w:rFonts w:ascii="Times New Roman" w:hAnsi="Times New Roman" w:cs="Times New Roman"/>
          <w:sz w:val="28"/>
          <w:szCs w:val="28"/>
        </w:rPr>
        <w:t>: собеседование, письменная контрольная работа, практическая, лабораторная самостоятельная работа, зачетное занятие.</w:t>
      </w:r>
    </w:p>
    <w:p w:rsidR="00000900" w:rsidRPr="009C5ECF" w:rsidRDefault="00000900" w:rsidP="009C5ECF">
      <w:pPr>
        <w:numPr>
          <w:ilvl w:val="0"/>
          <w:numId w:val="5"/>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lastRenderedPageBreak/>
        <w:t>Достоинства:</w:t>
      </w:r>
      <w:r w:rsidRPr="009C5ECF">
        <w:rPr>
          <w:rFonts w:ascii="Times New Roman" w:hAnsi="Times New Roman" w:cs="Times New Roman"/>
          <w:sz w:val="28"/>
          <w:szCs w:val="28"/>
        </w:rPr>
        <w:t xml:space="preserve"> Оценки, полученные в ходе ко</w:t>
      </w:r>
      <w:r w:rsidR="00C25ADA" w:rsidRPr="009C5ECF">
        <w:rPr>
          <w:rFonts w:ascii="Times New Roman" w:hAnsi="Times New Roman" w:cs="Times New Roman"/>
          <w:sz w:val="28"/>
          <w:szCs w:val="28"/>
        </w:rPr>
        <w:t>нтрольно-оценочных мероприятий,</w:t>
      </w:r>
      <w:r w:rsidRPr="009C5ECF">
        <w:rPr>
          <w:rFonts w:ascii="Times New Roman" w:hAnsi="Times New Roman" w:cs="Times New Roman"/>
          <w:sz w:val="28"/>
          <w:szCs w:val="28"/>
        </w:rPr>
        <w:t xml:space="preserve"> являются приоритетно - значимыми при выставлении семестровой оценки по учебной дисциплине и виду практики.</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Промежуточный контроль</w:t>
      </w:r>
      <w:r w:rsidRPr="009C5ECF">
        <w:rPr>
          <w:rFonts w:ascii="Times New Roman" w:hAnsi="Times New Roman" w:cs="Times New Roman"/>
          <w:i/>
          <w:sz w:val="28"/>
          <w:szCs w:val="28"/>
        </w:rPr>
        <w:t xml:space="preserve"> </w:t>
      </w:r>
      <w:r w:rsidRPr="009C5ECF">
        <w:rPr>
          <w:rFonts w:ascii="Times New Roman" w:hAnsi="Times New Roman" w:cs="Times New Roman"/>
          <w:sz w:val="28"/>
          <w:szCs w:val="28"/>
        </w:rPr>
        <w:t>- это оценивание результатов учебной деятельности студента за семестр, призванное определить уровень качества подготовки студент</w:t>
      </w:r>
      <w:r w:rsidR="00C25ADA" w:rsidRPr="009C5ECF">
        <w:rPr>
          <w:rFonts w:ascii="Times New Roman" w:hAnsi="Times New Roman" w:cs="Times New Roman"/>
          <w:sz w:val="28"/>
          <w:szCs w:val="28"/>
        </w:rPr>
        <w:t>а в соответствии с требованиями</w:t>
      </w:r>
      <w:r w:rsidRPr="009C5ECF">
        <w:rPr>
          <w:rFonts w:ascii="Times New Roman" w:hAnsi="Times New Roman" w:cs="Times New Roman"/>
          <w:sz w:val="28"/>
          <w:szCs w:val="28"/>
        </w:rPr>
        <w:t xml:space="preserve"> </w:t>
      </w:r>
      <w:r w:rsidR="00C25ADA" w:rsidRPr="009C5ECF">
        <w:rPr>
          <w:rFonts w:ascii="Times New Roman" w:hAnsi="Times New Roman" w:cs="Times New Roman"/>
          <w:sz w:val="28"/>
          <w:szCs w:val="28"/>
        </w:rPr>
        <w:t>Государственного образовательного</w:t>
      </w:r>
      <w:r w:rsidRPr="009C5ECF">
        <w:rPr>
          <w:rFonts w:ascii="Times New Roman" w:hAnsi="Times New Roman" w:cs="Times New Roman"/>
          <w:sz w:val="28"/>
          <w:szCs w:val="28"/>
        </w:rPr>
        <w:t xml:space="preserve"> стандарта </w:t>
      </w:r>
      <w:r w:rsidR="00C25ADA" w:rsidRPr="009C5ECF">
        <w:rPr>
          <w:rFonts w:ascii="Times New Roman" w:hAnsi="Times New Roman" w:cs="Times New Roman"/>
          <w:sz w:val="28"/>
          <w:szCs w:val="28"/>
        </w:rPr>
        <w:t>по специальности</w:t>
      </w:r>
      <w:r w:rsidRPr="009C5ECF">
        <w:rPr>
          <w:rFonts w:ascii="Times New Roman" w:hAnsi="Times New Roman" w:cs="Times New Roman"/>
          <w:sz w:val="28"/>
          <w:szCs w:val="28"/>
        </w:rPr>
        <w:t xml:space="preserve">. Осуществляется в конце семестра и может завершать изучение как отдельной дисциплины, так и ее раздела (разделов). </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Основные формы: </w:t>
      </w:r>
      <w:r w:rsidRPr="009C5ECF">
        <w:rPr>
          <w:rFonts w:ascii="Times New Roman" w:hAnsi="Times New Roman" w:cs="Times New Roman"/>
          <w:b/>
          <w:sz w:val="28"/>
          <w:szCs w:val="28"/>
        </w:rPr>
        <w:t>зачет и экзамен, контрольная работа</w:t>
      </w:r>
    </w:p>
    <w:p w:rsidR="00000900" w:rsidRPr="009C5ECF" w:rsidRDefault="00000900" w:rsidP="009C5ECF">
      <w:pPr>
        <w:numPr>
          <w:ilvl w:val="0"/>
          <w:numId w:val="6"/>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Достоинства:</w:t>
      </w:r>
      <w:r w:rsidRPr="009C5ECF">
        <w:rPr>
          <w:rFonts w:ascii="Times New Roman" w:hAnsi="Times New Roman" w:cs="Times New Roman"/>
          <w:sz w:val="28"/>
          <w:szCs w:val="28"/>
        </w:rPr>
        <w:t xml:space="preserve">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000900" w:rsidRPr="009C5ECF" w:rsidRDefault="00000900" w:rsidP="009C5ECF">
      <w:pPr>
        <w:spacing w:after="0" w:line="240" w:lineRule="auto"/>
        <w:ind w:firstLine="709"/>
        <w:jc w:val="both"/>
        <w:rPr>
          <w:rFonts w:ascii="Times New Roman" w:hAnsi="Times New Roman" w:cs="Times New Roman"/>
          <w:b/>
          <w:sz w:val="28"/>
          <w:szCs w:val="28"/>
        </w:rPr>
      </w:pPr>
      <w:r w:rsidRPr="009C5ECF">
        <w:rPr>
          <w:rFonts w:ascii="Times New Roman" w:hAnsi="Times New Roman" w:cs="Times New Roman"/>
          <w:b/>
          <w:sz w:val="28"/>
          <w:szCs w:val="28"/>
        </w:rPr>
        <w:t>Итоговая государственная аттестация</w:t>
      </w:r>
    </w:p>
    <w:p w:rsidR="00000900" w:rsidRPr="009C5ECF" w:rsidRDefault="0000090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Основные формы: государственный экзамен, дипломная работа, дипломный проект.</w:t>
      </w:r>
    </w:p>
    <w:p w:rsidR="00000900" w:rsidRPr="009C5ECF" w:rsidRDefault="00000900" w:rsidP="009C5ECF">
      <w:pPr>
        <w:numPr>
          <w:ilvl w:val="0"/>
          <w:numId w:val="6"/>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sz w:val="28"/>
          <w:szCs w:val="28"/>
        </w:rPr>
        <w:t>Достоинства:</w:t>
      </w:r>
      <w:r w:rsidRPr="009C5ECF">
        <w:rPr>
          <w:rFonts w:ascii="Times New Roman" w:hAnsi="Times New Roman" w:cs="Times New Roman"/>
          <w:sz w:val="28"/>
          <w:szCs w:val="28"/>
        </w:rPr>
        <w:t xml:space="preserve"> служит для проверки результатов обучения в целом и в полной мере позволяет оценить совокупность приобретенных студентом универсальных и профессиональных компетенций. </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ВИДЫ КОНТРОЛЯ</w:t>
      </w:r>
    </w:p>
    <w:p w:rsidR="0036304C" w:rsidRPr="009C5ECF" w:rsidRDefault="0036304C"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(по способу выявления формируемых компетенций)</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b/>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b/>
          <w:sz w:val="28"/>
          <w:szCs w:val="28"/>
        </w:rPr>
        <w:t>Устный опрос</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Достоинства: позволяет оценить знания и кругозор студента, умение логически построить ответ, владение монологической речью и иные коммуникативные навыки, обладает большими возможностями воспитательного воздействия преподавателя.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b/>
          <w:sz w:val="28"/>
          <w:szCs w:val="28"/>
        </w:rPr>
        <w:t>Письменные работы</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Достоинства: экономия времени преподавателя; возможность поставить всех студентов в одинаковые условия, объективно оценить ответы при отсутствии помощи преподавателя, проверить обоснованность оценки; субъективности при оценке подготовки студента.</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b/>
          <w:sz w:val="28"/>
          <w:szCs w:val="28"/>
        </w:rPr>
        <w:t>Контроль с помощью технических средств и информационных систем</w:t>
      </w:r>
      <w:r w:rsidRPr="009C5ECF">
        <w:rPr>
          <w:rFonts w:ascii="Times New Roman" w:hAnsi="Times New Roman" w:cs="Times New Roman"/>
          <w:sz w:val="28"/>
          <w:szCs w:val="28"/>
        </w:rPr>
        <w:t xml:space="preserve">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Достоинства: оперативное получение объективной информации об  усвоении студентами контролируемого материала, возможность детально и персонифицировано представить эту информацию преподавателю, формирования и накопления интегральных (рейтинговых) оценок достижений студентов по всем  дисциплинам и модулям образовательной программы, привитие практических умений и навыков работы с информационными ресурсам и средствами, возможность самоконтроля и мотивации  студентов в процессе самостоятельной работы.</w:t>
      </w:r>
    </w:p>
    <w:p w:rsidR="0078690A" w:rsidRPr="009C5ECF" w:rsidRDefault="0078690A" w:rsidP="009C5ECF">
      <w:pPr>
        <w:spacing w:after="0" w:line="240" w:lineRule="auto"/>
        <w:ind w:firstLine="709"/>
        <w:jc w:val="both"/>
        <w:rPr>
          <w:rFonts w:ascii="Times New Roman" w:hAnsi="Times New Roman" w:cs="Times New Roman"/>
          <w:sz w:val="28"/>
          <w:szCs w:val="28"/>
        </w:rPr>
      </w:pPr>
    </w:p>
    <w:p w:rsidR="0036304C" w:rsidRPr="009C5ECF" w:rsidRDefault="00FD1E88"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МЕТОДЫ КОНТРОЛЯ</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Наблюдение</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Устная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Письменная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Графическая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Собеседование</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Посещение занятий</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Рейтинговый контроль</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Практическая проверка</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Карточки- задания</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Тестовый контроль</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Программированный контроль</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Просмотр</w:t>
      </w:r>
    </w:p>
    <w:p w:rsidR="00FD1E88" w:rsidRPr="009C5ECF" w:rsidRDefault="00FD1E88" w:rsidP="009C5ECF">
      <w:pPr>
        <w:pStyle w:val="a3"/>
        <w:numPr>
          <w:ilvl w:val="0"/>
          <w:numId w:val="2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Прослушивание</w:t>
      </w:r>
    </w:p>
    <w:p w:rsidR="00FD1E88" w:rsidRPr="009C5ECF" w:rsidRDefault="00FD1E88" w:rsidP="009C5ECF">
      <w:pPr>
        <w:pStyle w:val="a3"/>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ФОРМЫ КОНТРОЛЯ</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собеседование;</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коллоквиум;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тест;</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контрольная работа;</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лабораторная, расчетно-графическая и т.п. работа;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эссе и иные творческие работы;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реферат*;</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отчет (по практикам, научно-исследовательской работе студентов и т.п.);</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зачет;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экзамен (по дисциплине, модулю, итоговый государственный экзамен);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выпускная дипломная работа.</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ФОРМЫ УСТНОГО КОНТРОЛЯ</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5220FD" w:rsidRPr="009C5ECF" w:rsidRDefault="005220FD" w:rsidP="009C5ECF">
      <w:pPr>
        <w:pStyle w:val="a3"/>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9C5ECF">
        <w:rPr>
          <w:rFonts w:ascii="Times New Roman" w:hAnsi="Times New Roman" w:cs="Times New Roman"/>
          <w:color w:val="000000"/>
          <w:sz w:val="28"/>
          <w:szCs w:val="28"/>
        </w:rPr>
        <w:t>Устный контроль  осуществляется  в индивидуальной и фронтальной формах.</w:t>
      </w:r>
      <w:r w:rsidRPr="009C5ECF">
        <w:rPr>
          <w:rFonts w:ascii="Times New Roman" w:hAnsi="Times New Roman" w:cs="Times New Roman"/>
          <w:color w:val="000000"/>
          <w:sz w:val="28"/>
          <w:szCs w:val="28"/>
        </w:rPr>
        <w:br/>
      </w:r>
      <w:r w:rsidR="00C25ADA" w:rsidRPr="009C5ECF">
        <w:rPr>
          <w:rFonts w:ascii="Times New Roman" w:hAnsi="Times New Roman" w:cs="Times New Roman"/>
          <w:b/>
          <w:color w:val="000000"/>
          <w:sz w:val="28"/>
          <w:szCs w:val="28"/>
        </w:rPr>
        <w:t xml:space="preserve">            </w:t>
      </w:r>
      <w:r w:rsidRPr="009C5ECF">
        <w:rPr>
          <w:rFonts w:ascii="Times New Roman" w:hAnsi="Times New Roman" w:cs="Times New Roman"/>
          <w:b/>
          <w:color w:val="000000"/>
          <w:sz w:val="28"/>
          <w:szCs w:val="28"/>
        </w:rPr>
        <w:t>Цель устного  индивидуального  контроля</w:t>
      </w:r>
      <w:r w:rsidRPr="009C5ECF">
        <w:rPr>
          <w:rFonts w:ascii="Times New Roman" w:hAnsi="Times New Roman" w:cs="Times New Roman"/>
          <w:color w:val="000000"/>
          <w:sz w:val="28"/>
          <w:szCs w:val="28"/>
        </w:rPr>
        <w:t xml:space="preserve"> - выявление знаний, умений и навыков отдельных обучающихся. Дополнительные вопросы при индивидуальном контроле задаются при неполном ответе, е</w:t>
      </w:r>
      <w:r w:rsidR="00C25ADA" w:rsidRPr="009C5ECF">
        <w:rPr>
          <w:rFonts w:ascii="Times New Roman" w:hAnsi="Times New Roman" w:cs="Times New Roman"/>
          <w:color w:val="000000"/>
          <w:sz w:val="28"/>
          <w:szCs w:val="28"/>
        </w:rPr>
        <w:t>сли необходимо уточнить детали,</w:t>
      </w:r>
      <w:r w:rsidRPr="009C5ECF">
        <w:rPr>
          <w:rFonts w:ascii="Times New Roman" w:hAnsi="Times New Roman" w:cs="Times New Roman"/>
          <w:color w:val="000000"/>
          <w:sz w:val="28"/>
          <w:szCs w:val="28"/>
        </w:rPr>
        <w:t xml:space="preserve"> проверить глубину знаний или же если у учителя возникают проблемы при выставлении отметки.</w:t>
      </w:r>
    </w:p>
    <w:p w:rsidR="005220FD" w:rsidRPr="009C5ECF" w:rsidRDefault="005220FD" w:rsidP="009C5ECF">
      <w:pPr>
        <w:pStyle w:val="a3"/>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b/>
          <w:color w:val="000000"/>
          <w:sz w:val="28"/>
          <w:szCs w:val="28"/>
        </w:rPr>
        <w:t>Устный фронтальный  контроль (опрос)</w:t>
      </w:r>
      <w:r w:rsidRPr="009C5ECF">
        <w:rPr>
          <w:rFonts w:ascii="Times New Roman" w:eastAsia="Times New Roman" w:hAnsi="Times New Roman" w:cs="Times New Roman"/>
          <w:color w:val="000000"/>
          <w:sz w:val="28"/>
          <w:szCs w:val="28"/>
        </w:rPr>
        <w:t xml:space="preserve"> -  требует серии логически связанных между собой вопросов по  небольшому  объему  материала.</w:t>
      </w:r>
      <w:r w:rsidRPr="009C5ECF">
        <w:rPr>
          <w:rFonts w:ascii="Times New Roman" w:eastAsia="Times New Roman" w:hAnsi="Times New Roman" w:cs="Times New Roman"/>
          <w:color w:val="000000"/>
          <w:sz w:val="28"/>
          <w:szCs w:val="28"/>
        </w:rPr>
        <w:br w:type="textWrapping" w:clear="all"/>
        <w:t>При фронтальном опросе от обучающихся преподаватель ждет кратких,  лаконичных ответов с места.  Обычно он применяется с целью повторения  и закрепления учебного материала за короткий промежуток времени.</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Собеседование</w:t>
      </w:r>
      <w:r w:rsidRPr="009C5ECF">
        <w:rPr>
          <w:rFonts w:ascii="Times New Roman" w:hAnsi="Times New Roman" w:cs="Times New Roman"/>
          <w:sz w:val="28"/>
          <w:szCs w:val="28"/>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 xml:space="preserve">Коллоквиум </w:t>
      </w:r>
      <w:r w:rsidRPr="009C5ECF">
        <w:rPr>
          <w:rFonts w:ascii="Times New Roman" w:hAnsi="Times New Roman" w:cs="Times New Roman"/>
          <w:sz w:val="28"/>
          <w:szCs w:val="28"/>
        </w:rPr>
        <w:t>(лат. colloquium – разговор, беседа) может служить формой не только проверки, но и повышения знаний студентов.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Зачет  и экзамен</w:t>
      </w:r>
      <w:r w:rsidRPr="009C5ECF">
        <w:rPr>
          <w:rFonts w:ascii="Times New Roman" w:hAnsi="Times New Roman" w:cs="Times New Roman"/>
          <w:sz w:val="28"/>
          <w:szCs w:val="28"/>
        </w:rPr>
        <w:t xml:space="preserve"> представляют собой формы промежуточной аттестации студента, определяемые учебным планом подготовки по направлению СПО. </w:t>
      </w:r>
    </w:p>
    <w:p w:rsidR="005220FD" w:rsidRPr="009C5ECF" w:rsidRDefault="005220FD" w:rsidP="009C5ECF">
      <w:pPr>
        <w:pStyle w:val="a3"/>
        <w:numPr>
          <w:ilvl w:val="0"/>
          <w:numId w:val="8"/>
        </w:numPr>
        <w:autoSpaceDE w:val="0"/>
        <w:autoSpaceDN w:val="0"/>
        <w:adjustRightInd w:val="0"/>
        <w:spacing w:after="0" w:line="240" w:lineRule="auto"/>
        <w:ind w:left="0" w:firstLine="709"/>
        <w:jc w:val="both"/>
        <w:rPr>
          <w:rFonts w:ascii="Times New Roman" w:hAnsi="Times New Roman" w:cs="Times New Roman"/>
          <w:b/>
          <w:i/>
          <w:iCs/>
          <w:sz w:val="28"/>
          <w:szCs w:val="28"/>
        </w:rPr>
      </w:pPr>
      <w:r w:rsidRPr="009C5ECF">
        <w:rPr>
          <w:rFonts w:ascii="Times New Roman" w:hAnsi="Times New Roman" w:cs="Times New Roman"/>
          <w:i/>
          <w:iCs/>
          <w:sz w:val="28"/>
          <w:szCs w:val="28"/>
        </w:rPr>
        <w:t>Публичная защита выполненной работы</w:t>
      </w:r>
      <w:r w:rsidRPr="009C5ECF">
        <w:rPr>
          <w:rFonts w:ascii="Times New Roman" w:hAnsi="Times New Roman" w:cs="Times New Roman"/>
          <w:b/>
          <w:i/>
          <w:iCs/>
          <w:sz w:val="28"/>
          <w:szCs w:val="28"/>
        </w:rPr>
        <w:t>.</w:t>
      </w:r>
    </w:p>
    <w:p w:rsidR="005220FD" w:rsidRPr="009C5ECF" w:rsidRDefault="005220FD" w:rsidP="009C5EC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
          <w:i/>
          <w:iCs/>
          <w:sz w:val="28"/>
          <w:szCs w:val="28"/>
        </w:rPr>
        <w:t xml:space="preserve"> </w:t>
      </w:r>
      <w:r w:rsidRPr="009C5ECF">
        <w:rPr>
          <w:rFonts w:ascii="Times New Roman" w:hAnsi="Times New Roman" w:cs="Times New Roman"/>
          <w:sz w:val="28"/>
          <w:szCs w:val="28"/>
        </w:rPr>
        <w:t>Контролируемые компетенции:</w:t>
      </w:r>
    </w:p>
    <w:p w:rsidR="005220FD" w:rsidRPr="009C5ECF" w:rsidRDefault="005220FD" w:rsidP="009C5ECF">
      <w:pPr>
        <w:pStyle w:val="a3"/>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способность к публичной коммуникации;</w:t>
      </w:r>
    </w:p>
    <w:p w:rsidR="005220FD" w:rsidRPr="009C5ECF" w:rsidRDefault="005220FD"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навыки ведения дискуссии на профессиональные темы; </w:t>
      </w:r>
    </w:p>
    <w:p w:rsidR="005220FD" w:rsidRPr="009C5ECF" w:rsidRDefault="005220FD"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владение профессиональной терминологией;</w:t>
      </w:r>
    </w:p>
    <w:p w:rsidR="005220FD" w:rsidRPr="009C5ECF" w:rsidRDefault="005220FD"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способность представлять и защищать результаты самостоятельно выполненных исследовательских работ;</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p>
    <w:p w:rsidR="005220FD"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ФОРМЫ ПИСЬМЕННОГО КОНТРОЛЯ </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5220FD" w:rsidRPr="009C5ECF" w:rsidRDefault="00852CD2"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w:t>
      </w:r>
      <w:r w:rsidR="005220FD" w:rsidRPr="009C5ECF">
        <w:rPr>
          <w:rFonts w:ascii="Times New Roman" w:hAnsi="Times New Roman" w:cs="Times New Roman"/>
          <w:bCs/>
          <w:sz w:val="28"/>
          <w:szCs w:val="28"/>
        </w:rPr>
        <w:t xml:space="preserve">Письменные работы  </w:t>
      </w:r>
      <w:r w:rsidR="005220FD" w:rsidRPr="009C5ECF">
        <w:rPr>
          <w:rFonts w:ascii="Times New Roman" w:hAnsi="Times New Roman" w:cs="Times New Roman"/>
          <w:sz w:val="28"/>
          <w:szCs w:val="28"/>
        </w:rPr>
        <w:t xml:space="preserve">могут включать: тесты, контрольные работы, эссе, рефераты, отчеты по практикам, по междисциплинарным проектам (деловой/ролевой игре, тренингу) и др. К каждой письменной работе должны быть указаны критерии оценки </w:t>
      </w:r>
      <w:r w:rsidR="005220FD" w:rsidRPr="009C5ECF">
        <w:rPr>
          <w:rFonts w:ascii="Times New Roman" w:hAnsi="Times New Roman" w:cs="Times New Roman"/>
          <w:bCs/>
          <w:sz w:val="28"/>
          <w:szCs w:val="28"/>
        </w:rPr>
        <w:t>в процентах и/или в баллах.</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 xml:space="preserve">тесты </w:t>
      </w:r>
    </w:p>
    <w:p w:rsidR="005220FD" w:rsidRPr="009C5ECF" w:rsidRDefault="005220FD"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rPr>
        <w:t>Тест</w:t>
      </w:r>
      <w:r w:rsidRPr="009C5ECF">
        <w:rPr>
          <w:rFonts w:ascii="Times New Roman" w:hAnsi="Times New Roman" w:cs="Times New Roman"/>
          <w:b/>
          <w:bCs/>
          <w:iCs/>
          <w:sz w:val="28"/>
          <w:szCs w:val="28"/>
        </w:rPr>
        <w:t xml:space="preserve"> </w:t>
      </w:r>
      <w:r w:rsidRPr="009C5ECF">
        <w:rPr>
          <w:rFonts w:ascii="Times New Roman" w:hAnsi="Times New Roman" w:cs="Times New Roman"/>
          <w:sz w:val="28"/>
          <w:szCs w:val="28"/>
        </w:rPr>
        <w:t>- форма контроля, направленная на проверку уровня освоения контролируемого теоретического и практического материала по дидактическим единицам дисциплины (терминологический аппарат, основные методы, информационные технологии, приемы, документы, компьютерные программы, используемые в изучаемой области и др.).</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контрольные работы</w:t>
      </w:r>
    </w:p>
    <w:p w:rsidR="0036304C" w:rsidRPr="009C5ECF" w:rsidRDefault="00C25AD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w:t>
      </w:r>
      <w:r w:rsidR="0036304C" w:rsidRPr="009C5ECF">
        <w:rPr>
          <w:rFonts w:ascii="Times New Roman" w:hAnsi="Times New Roman" w:cs="Times New Roman"/>
          <w:sz w:val="28"/>
          <w:szCs w:val="28"/>
        </w:rPr>
        <w:t>огут применяться для оценки знаний по базовым  дисциплинам. Контрольная работа как правило состоит из небольшого количества средних по трудности вопросов, задач или заданий, требующих поиска обоснованного ответа. Может занимать часть или полное учебное занятие с разбором правильных решений на следующем занятии. Рекомендуемая частота проведения – не менее одной перед каждой промежуточной аттестацией.</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эссе</w:t>
      </w:r>
    </w:p>
    <w:p w:rsidR="0036304C" w:rsidRPr="009C5ECF" w:rsidRDefault="00C25AD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О</w:t>
      </w:r>
      <w:r w:rsidR="0036304C" w:rsidRPr="009C5ECF">
        <w:rPr>
          <w:rFonts w:ascii="Times New Roman" w:hAnsi="Times New Roman" w:cs="Times New Roman"/>
          <w:sz w:val="28"/>
          <w:szCs w:val="28"/>
        </w:rPr>
        <w:t xml:space="preserve">дна из форм письменных работ, наиболее эффективная при освоении базовых дисциплин  и формировании универсальных компетенций </w:t>
      </w:r>
      <w:r w:rsidR="0036304C" w:rsidRPr="009C5ECF">
        <w:rPr>
          <w:rFonts w:ascii="Times New Roman" w:hAnsi="Times New Roman" w:cs="Times New Roman"/>
          <w:sz w:val="28"/>
          <w:szCs w:val="28"/>
        </w:rPr>
        <w:lastRenderedPageBreak/>
        <w:t>выпускника. Небольшая по объему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умозаключений. Содержит изложение сути поставленной проблемы, самостоятельно проведенный анализ этой проблемы с использованием концепций и аналитического инструментария соответствующей дисциплины, выводы, обобщающие авторскую позицию по поставленной проблеме.</w:t>
      </w:r>
    </w:p>
    <w:p w:rsidR="00E407B4" w:rsidRPr="009C5ECF" w:rsidRDefault="00E407B4" w:rsidP="009C5ECF">
      <w:pPr>
        <w:spacing w:after="0" w:line="240" w:lineRule="auto"/>
        <w:ind w:firstLine="709"/>
        <w:jc w:val="both"/>
        <w:rPr>
          <w:rFonts w:ascii="Times New Roman" w:hAnsi="Times New Roman" w:cs="Times New Roman"/>
          <w:sz w:val="28"/>
          <w:szCs w:val="28"/>
        </w:rPr>
      </w:pPr>
    </w:p>
    <w:p w:rsidR="00E407B4" w:rsidRPr="009C5ECF" w:rsidRDefault="00E407B4" w:rsidP="009C5ECF">
      <w:pPr>
        <w:spacing w:after="0" w:line="240" w:lineRule="auto"/>
        <w:ind w:firstLine="709"/>
        <w:jc w:val="both"/>
        <w:rPr>
          <w:rFonts w:ascii="Times New Roman" w:hAnsi="Times New Roman" w:cs="Times New Roman"/>
          <w:b/>
          <w:bCs/>
          <w:i/>
          <w:iCs/>
          <w:sz w:val="28"/>
          <w:szCs w:val="28"/>
        </w:rPr>
      </w:pPr>
      <w:r w:rsidRPr="009C5ECF">
        <w:rPr>
          <w:rFonts w:ascii="Times New Roman" w:hAnsi="Times New Roman" w:cs="Times New Roman"/>
          <w:bCs/>
          <w:i/>
          <w:iCs/>
          <w:sz w:val="28"/>
          <w:szCs w:val="28"/>
        </w:rPr>
        <w:t>Основные требования  к заданиям тестов</w:t>
      </w:r>
      <w:r w:rsidRPr="009C5ECF">
        <w:rPr>
          <w:rFonts w:ascii="Times New Roman" w:hAnsi="Times New Roman" w:cs="Times New Roman"/>
          <w:b/>
          <w:bCs/>
          <w:i/>
          <w:iCs/>
          <w:sz w:val="28"/>
          <w:szCs w:val="28"/>
        </w:rPr>
        <w:t>:</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принадлежать к одной теме или дисциплине;</w:t>
      </w:r>
    </w:p>
    <w:p w:rsidR="00D24D98" w:rsidRPr="009C5ECF" w:rsidRDefault="00570D93" w:rsidP="009C5ECF">
      <w:pPr>
        <w:numPr>
          <w:ilvl w:val="0"/>
          <w:numId w:val="10"/>
        </w:numPr>
        <w:tabs>
          <w:tab w:val="clear" w:pos="720"/>
          <w:tab w:val="num" w:pos="1418"/>
        </w:tabs>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быть взаимосвязанными между собой (должна соблюдаться последовательность в терминологии);</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являться взаимодополняемыми и упорядоченными либо по трудности, либо по логике;</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форма теста должна быть единообразной, унифицированной, привычной, удобной;</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соответствовать требованиям учебной программы и строго соответствовать первоисточникам;</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последовательность тестовых заданий определяется по принципу: от более простого к сложному;</w:t>
      </w:r>
    </w:p>
    <w:p w:rsidR="00D24D98" w:rsidRPr="009C5ECF" w:rsidRDefault="00570D93" w:rsidP="009C5ECF">
      <w:pPr>
        <w:numPr>
          <w:ilvl w:val="0"/>
          <w:numId w:val="10"/>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bCs/>
          <w:sz w:val="28"/>
          <w:szCs w:val="28"/>
        </w:rPr>
        <w:t>задания должны быть краткими.</w:t>
      </w:r>
    </w:p>
    <w:p w:rsidR="00E407B4" w:rsidRPr="009C5ECF" w:rsidRDefault="00E407B4" w:rsidP="009C5ECF">
      <w:pPr>
        <w:tabs>
          <w:tab w:val="num" w:pos="720"/>
        </w:tabs>
        <w:spacing w:after="0" w:line="240" w:lineRule="auto"/>
        <w:ind w:hanging="11"/>
        <w:jc w:val="both"/>
        <w:rPr>
          <w:rFonts w:ascii="Times New Roman" w:hAnsi="Times New Roman" w:cs="Times New Roman"/>
          <w:sz w:val="28"/>
          <w:szCs w:val="28"/>
        </w:rPr>
      </w:pPr>
      <w:r w:rsidRPr="009C5ECF">
        <w:rPr>
          <w:rFonts w:ascii="Times New Roman" w:hAnsi="Times New Roman" w:cs="Times New Roman"/>
          <w:sz w:val="28"/>
          <w:szCs w:val="28"/>
        </w:rPr>
        <w:t>По количеству заданий различают тесты:</w:t>
      </w:r>
    </w:p>
    <w:p w:rsidR="00D24D98" w:rsidRPr="009C5ECF" w:rsidRDefault="00570D93" w:rsidP="009C5ECF">
      <w:pPr>
        <w:numPr>
          <w:ilvl w:val="0"/>
          <w:numId w:val="11"/>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sz w:val="28"/>
          <w:szCs w:val="28"/>
        </w:rPr>
        <w:t>короткие (до 20 заданий);</w:t>
      </w:r>
    </w:p>
    <w:p w:rsidR="00E407B4" w:rsidRPr="009C5ECF" w:rsidRDefault="00570D93" w:rsidP="009C5ECF">
      <w:pPr>
        <w:numPr>
          <w:ilvl w:val="0"/>
          <w:numId w:val="11"/>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sz w:val="28"/>
          <w:szCs w:val="28"/>
        </w:rPr>
        <w:t xml:space="preserve"> средние (20-500 заданий);</w:t>
      </w:r>
    </w:p>
    <w:p w:rsidR="00E407B4" w:rsidRPr="009C5ECF" w:rsidRDefault="00E407B4" w:rsidP="009C5ECF">
      <w:pPr>
        <w:numPr>
          <w:ilvl w:val="0"/>
          <w:numId w:val="11"/>
        </w:numPr>
        <w:spacing w:after="0" w:line="240" w:lineRule="auto"/>
        <w:ind w:hanging="11"/>
        <w:jc w:val="both"/>
        <w:rPr>
          <w:rFonts w:ascii="Times New Roman" w:hAnsi="Times New Roman" w:cs="Times New Roman"/>
          <w:sz w:val="28"/>
          <w:szCs w:val="28"/>
        </w:rPr>
      </w:pPr>
      <w:r w:rsidRPr="009C5ECF">
        <w:rPr>
          <w:rFonts w:ascii="Times New Roman" w:hAnsi="Times New Roman" w:cs="Times New Roman"/>
          <w:sz w:val="28"/>
          <w:szCs w:val="28"/>
        </w:rPr>
        <w:t>длинные (более 500 заданий)</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Правила конструирования тестов</w:t>
      </w:r>
      <w:r w:rsidRPr="009C5ECF">
        <w:rPr>
          <w:rFonts w:ascii="Times New Roman" w:hAnsi="Times New Roman" w:cs="Times New Roman"/>
          <w:sz w:val="28"/>
          <w:szCs w:val="28"/>
        </w:rPr>
        <w:t>:</w:t>
      </w:r>
    </w:p>
    <w:p w:rsidR="00D24D98" w:rsidRPr="009C5ECF" w:rsidRDefault="00570D93" w:rsidP="009C5ECF">
      <w:pPr>
        <w:numPr>
          <w:ilvl w:val="0"/>
          <w:numId w:val="12"/>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Конструкция вопроса учитывае</w:t>
      </w:r>
      <w:r w:rsidR="00B6730E" w:rsidRPr="009C5ECF">
        <w:rPr>
          <w:rFonts w:ascii="Times New Roman" w:hAnsi="Times New Roman" w:cs="Times New Roman"/>
          <w:sz w:val="28"/>
          <w:szCs w:val="28"/>
        </w:rPr>
        <w:t xml:space="preserve">т предполагаемый вид контроля, </w:t>
      </w:r>
      <w:r w:rsidRPr="009C5ECF">
        <w:rPr>
          <w:rFonts w:ascii="Times New Roman" w:hAnsi="Times New Roman" w:cs="Times New Roman"/>
          <w:sz w:val="28"/>
          <w:szCs w:val="28"/>
        </w:rPr>
        <w:t xml:space="preserve">       значимость предмета в профподготовке и степень обученности обучающегося;</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2. Преподаватель должен быть глубоко ориентирован в материале объекта тестирования;</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3. Конструируя вопрос, необходимо задавать ход мысли учащемуся, исключая двоемыслие;</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4.  Мысль учащегося должна содержать от 3 до 6 ходов до достижения эталона ответа;</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5. Конструкция тестов 1 уровня должна иметь ответы в границах изучаемого объекта;</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6. В тес</w:t>
      </w:r>
      <w:r w:rsidR="00B6730E" w:rsidRPr="009C5ECF">
        <w:rPr>
          <w:rFonts w:ascii="Times New Roman" w:hAnsi="Times New Roman" w:cs="Times New Roman"/>
          <w:sz w:val="28"/>
          <w:szCs w:val="28"/>
        </w:rPr>
        <w:t xml:space="preserve">товом задании не рекомендуется </w:t>
      </w:r>
      <w:r w:rsidRPr="009C5ECF">
        <w:rPr>
          <w:rFonts w:ascii="Times New Roman" w:hAnsi="Times New Roman" w:cs="Times New Roman"/>
          <w:sz w:val="28"/>
          <w:szCs w:val="28"/>
        </w:rPr>
        <w:t>комплектовать тесты разного уровня;</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7. Не перегружать тест справочным или малозначимым материалом.</w:t>
      </w:r>
    </w:p>
    <w:p w:rsidR="00852CD2" w:rsidRPr="009C5ECF" w:rsidRDefault="00852CD2" w:rsidP="009C5ECF">
      <w:pPr>
        <w:spacing w:after="0" w:line="240" w:lineRule="auto"/>
        <w:ind w:firstLine="709"/>
        <w:jc w:val="both"/>
        <w:rPr>
          <w:rFonts w:ascii="Times New Roman" w:hAnsi="Times New Roman" w:cs="Times New Roman"/>
          <w:sz w:val="28"/>
          <w:szCs w:val="28"/>
        </w:rPr>
      </w:pPr>
    </w:p>
    <w:p w:rsidR="00852CD2" w:rsidRPr="009C5ECF" w:rsidRDefault="00852CD2" w:rsidP="009C5ECF">
      <w:pPr>
        <w:spacing w:after="0" w:line="240" w:lineRule="auto"/>
        <w:ind w:firstLine="709"/>
        <w:jc w:val="both"/>
        <w:rPr>
          <w:rFonts w:ascii="Times New Roman" w:hAnsi="Times New Roman" w:cs="Times New Roman"/>
          <w:sz w:val="28"/>
          <w:szCs w:val="28"/>
        </w:rPr>
      </w:pPr>
    </w:p>
    <w:p w:rsidR="00096AE2" w:rsidRPr="009C5ECF" w:rsidRDefault="00096AE2" w:rsidP="009C5ECF">
      <w:pPr>
        <w:spacing w:after="0" w:line="240" w:lineRule="auto"/>
        <w:ind w:firstLine="709"/>
        <w:jc w:val="both"/>
        <w:rPr>
          <w:rFonts w:ascii="Times New Roman" w:hAnsi="Times New Roman" w:cs="Times New Roman"/>
          <w:sz w:val="28"/>
          <w:szCs w:val="28"/>
        </w:rPr>
      </w:pPr>
    </w:p>
    <w:p w:rsidR="00096AE2" w:rsidRPr="009C5ECF" w:rsidRDefault="00096AE2" w:rsidP="009C5ECF">
      <w:pPr>
        <w:spacing w:after="0" w:line="240" w:lineRule="auto"/>
        <w:ind w:firstLine="709"/>
        <w:jc w:val="both"/>
        <w:rPr>
          <w:rFonts w:ascii="Times New Roman" w:hAnsi="Times New Roman" w:cs="Times New Roman"/>
          <w:sz w:val="28"/>
          <w:szCs w:val="28"/>
        </w:rPr>
      </w:pPr>
    </w:p>
    <w:p w:rsidR="00E407B4" w:rsidRPr="009C5ECF" w:rsidRDefault="00E407B4"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lastRenderedPageBreak/>
        <w:t>Целесообразность применения тестов:</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u w:val="single"/>
        </w:rPr>
        <w:t>Применение   тестов   первого   уровня</w:t>
      </w:r>
      <w:r w:rsidRPr="009C5ECF">
        <w:rPr>
          <w:rFonts w:ascii="Times New Roman" w:hAnsi="Times New Roman" w:cs="Times New Roman"/>
          <w:sz w:val="28"/>
          <w:szCs w:val="28"/>
        </w:rPr>
        <w:t xml:space="preserve">   </w:t>
      </w:r>
      <w:r w:rsidRPr="009C5ECF">
        <w:rPr>
          <w:rFonts w:ascii="Times New Roman" w:hAnsi="Times New Roman" w:cs="Times New Roman"/>
          <w:bCs/>
          <w:sz w:val="28"/>
          <w:szCs w:val="28"/>
        </w:rPr>
        <w:t>целесообразно   для промежуточного контроля знаний по дисциплине.</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u w:val="single"/>
        </w:rPr>
        <w:t>Тесты   второго   уровня</w:t>
      </w:r>
      <w:r w:rsidRPr="009C5ECF">
        <w:rPr>
          <w:rFonts w:ascii="Times New Roman" w:hAnsi="Times New Roman" w:cs="Times New Roman"/>
          <w:bCs/>
          <w:sz w:val="28"/>
          <w:szCs w:val="28"/>
        </w:rPr>
        <w:t xml:space="preserve">   целесообразно   использовать   при промежуточном контроле знаний обучающихся по основным разделам курсов, без знания которых общее понимание дисциплины либо затруднено или вообще невозможно.</w:t>
      </w: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u w:val="single"/>
        </w:rPr>
        <w:t>Тесты третьего уровня</w:t>
      </w:r>
      <w:r w:rsidRPr="009C5ECF">
        <w:rPr>
          <w:rFonts w:ascii="Times New Roman" w:hAnsi="Times New Roman" w:cs="Times New Roman"/>
          <w:bCs/>
          <w:sz w:val="28"/>
          <w:szCs w:val="28"/>
          <w:u w:val="single"/>
        </w:rPr>
        <w:t xml:space="preserve"> </w:t>
      </w:r>
      <w:r w:rsidRPr="009C5ECF">
        <w:rPr>
          <w:rFonts w:ascii="Times New Roman" w:hAnsi="Times New Roman" w:cs="Times New Roman"/>
          <w:bCs/>
          <w:sz w:val="28"/>
          <w:szCs w:val="28"/>
        </w:rPr>
        <w:t xml:space="preserve">можно принять в качестве заданий на практических занятиях или при итоговом контроле за весь пройденный курс, хотя создать такой текст весьма сложно. </w:t>
      </w:r>
    </w:p>
    <w:p w:rsidR="00E407B4" w:rsidRPr="009C5ECF" w:rsidRDefault="00E407B4" w:rsidP="009C5ECF">
      <w:pPr>
        <w:spacing w:after="0" w:line="240" w:lineRule="auto"/>
        <w:ind w:firstLine="709"/>
        <w:jc w:val="both"/>
        <w:rPr>
          <w:rFonts w:ascii="Times New Roman" w:hAnsi="Times New Roman" w:cs="Times New Roman"/>
          <w:sz w:val="28"/>
          <w:szCs w:val="28"/>
        </w:rPr>
      </w:pPr>
    </w:p>
    <w:p w:rsidR="00E407B4" w:rsidRPr="009C5ECF" w:rsidRDefault="00E407B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
          <w:sz w:val="28"/>
          <w:szCs w:val="28"/>
        </w:rPr>
        <w:t>Основной недостаток тестового контроля:</w:t>
      </w:r>
      <w:r w:rsidR="00B6730E" w:rsidRPr="009C5ECF">
        <w:rPr>
          <w:rFonts w:ascii="Times New Roman" w:hAnsi="Times New Roman" w:cs="Times New Roman"/>
          <w:bCs/>
          <w:i/>
          <w:sz w:val="28"/>
          <w:szCs w:val="28"/>
        </w:rPr>
        <w:t xml:space="preserve"> </w:t>
      </w:r>
      <w:r w:rsidRPr="009C5ECF">
        <w:rPr>
          <w:rFonts w:ascii="Times New Roman" w:hAnsi="Times New Roman" w:cs="Times New Roman"/>
          <w:bCs/>
          <w:sz w:val="28"/>
          <w:szCs w:val="28"/>
        </w:rPr>
        <w:t xml:space="preserve">ограниченность применения –  с его помощью можно проверить только репродуктивную деятельность обучающихся (знакомство с учебным материалом и его воспроизведение), поэтому он наиболее применим в процессе текущего контроля. </w:t>
      </w:r>
    </w:p>
    <w:p w:rsidR="00E407B4" w:rsidRPr="009C5ECF" w:rsidRDefault="00E407B4"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рефераты</w:t>
      </w:r>
    </w:p>
    <w:p w:rsidR="0036304C" w:rsidRPr="009C5ECF" w:rsidRDefault="00B6730E"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Ф</w:t>
      </w:r>
      <w:r w:rsidR="0036304C" w:rsidRPr="009C5ECF">
        <w:rPr>
          <w:rFonts w:ascii="Times New Roman" w:hAnsi="Times New Roman" w:cs="Times New Roman"/>
          <w:sz w:val="28"/>
          <w:szCs w:val="28"/>
        </w:rPr>
        <w:t xml:space="preserve">орма письменной работы, которую рекомендуется применять при освоении вариативных (профильных) дисциплин профессионального цикла. Представляет собой краткое изложение содержания научных трудов, литературы по определенной научной теме. Объем реферата может достигать 10-15 стр.; время, отводимое на его подготовку – от 2 недель до месяца. 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не рассматриваемой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отчеты по практикам</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позволяют студенту обобщить знания, умения и навыки, приобретенные за время прохождения базовых и профильных учебных производственных, научно-производственных практик. Отчеты могут составляться коллективно с обозначением участия каждого студента в написании отчета. Отчеты по производственным, нау</w:t>
      </w:r>
      <w:r w:rsidR="00B6730E" w:rsidRPr="009C5ECF">
        <w:rPr>
          <w:rFonts w:ascii="Times New Roman" w:hAnsi="Times New Roman" w:cs="Times New Roman"/>
          <w:sz w:val="28"/>
          <w:szCs w:val="28"/>
        </w:rPr>
        <w:t xml:space="preserve">чно-производственным практикам </w:t>
      </w:r>
      <w:r w:rsidRPr="009C5ECF">
        <w:rPr>
          <w:rFonts w:ascii="Times New Roman" w:hAnsi="Times New Roman" w:cs="Times New Roman"/>
          <w:sz w:val="28"/>
          <w:szCs w:val="28"/>
        </w:rPr>
        <w:t>готовятся индивидуально. Объем отчетов может составлять 20–25 страниц.</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отчеты по научно-исследовательской работе студентов</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НИРС выполняется на старших курсах и, как правило, способствует выполнению выпускной квалификационной работы (ВКР). При оценивании результатов выполнения НИРС целесообразно использовать критерии, аналогичные оцениванию ВКР.</w:t>
      </w:r>
    </w:p>
    <w:p w:rsidR="00852CD2" w:rsidRPr="009C5ECF" w:rsidRDefault="00852CD2" w:rsidP="009C5ECF">
      <w:pPr>
        <w:spacing w:after="0" w:line="240" w:lineRule="auto"/>
        <w:ind w:firstLine="709"/>
        <w:jc w:val="both"/>
        <w:rPr>
          <w:rFonts w:ascii="Times New Roman" w:hAnsi="Times New Roman" w:cs="Times New Roman"/>
          <w:sz w:val="28"/>
          <w:szCs w:val="28"/>
        </w:rPr>
      </w:pPr>
    </w:p>
    <w:p w:rsidR="00096AE2" w:rsidRPr="009C5ECF" w:rsidRDefault="00096AE2" w:rsidP="009C5ECF">
      <w:pPr>
        <w:spacing w:after="0" w:line="240" w:lineRule="auto"/>
        <w:ind w:firstLine="709"/>
        <w:jc w:val="center"/>
        <w:rPr>
          <w:rFonts w:ascii="Times New Roman" w:hAnsi="Times New Roman" w:cs="Times New Roman"/>
          <w:b/>
          <w:sz w:val="28"/>
          <w:szCs w:val="28"/>
        </w:rPr>
      </w:pPr>
    </w:p>
    <w:p w:rsidR="0036304C" w:rsidRPr="009C5ECF" w:rsidRDefault="00B6730E"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ТЕХНИЧЕСКИЕ ФОРМЫ</w:t>
      </w:r>
      <w:r w:rsidR="0036304C" w:rsidRPr="009C5ECF">
        <w:rPr>
          <w:rFonts w:ascii="Times New Roman" w:hAnsi="Times New Roman" w:cs="Times New Roman"/>
          <w:b/>
          <w:sz w:val="28"/>
          <w:szCs w:val="28"/>
        </w:rPr>
        <w:t xml:space="preserve"> КОНТРОЛЯ</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Данные формы контроля осуществляются с привлечением разнообразных технических средств и могут содержать: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 xml:space="preserve">программы компьютерного тестирования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w:t>
      </w:r>
      <w:r w:rsidRPr="009C5ECF">
        <w:rPr>
          <w:rFonts w:ascii="Times New Roman" w:hAnsi="Times New Roman" w:cs="Times New Roman"/>
          <w:i/>
          <w:sz w:val="28"/>
          <w:szCs w:val="28"/>
        </w:rPr>
        <w:tab/>
        <w:t xml:space="preserve">учебные задачи </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w:t>
      </w:r>
      <w:r w:rsidRPr="009C5ECF">
        <w:rPr>
          <w:rFonts w:ascii="Times New Roman" w:hAnsi="Times New Roman" w:cs="Times New Roman"/>
          <w:i/>
          <w:sz w:val="28"/>
          <w:szCs w:val="28"/>
        </w:rPr>
        <w:tab/>
        <w:t>комплексные ситуационные задания</w:t>
      </w:r>
    </w:p>
    <w:p w:rsidR="0036304C" w:rsidRPr="009C5ECF" w:rsidRDefault="0036304C"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w:t>
      </w:r>
      <w:r w:rsidRPr="009C5ECF">
        <w:rPr>
          <w:rFonts w:ascii="Times New Roman" w:hAnsi="Times New Roman" w:cs="Times New Roman"/>
          <w:i/>
          <w:sz w:val="28"/>
          <w:szCs w:val="28"/>
        </w:rPr>
        <w:tab/>
        <w:t xml:space="preserve">электронный практикум  </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содержит набор заданий, которые необходимо выполнить студенту. Предъявляемое задание выбирается из базы данных и закрепляется за конкретным студентом. В отличие от тестов,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w:t>
      </w:r>
    </w:p>
    <w:p w:rsidR="0036304C" w:rsidRPr="009C5ECF" w:rsidRDefault="0036304C"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Виртуальные лабораторные работы</w:t>
      </w:r>
      <w:r w:rsidRPr="009C5ECF">
        <w:rPr>
          <w:rFonts w:ascii="Times New Roman" w:hAnsi="Times New Roman" w:cs="Times New Roman"/>
          <w:sz w:val="28"/>
          <w:szCs w:val="28"/>
        </w:rPr>
        <w:t xml:space="preserve"> с помощью специализированных обучающих комплексов позволяют студенту производить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w:t>
      </w:r>
    </w:p>
    <w:p w:rsidR="0036304C" w:rsidRPr="009C5ECF" w:rsidRDefault="0036304C" w:rsidP="009C5ECF">
      <w:pPr>
        <w:spacing w:after="0" w:line="240" w:lineRule="auto"/>
        <w:ind w:firstLine="709"/>
        <w:jc w:val="both"/>
        <w:rPr>
          <w:rFonts w:ascii="Times New Roman" w:hAnsi="Times New Roman" w:cs="Times New Roman"/>
          <w:sz w:val="28"/>
          <w:szCs w:val="28"/>
        </w:rPr>
      </w:pPr>
    </w:p>
    <w:p w:rsidR="00B46716" w:rsidRPr="009C5ECF" w:rsidRDefault="0078690A"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1.4.</w:t>
      </w:r>
      <w:r w:rsidR="00B46716" w:rsidRPr="009C5ECF">
        <w:rPr>
          <w:rFonts w:ascii="Times New Roman" w:hAnsi="Times New Roman" w:cs="Times New Roman"/>
          <w:b/>
          <w:sz w:val="28"/>
          <w:szCs w:val="28"/>
        </w:rPr>
        <w:t>ИННОВАЦИОННЫЕ ФОРМЫ КОНТРОЛЯ</w:t>
      </w:r>
    </w:p>
    <w:p w:rsidR="00C87694" w:rsidRPr="009C5ECF" w:rsidRDefault="00C87694"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1. ТЕСТЫ</w:t>
      </w:r>
    </w:p>
    <w:p w:rsidR="00B46716" w:rsidRPr="009C5ECF" w:rsidRDefault="00B46716"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i/>
          <w:sz w:val="28"/>
          <w:szCs w:val="28"/>
        </w:rPr>
        <w:t>Стандартизированный тест</w:t>
      </w:r>
      <w:r w:rsidRPr="009C5ECF">
        <w:rPr>
          <w:rFonts w:ascii="Times New Roman" w:hAnsi="Times New Roman" w:cs="Times New Roman"/>
          <w:sz w:val="28"/>
          <w:szCs w:val="28"/>
        </w:rPr>
        <w:t xml:space="preserve"> – это тест, производимый в максимально унифицированных условиях, в силу этого позволяющий сопоставить подготовку учащихся различных учебных заведений, вузов и даже стран.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Направлен на определение не только ЗУНов, но и компетенции, а потому не является полностью закрытым (не предполагает только выбор правильных вариантов ответа), а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итогового контроля.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Разделение тестов по уровням сложности: </w:t>
      </w:r>
    </w:p>
    <w:p w:rsidR="00B46716" w:rsidRPr="009C5ECF" w:rsidRDefault="00B6730E"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B46716" w:rsidRPr="009C5ECF">
        <w:rPr>
          <w:rFonts w:ascii="Times New Roman" w:hAnsi="Times New Roman" w:cs="Times New Roman"/>
          <w:sz w:val="28"/>
          <w:szCs w:val="28"/>
          <w:u w:val="single"/>
        </w:rPr>
        <w:t>Первый уровень</w:t>
      </w:r>
      <w:r w:rsidR="00B46716" w:rsidRPr="009C5ECF">
        <w:rPr>
          <w:rFonts w:ascii="Times New Roman" w:hAnsi="Times New Roman" w:cs="Times New Roman"/>
          <w:sz w:val="28"/>
          <w:szCs w:val="28"/>
        </w:rPr>
        <w:t xml:space="preserve"> (знакомство) - тесты по узнаванию, т.е. отождествлению объекта и его обозначения (задания на опознание, различение или классификацию объектов, явлений и понятий)</w:t>
      </w:r>
    </w:p>
    <w:p w:rsidR="00B46716" w:rsidRPr="009C5ECF" w:rsidRDefault="00B6730E"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B46716" w:rsidRPr="009C5ECF">
        <w:rPr>
          <w:rFonts w:ascii="Times New Roman" w:hAnsi="Times New Roman" w:cs="Times New Roman"/>
          <w:sz w:val="28"/>
          <w:szCs w:val="28"/>
          <w:u w:val="single"/>
        </w:rPr>
        <w:t>Второй уровень</w:t>
      </w:r>
      <w:r w:rsidR="00B46716" w:rsidRPr="009C5ECF">
        <w:rPr>
          <w:rFonts w:ascii="Times New Roman" w:hAnsi="Times New Roman" w:cs="Times New Roman"/>
          <w:sz w:val="28"/>
          <w:szCs w:val="28"/>
        </w:rPr>
        <w:t xml:space="preserve"> (репродукция) - тесты-подстановки, в которых намеренно пропущено слово, фраза, формула или другой какой-либо существенный элемент текста, и конструктивные тесты, в которых учащимся в отличие от теста-подстановки не содержится никакой помощи даже в виде </w:t>
      </w:r>
      <w:r w:rsidR="00B46716" w:rsidRPr="009C5ECF">
        <w:rPr>
          <w:rFonts w:ascii="Times New Roman" w:hAnsi="Times New Roman" w:cs="Times New Roman"/>
          <w:sz w:val="28"/>
          <w:szCs w:val="28"/>
        </w:rPr>
        <w:lastRenderedPageBreak/>
        <w:t xml:space="preserve">намеков и требуется дать определение какому-либо понятию, указать случай действия какой-либо закономерности и т.д.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В качестве тестов второго уровня могут использоваться и типовые задачи, условия которых позволяют «с места» применять известную разрешающую их процедуру (правило, формулу, алгоритм) и получать необходимый ответ на поставленный в задаче вопрос.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Разделение тестов по уровням сложности: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sz w:val="28"/>
          <w:szCs w:val="28"/>
          <w:u w:val="single"/>
        </w:rPr>
        <w:t>Третьему уровню</w:t>
      </w:r>
      <w:r w:rsidRPr="009C5ECF">
        <w:rPr>
          <w:rFonts w:ascii="Times New Roman" w:hAnsi="Times New Roman" w:cs="Times New Roman"/>
          <w:sz w:val="28"/>
          <w:szCs w:val="28"/>
        </w:rPr>
        <w:t xml:space="preserve"> соответствуют задания, содержащие продуктивную деятельность, в процессе которой необходимо использовать знания-умения. Тестами третьего уровня могут стать нетиповые задачи на применение знаний в реальной практической деятельности. Условия задачи формулируются близкими к тем, которые имели место в реальной жизненной обстановке.</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r>
      <w:r w:rsidRPr="009C5ECF">
        <w:rPr>
          <w:rFonts w:ascii="Times New Roman" w:hAnsi="Times New Roman" w:cs="Times New Roman"/>
          <w:sz w:val="28"/>
          <w:szCs w:val="28"/>
          <w:u w:val="single"/>
        </w:rPr>
        <w:t>Тесты четвертого уровня</w:t>
      </w:r>
      <w:r w:rsidRPr="009C5ECF">
        <w:rPr>
          <w:rFonts w:ascii="Times New Roman" w:hAnsi="Times New Roman" w:cs="Times New Roman"/>
          <w:sz w:val="28"/>
          <w:szCs w:val="28"/>
        </w:rPr>
        <w:t xml:space="preserve"> – это проблемы, решение которых есть творческая деятельность, сопровождающаяся получением объективно новой информации. Тестами четвертого уровня выявляется умение учащихся ориентироваться и принимать решения в новых, проблемных ситуациях.</w:t>
      </w:r>
    </w:p>
    <w:p w:rsidR="00B46716" w:rsidRPr="009C5ECF" w:rsidRDefault="00B46716" w:rsidP="009C5ECF">
      <w:pPr>
        <w:spacing w:after="0" w:line="240" w:lineRule="auto"/>
        <w:ind w:firstLine="709"/>
        <w:jc w:val="both"/>
        <w:rPr>
          <w:rFonts w:ascii="Times New Roman" w:hAnsi="Times New Roman" w:cs="Times New Roman"/>
          <w:sz w:val="28"/>
          <w:szCs w:val="28"/>
        </w:rPr>
      </w:pPr>
    </w:p>
    <w:p w:rsidR="00B6730E" w:rsidRPr="009C5ECF" w:rsidRDefault="00B46716"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ТЕСТЫ </w:t>
      </w:r>
      <w:r w:rsidR="00B6730E" w:rsidRPr="009C5ECF">
        <w:rPr>
          <w:rFonts w:ascii="Times New Roman" w:hAnsi="Times New Roman" w:cs="Times New Roman"/>
          <w:sz w:val="28"/>
          <w:szCs w:val="28"/>
        </w:rPr>
        <w:t>–</w:t>
      </w:r>
      <w:r w:rsidRPr="009C5ECF">
        <w:rPr>
          <w:rFonts w:ascii="Times New Roman" w:hAnsi="Times New Roman" w:cs="Times New Roman"/>
          <w:sz w:val="28"/>
          <w:szCs w:val="28"/>
        </w:rPr>
        <w:t xml:space="preserve"> ДЕЙСТВИЯ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Термин взят из психологии, где тесты действия понимаются как процедура, ориентирующая испытуемого на выполнение какого-нибудь практического действия (практические испытания).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В педагогике или при приеме на работу тесты действия распространены как проверка реальных профессиональных умений (напечатать на машинке или на компьютере текст, откорректировать газетную статью, измерить давление пациенту и т.д. Предназначены в том числе для выявления умений выполнять работу с механизмами, материалами, инструментами. </w:t>
      </w:r>
    </w:p>
    <w:p w:rsidR="002C3AF0"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Позволяют проверить не только уровень овладения навыком, но и оценить различные качества личности и уровень формирования сопутствующих компетенций. Например, могут помочь оценить когнитивный стиль, эстетический вкус, юмор и т.д.</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СИТУАЦИОННЫЕ ТЕСТЫ</w:t>
      </w:r>
    </w:p>
    <w:p w:rsidR="00B6730E" w:rsidRPr="009C5ECF" w:rsidRDefault="00B46716"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i/>
          <w:sz w:val="28"/>
          <w:szCs w:val="28"/>
        </w:rPr>
        <w:t>имитационные методы учебной деятельности</w:t>
      </w:r>
      <w:r w:rsidRPr="009C5ECF">
        <w:rPr>
          <w:rFonts w:ascii="Times New Roman" w:hAnsi="Times New Roman" w:cs="Times New Roman"/>
          <w:sz w:val="28"/>
          <w:szCs w:val="28"/>
        </w:rPr>
        <w:t>)</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Требуют не произвести реальное действие, а сымитировать его. При их проведении не является необходимым наличие реальных механизмов, полевых производственных условий (реальных пациентов и т.п.).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Простейшая форма – метод инцидента. Испытуемым излагается проблемная ситуация, связанная с их будущей профессиональной деятельностью и предлагается принять быстрое решение (например, студенту педвуза – что делать, если ученик не готов к уроку или нагрубил учителю?). Время решения задачи резко ограничено, при оценке учитывается не то</w:t>
      </w:r>
      <w:r w:rsidR="00B6730E" w:rsidRPr="009C5ECF">
        <w:rPr>
          <w:rFonts w:ascii="Times New Roman" w:hAnsi="Times New Roman" w:cs="Times New Roman"/>
          <w:sz w:val="28"/>
          <w:szCs w:val="28"/>
        </w:rPr>
        <w:t xml:space="preserve">лько правильность ответа, но и </w:t>
      </w:r>
      <w:r w:rsidRPr="009C5ECF">
        <w:rPr>
          <w:rFonts w:ascii="Times New Roman" w:hAnsi="Times New Roman" w:cs="Times New Roman"/>
          <w:sz w:val="28"/>
          <w:szCs w:val="28"/>
        </w:rPr>
        <w:t xml:space="preserve">быстрота реакции, которая имеет важное значение в реальной ситуации.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 xml:space="preserve">Более сложная форма – анализ конкретной ситуации. Испытуемым предлагается обширная информация о конкретной ситуации (например, студентам-экономистам предлагается смоделировать развитие производства при росте цен на сырье). Требуется провести анализ ситуации, при этом испытуемый должен учитывать, что часть информации – лишняя, но есть возможность добыть дополнительную информацию (воспользовавшись справочником или задав вопрос). После анализа принимается мотивированное решение.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Работа может проводиться как в группе, так и индивидуально. </w:t>
      </w:r>
    </w:p>
    <w:p w:rsidR="00C87694"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Еще более сложная форма –</w:t>
      </w:r>
      <w:r w:rsidR="00F91595" w:rsidRPr="009C5ECF">
        <w:rPr>
          <w:rFonts w:ascii="Times New Roman" w:hAnsi="Times New Roman" w:cs="Times New Roman"/>
          <w:sz w:val="28"/>
          <w:szCs w:val="28"/>
        </w:rPr>
        <w:t xml:space="preserve"> </w:t>
      </w:r>
      <w:r w:rsidRPr="009C5ECF">
        <w:rPr>
          <w:rFonts w:ascii="Times New Roman" w:hAnsi="Times New Roman" w:cs="Times New Roman"/>
          <w:i/>
          <w:iCs/>
          <w:sz w:val="28"/>
          <w:szCs w:val="28"/>
        </w:rPr>
        <w:t>методика последовательных ситуаций.</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Задача разворачивается во времени и решается поэтапно; переход к следующему этапу возможен только в случае правильного ответа на вопросы предыдущего этапа, условия следующего этапа определяются в зависимости от варианта ответа на предыдущем этапе. </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Наиболее сложная форма ситуационного теста –</w:t>
      </w:r>
      <w:r w:rsidRPr="009C5ECF">
        <w:rPr>
          <w:rFonts w:ascii="Times New Roman" w:hAnsi="Times New Roman" w:cs="Times New Roman"/>
          <w:i/>
          <w:sz w:val="28"/>
          <w:szCs w:val="28"/>
        </w:rPr>
        <w:t>деловая (ролевая) игра</w:t>
      </w:r>
      <w:r w:rsidRPr="009C5ECF">
        <w:rPr>
          <w:rFonts w:ascii="Times New Roman" w:hAnsi="Times New Roman" w:cs="Times New Roman"/>
          <w:sz w:val="28"/>
          <w:szCs w:val="28"/>
        </w:rPr>
        <w:t>.</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Это метод моделирования профессиональной деятельности, при котором студенты не просто теоретически выбирают пути решения предложенных задач, а «проигрывают» их в своем поведении.</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Например, они проводят «производственное совещание», выступая в роли директора предприятия, председателя профсоюза, менеджера и т.д. Часто этот метод предполагает создание нескольких команд, которые соревнуются друг с другом в решение той или иной задачи.</w:t>
      </w:r>
    </w:p>
    <w:p w:rsidR="005977FF"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Деловая игра требует не только знаний и навыков, но и умения работать в команде, находить выход из неординарных ситуаций и т.д. </w:t>
      </w:r>
    </w:p>
    <w:p w:rsidR="005977FF" w:rsidRPr="009C5ECF" w:rsidRDefault="005977FF"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jc w:val="both"/>
        <w:rPr>
          <w:rFonts w:ascii="Times New Roman" w:hAnsi="Times New Roman" w:cs="Times New Roman"/>
          <w:sz w:val="28"/>
          <w:szCs w:val="28"/>
        </w:rPr>
      </w:pPr>
    </w:p>
    <w:p w:rsidR="00DB49D8" w:rsidRPr="009C5ECF" w:rsidRDefault="00DB49D8" w:rsidP="009C5ECF">
      <w:pPr>
        <w:spacing w:after="0" w:line="240" w:lineRule="auto"/>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B49D8" w:rsidRPr="009C5ECF" w:rsidRDefault="00DB49D8" w:rsidP="009C5ECF">
      <w:pPr>
        <w:spacing w:after="0" w:line="240" w:lineRule="auto"/>
        <w:ind w:firstLine="709"/>
        <w:jc w:val="both"/>
        <w:rPr>
          <w:rFonts w:ascii="Times New Roman" w:hAnsi="Times New Roman" w:cs="Times New Roman"/>
          <w:sz w:val="28"/>
          <w:szCs w:val="28"/>
        </w:rPr>
      </w:pPr>
    </w:p>
    <w:p w:rsidR="00DB49D8" w:rsidRPr="009C5ECF" w:rsidRDefault="00DB49D8" w:rsidP="009C5ECF">
      <w:pPr>
        <w:spacing w:after="0" w:line="240" w:lineRule="auto"/>
        <w:ind w:firstLine="709"/>
        <w:jc w:val="both"/>
        <w:rPr>
          <w:rFonts w:ascii="Times New Roman" w:hAnsi="Times New Roman" w:cs="Times New Roman"/>
          <w:sz w:val="28"/>
          <w:szCs w:val="28"/>
        </w:rPr>
      </w:pPr>
    </w:p>
    <w:p w:rsidR="00DB49D8" w:rsidRPr="009C5ECF" w:rsidRDefault="00DB49D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401A13" w:rsidRPr="009C5ECF" w:rsidRDefault="002C3AF0" w:rsidP="009C5ECF">
      <w:pPr>
        <w:spacing w:after="0" w:line="240" w:lineRule="auto"/>
        <w:ind w:firstLine="709"/>
        <w:jc w:val="center"/>
        <w:rPr>
          <w:rFonts w:ascii="Times New Roman" w:hAnsi="Times New Roman" w:cs="Times New Roman"/>
          <w:b/>
          <w:bCs/>
          <w:sz w:val="28"/>
          <w:szCs w:val="28"/>
        </w:rPr>
      </w:pPr>
      <w:r w:rsidRPr="009C5ECF">
        <w:rPr>
          <w:rFonts w:ascii="Times New Roman" w:hAnsi="Times New Roman" w:cs="Times New Roman"/>
          <w:b/>
          <w:bCs/>
          <w:sz w:val="28"/>
          <w:szCs w:val="28"/>
        </w:rPr>
        <w:lastRenderedPageBreak/>
        <w:t>1.5.И</w:t>
      </w:r>
      <w:r w:rsidR="00401A13" w:rsidRPr="009C5ECF">
        <w:rPr>
          <w:rFonts w:ascii="Times New Roman" w:hAnsi="Times New Roman" w:cs="Times New Roman"/>
          <w:b/>
          <w:bCs/>
          <w:sz w:val="28"/>
          <w:szCs w:val="28"/>
        </w:rPr>
        <w:t>нновационные компетентностно-ориентированные оценочные средства и технологии:</w:t>
      </w:r>
    </w:p>
    <w:p w:rsidR="003C6129" w:rsidRPr="009C5ECF" w:rsidRDefault="003C6129" w:rsidP="009C5ECF">
      <w:pPr>
        <w:spacing w:after="0" w:line="240" w:lineRule="auto"/>
        <w:ind w:firstLine="709"/>
        <w:jc w:val="both"/>
        <w:rPr>
          <w:rFonts w:ascii="Times New Roman" w:hAnsi="Times New Roman" w:cs="Times New Roman"/>
          <w:b/>
          <w:bCs/>
          <w:sz w:val="28"/>
          <w:szCs w:val="28"/>
        </w:rPr>
      </w:pPr>
    </w:p>
    <w:p w:rsidR="003C6129" w:rsidRPr="009C5ECF" w:rsidRDefault="003C6129"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Кейс-метод (ситуационные задачи);</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Портфолио (оценка собственных достижений);</w:t>
      </w:r>
    </w:p>
    <w:p w:rsidR="00401A13" w:rsidRPr="009C5ECF" w:rsidRDefault="003C6129"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w:t>
      </w:r>
      <w:r w:rsidR="00401A13" w:rsidRPr="009C5ECF">
        <w:rPr>
          <w:rFonts w:ascii="Times New Roman" w:hAnsi="Times New Roman" w:cs="Times New Roman"/>
          <w:sz w:val="28"/>
          <w:szCs w:val="28"/>
        </w:rPr>
        <w:t xml:space="preserve">етод </w:t>
      </w:r>
      <w:r w:rsidRPr="009C5ECF">
        <w:rPr>
          <w:rFonts w:ascii="Times New Roman" w:hAnsi="Times New Roman" w:cs="Times New Roman"/>
          <w:sz w:val="28"/>
          <w:szCs w:val="28"/>
        </w:rPr>
        <w:t xml:space="preserve">проектов </w:t>
      </w:r>
      <w:r w:rsidR="00401A13" w:rsidRPr="009C5ECF">
        <w:rPr>
          <w:rFonts w:ascii="Times New Roman" w:hAnsi="Times New Roman" w:cs="Times New Roman"/>
          <w:sz w:val="28"/>
          <w:szCs w:val="28"/>
        </w:rPr>
        <w:t>(научные, учебные, производственные и рекламные проекты);</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Деловая игра;</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Метод развивающейся кооперации (групповое решение задач с распределением ролей); </w:t>
      </w:r>
    </w:p>
    <w:p w:rsidR="00401A13" w:rsidRPr="009C5ECF" w:rsidRDefault="00401A13"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«Метод Дельфи»</w:t>
      </w:r>
      <w:r w:rsidRPr="009C5ECF">
        <w:rPr>
          <w:rFonts w:ascii="Times New Roman" w:hAnsi="Times New Roman" w:cs="Times New Roman"/>
          <w:sz w:val="28"/>
          <w:szCs w:val="28"/>
          <w:lang w:val="en-US"/>
        </w:rPr>
        <w:t xml:space="preserve"> </w:t>
      </w:r>
      <w:r w:rsidRPr="009C5ECF">
        <w:rPr>
          <w:rFonts w:ascii="Times New Roman" w:hAnsi="Times New Roman" w:cs="Times New Roman"/>
          <w:sz w:val="28"/>
          <w:szCs w:val="28"/>
        </w:rPr>
        <w:t>(«мозговая атака»).</w:t>
      </w:r>
    </w:p>
    <w:p w:rsidR="003C6129" w:rsidRPr="009C5ECF" w:rsidRDefault="003C6129" w:rsidP="009C5ECF">
      <w:pPr>
        <w:numPr>
          <w:ilvl w:val="0"/>
          <w:numId w:val="9"/>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Балльно-рейтинговая система;</w:t>
      </w:r>
    </w:p>
    <w:p w:rsidR="003C6129" w:rsidRPr="009C5ECF" w:rsidRDefault="003C6129" w:rsidP="009C5ECF">
      <w:pPr>
        <w:spacing w:after="0" w:line="240" w:lineRule="auto"/>
        <w:ind w:firstLine="709"/>
        <w:jc w:val="both"/>
        <w:rPr>
          <w:rFonts w:ascii="Times New Roman" w:hAnsi="Times New Roman" w:cs="Times New Roman"/>
          <w:sz w:val="28"/>
          <w:szCs w:val="28"/>
        </w:rPr>
      </w:pPr>
    </w:p>
    <w:p w:rsidR="002F3A6E" w:rsidRPr="009C5ECF" w:rsidRDefault="002F3A6E"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КЕЙС - МЕТОД</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возник в Гарвардской школе бизнеса в начале 20-го века. В 1920 г. после издания сборника кейсов был осуществлен перевод все</w:t>
      </w:r>
      <w:r w:rsidR="00096AE2" w:rsidRPr="009C5ECF">
        <w:rPr>
          <w:rFonts w:ascii="Times New Roman" w:hAnsi="Times New Roman" w:cs="Times New Roman"/>
          <w:sz w:val="28"/>
          <w:szCs w:val="28"/>
        </w:rPr>
        <w:t>й системы обучения менеджменту</w:t>
      </w:r>
      <w:r w:rsidRPr="009C5ECF">
        <w:rPr>
          <w:rFonts w:ascii="Times New Roman" w:hAnsi="Times New Roman" w:cs="Times New Roman"/>
          <w:sz w:val="28"/>
          <w:szCs w:val="28"/>
        </w:rPr>
        <w:t xml:space="preserve"> на методику CASE STUDY.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нашел широкое распространение в медицине, юриспруденции, математике, культурологии и политологии. В России CASE-технологии хорошо известны разработчикам информационных систем и баз данных.</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Название кейс-метода происходит от английского слова «кейс» – папка, чемодан, портфель (можно перевести и как «случай, ситуация»). Под кейсом при этом понимается текст (до 25-30 страниц), который описывает ситуацию, нек</w:t>
      </w:r>
      <w:r w:rsidR="00096AE2" w:rsidRPr="009C5ECF">
        <w:rPr>
          <w:rFonts w:ascii="Times New Roman" w:hAnsi="Times New Roman" w:cs="Times New Roman"/>
          <w:sz w:val="28"/>
          <w:szCs w:val="28"/>
        </w:rPr>
        <w:t>огда имевшую место в реальности,</w:t>
      </w:r>
      <w:r w:rsidRPr="009C5ECF">
        <w:rPr>
          <w:rFonts w:ascii="Times New Roman" w:hAnsi="Times New Roman" w:cs="Times New Roman"/>
          <w:sz w:val="28"/>
          <w:szCs w:val="28"/>
        </w:rPr>
        <w:t xml:space="preserve"> в этом его отличие от иных ситуационных заданий, например деловой игры. Кейсы могут быть представлены студентам в самых различных видах: печатном, видео, аудио, мультимедиа</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Рассказ «кейса» должен развиваться по канонам классического повествования: иметь экспозицию, завязку, развязку, вызывать чувство сопереживания с главными действующими лицами. Проблема должна быть понятной, связанной с будущей профессиональной деятельностью студентов. Обсуждением проблемы, представленной в кейсе, руководит преподаватель. </w:t>
      </w:r>
    </w:p>
    <w:p w:rsidR="003C6129" w:rsidRPr="009C5ECF" w:rsidRDefault="003C6129" w:rsidP="009C5ECF">
      <w:pPr>
        <w:spacing w:after="0" w:line="240" w:lineRule="auto"/>
        <w:ind w:firstLine="709"/>
        <w:jc w:val="both"/>
        <w:rPr>
          <w:rFonts w:ascii="Times New Roman" w:hAnsi="Times New Roman" w:cs="Times New Roman"/>
          <w:i/>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Цели кейс-метода</w:t>
      </w:r>
      <w:r w:rsidRPr="009C5ECF">
        <w:rPr>
          <w:rFonts w:ascii="Times New Roman" w:hAnsi="Times New Roman" w:cs="Times New Roman"/>
          <w:sz w:val="28"/>
          <w:szCs w:val="28"/>
        </w:rPr>
        <w:t xml:space="preserve"> состоят в следующем:</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активизация студентов, что, в свою очередь, повышает эффективность профессионального обучения; повышении мотивации к учебному процессу;</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приобретение навыков анализа различных профессиональных ситуаций;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отработка умений работы с информацией, в том числе умения затребовать дополнительную информацию, необходимую для уточнения ситуации;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w:t>
      </w:r>
      <w:r w:rsidRPr="009C5ECF">
        <w:rPr>
          <w:rFonts w:ascii="Times New Roman" w:hAnsi="Times New Roman" w:cs="Times New Roman"/>
          <w:sz w:val="28"/>
          <w:szCs w:val="28"/>
        </w:rPr>
        <w:tab/>
        <w:t xml:space="preserve"> моделирование решений, представление различных планов действий;</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приобретение навыков принятия наиболее эффективного решения на основе коллективного анализа ситуации;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приобретение навыков четкого и точного изложения собственной позиции в устной и письменной форме, защиты собственной точки зрения;</w:t>
      </w:r>
    </w:p>
    <w:p w:rsidR="002C3AF0"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приобретение навыков критического оценивания различных точек зрения, самоанализа, самоконтроля и самооценки.</w:t>
      </w:r>
    </w:p>
    <w:p w:rsidR="00B46716" w:rsidRPr="009C5ECF" w:rsidRDefault="00B46716" w:rsidP="009C5ECF">
      <w:pPr>
        <w:spacing w:after="0" w:line="240" w:lineRule="auto"/>
        <w:ind w:firstLine="709"/>
        <w:jc w:val="both"/>
        <w:rPr>
          <w:rFonts w:ascii="Times New Roman" w:hAnsi="Times New Roman" w:cs="Times New Roman"/>
          <w:i/>
          <w:sz w:val="28"/>
          <w:szCs w:val="28"/>
        </w:rPr>
      </w:pPr>
      <w:r w:rsidRPr="009C5ECF">
        <w:rPr>
          <w:rFonts w:ascii="Times New Roman" w:hAnsi="Times New Roman" w:cs="Times New Roman"/>
          <w:i/>
          <w:sz w:val="28"/>
          <w:szCs w:val="28"/>
        </w:rPr>
        <w:t>Структура и содержание кейса:</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предъявление темы программы и учебного занятия, проблемы, вопросов, задания;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подобное описание практических ситуаций;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сопутствующие факты, положения, варианты, альтернативы;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учебно-методическое обеспечение: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наглядный, раздаточный или другой иллюстративный материал;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рекомендации «Как работать с кейсом»;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литература основная и дополнительная;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режим работы с кейсом; </w:t>
      </w:r>
    </w:p>
    <w:p w:rsidR="00401A13"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критерии оценки работы по этапам. </w:t>
      </w:r>
    </w:p>
    <w:p w:rsidR="00401A13" w:rsidRPr="009C5ECF" w:rsidRDefault="00401A13"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 ПРОЕКТОВ.</w:t>
      </w:r>
    </w:p>
    <w:p w:rsidR="00DB49D8" w:rsidRPr="009C5ECF" w:rsidRDefault="000F380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Метод проектов – это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 В утвержденных ФГОС-3 в числе видов деятельности, к которым должны быть подготовлены выпускники СПО– это проектная деятельность. Именно с проектной деятельностью сегодня неразрывно связываются понятия инициативности, самостоятельности мышления, креативности т. д.</w:t>
      </w:r>
      <w:r w:rsidR="00DB49D8" w:rsidRPr="009C5ECF">
        <w:rPr>
          <w:rFonts w:ascii="Times New Roman" w:eastAsia="Times New Roman" w:hAnsi="Times New Roman" w:cs="Times New Roman"/>
          <w:sz w:val="28"/>
          <w:szCs w:val="28"/>
        </w:rPr>
        <w:t xml:space="preserve"> </w:t>
      </w:r>
    </w:p>
    <w:p w:rsidR="000F3806" w:rsidRPr="009C5ECF" w:rsidRDefault="000F380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Для каждого из участников проекта оцениваются:</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профессиональные теоретические знания в соответствующей области;</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работать со справочной и научной литературой;</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составлять и редактировать тексты;</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пользоваться информационными технологиями;</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работать в команде;</w:t>
      </w:r>
    </w:p>
    <w:p w:rsidR="000F3806" w:rsidRPr="009C5ECF" w:rsidRDefault="000F3806" w:rsidP="009C5ECF">
      <w:pPr>
        <w:numPr>
          <w:ilvl w:val="0"/>
          <w:numId w:val="16"/>
        </w:numPr>
        <w:tabs>
          <w:tab w:val="clear" w:pos="720"/>
          <w:tab w:val="num" w:pos="993"/>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умение представлять результаты собственной деятельности в СМИ и публично;</w:t>
      </w:r>
    </w:p>
    <w:p w:rsidR="00B46716" w:rsidRPr="009C5ECF" w:rsidRDefault="000F3806" w:rsidP="009C5ECF">
      <w:pPr>
        <w:numPr>
          <w:ilvl w:val="0"/>
          <w:numId w:val="16"/>
        </w:numPr>
        <w:tabs>
          <w:tab w:val="clear" w:pos="720"/>
          <w:tab w:val="num" w:pos="567"/>
          <w:tab w:val="num" w:pos="993"/>
        </w:tabs>
        <w:spacing w:after="0" w:line="240" w:lineRule="auto"/>
        <w:ind w:left="0" w:firstLine="709"/>
        <w:jc w:val="both"/>
        <w:rPr>
          <w:rFonts w:ascii="Times New Roman" w:hAnsi="Times New Roman" w:cs="Times New Roman"/>
          <w:sz w:val="28"/>
          <w:szCs w:val="28"/>
        </w:rPr>
      </w:pPr>
      <w:r w:rsidRPr="009C5ECF">
        <w:rPr>
          <w:rFonts w:ascii="Times New Roman" w:eastAsia="Times New Roman" w:hAnsi="Times New Roman" w:cs="Times New Roman"/>
          <w:sz w:val="28"/>
          <w:szCs w:val="28"/>
        </w:rPr>
        <w:t>коммуникабельность, инициативность, творческие способности.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получил распространение в отечественной и зарубежной педагогике в 1920-1930-е гг., однако затем в на</w:t>
      </w:r>
      <w:r w:rsidR="00096AE2" w:rsidRPr="009C5ECF">
        <w:rPr>
          <w:rFonts w:ascii="Times New Roman" w:hAnsi="Times New Roman" w:cs="Times New Roman"/>
          <w:sz w:val="28"/>
          <w:szCs w:val="28"/>
        </w:rPr>
        <w:t>шей стране был вытеснен методом</w:t>
      </w:r>
      <w:r w:rsidRPr="009C5ECF">
        <w:rPr>
          <w:rFonts w:ascii="Times New Roman" w:hAnsi="Times New Roman" w:cs="Times New Roman"/>
          <w:sz w:val="28"/>
          <w:szCs w:val="28"/>
        </w:rPr>
        <w:t xml:space="preserve"> систематического предметного обучения. В современной педагогике рекомен</w:t>
      </w:r>
      <w:r w:rsidR="00096AE2" w:rsidRPr="009C5ECF">
        <w:rPr>
          <w:rFonts w:ascii="Times New Roman" w:hAnsi="Times New Roman" w:cs="Times New Roman"/>
          <w:sz w:val="28"/>
          <w:szCs w:val="28"/>
        </w:rPr>
        <w:t>дуется сочетать проектный метод</w:t>
      </w:r>
      <w:r w:rsidRPr="009C5ECF">
        <w:rPr>
          <w:rFonts w:ascii="Times New Roman" w:hAnsi="Times New Roman" w:cs="Times New Roman"/>
          <w:sz w:val="28"/>
          <w:szCs w:val="28"/>
        </w:rPr>
        <w:t xml:space="preserve"> с систематическим предметным, используя первый для проведения научно-исследовательской работы, во внеучебное, межцикловое время.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w:t>
      </w:r>
      <w:r w:rsidRPr="009C5ECF">
        <w:rPr>
          <w:rFonts w:ascii="Times New Roman" w:hAnsi="Times New Roman" w:cs="Times New Roman"/>
          <w:sz w:val="28"/>
          <w:szCs w:val="28"/>
        </w:rPr>
        <w:tab/>
        <w:t xml:space="preserve">представляет собой социально значимую задачу, связанную с будущей профессиональной деятельностью, предполагающую достаточно длительный период решения (до семестра) и большой объем работы, которая ведется самостоятельно, но с консультативным руководством преподавателя, с обязательной творческим отчетом (презентацией). Проект может быть индивидуальным 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Студенты</w:t>
      </w:r>
      <w:r w:rsidRPr="009C5ECF">
        <w:rPr>
          <w:rFonts w:ascii="Times New Roman" w:hAnsi="Times New Roman" w:cs="Times New Roman"/>
          <w:sz w:val="28"/>
          <w:szCs w:val="28"/>
        </w:rPr>
        <w:t xml:space="preserve">, готовящие </w:t>
      </w:r>
      <w:r w:rsidR="00096AE2" w:rsidRPr="009C5ECF">
        <w:rPr>
          <w:rFonts w:ascii="Times New Roman" w:hAnsi="Times New Roman" w:cs="Times New Roman"/>
          <w:sz w:val="28"/>
          <w:szCs w:val="28"/>
        </w:rPr>
        <w:t>проект,</w:t>
      </w:r>
      <w:r w:rsidRPr="009C5ECF">
        <w:rPr>
          <w:rFonts w:ascii="Times New Roman" w:hAnsi="Times New Roman" w:cs="Times New Roman"/>
          <w:sz w:val="28"/>
          <w:szCs w:val="28"/>
        </w:rPr>
        <w:t xml:space="preserve"> </w:t>
      </w:r>
      <w:r w:rsidRPr="009C5ECF">
        <w:rPr>
          <w:rFonts w:ascii="Times New Roman" w:hAnsi="Times New Roman" w:cs="Times New Roman"/>
          <w:i/>
          <w:sz w:val="28"/>
          <w:szCs w:val="28"/>
        </w:rPr>
        <w:t>имеют право</w:t>
      </w:r>
      <w:r w:rsidRPr="009C5ECF">
        <w:rPr>
          <w:rFonts w:ascii="Times New Roman" w:hAnsi="Times New Roman" w:cs="Times New Roman"/>
          <w:sz w:val="28"/>
          <w:szCs w:val="28"/>
        </w:rPr>
        <w:t>:</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самостоятельно выбирать тему проекта;</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самостоятельно выбирать методы решения проектной задачи;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самостоятельно анализировать информацию, обобщать факты, готовить презентацию.</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На основе презентации преподаватель оценивает работу студентов (в целом группы и индивидуально).</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Работа над проектом разделяется на 4 стадии: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постановка проблемы  (планирование)</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сбор материалов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обобщение информации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представление проекта (презентация).</w:t>
      </w:r>
    </w:p>
    <w:p w:rsidR="005220FD" w:rsidRPr="009C5ECF" w:rsidRDefault="005220FD" w:rsidP="009C5ECF">
      <w:pPr>
        <w:spacing w:after="0" w:line="240" w:lineRule="auto"/>
        <w:ind w:firstLine="709"/>
        <w:jc w:val="both"/>
        <w:rPr>
          <w:rFonts w:ascii="Times New Roman" w:hAnsi="Times New Roman" w:cs="Times New Roman"/>
          <w:sz w:val="28"/>
          <w:szCs w:val="28"/>
        </w:rPr>
      </w:pPr>
    </w:p>
    <w:p w:rsidR="00D30BC8" w:rsidRPr="009C5ECF" w:rsidRDefault="00D30BC8" w:rsidP="009C5ECF">
      <w:pPr>
        <w:spacing w:after="0" w:line="240" w:lineRule="auto"/>
        <w:ind w:firstLine="709"/>
        <w:jc w:val="both"/>
        <w:rPr>
          <w:rFonts w:ascii="Times New Roman" w:hAnsi="Times New Roman" w:cs="Times New Roman"/>
          <w:sz w:val="28"/>
          <w:szCs w:val="28"/>
        </w:rPr>
      </w:pPr>
    </w:p>
    <w:p w:rsidR="00B46716"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ПОРТФОЛИО.</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Под термином портфолио понимается способ фиксирования, накопления и оценки индивидуальных достижений.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Слово «портфолио» возникло в эпоху Возрождения, так итальянские архитекторы называли папки, в которых приносили на суд заказчика свои строительные проекты.           В наше время портфолио называется альбом с фотографиями, которые призваны показать мастерство фотохудожника или фотомодели.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Начиная с 1960-х гг. в американской педагогике портфолио стали называть также папки индивидуальных учебных достижений учащихся. Он</w:t>
      </w:r>
      <w:r w:rsidR="00FF1BA0" w:rsidRPr="009C5ECF">
        <w:rPr>
          <w:rFonts w:ascii="Times New Roman" w:hAnsi="Times New Roman" w:cs="Times New Roman"/>
          <w:sz w:val="28"/>
          <w:szCs w:val="28"/>
        </w:rPr>
        <w:t xml:space="preserve">и могут содержать их рефераты, </w:t>
      </w:r>
      <w:r w:rsidRPr="009C5ECF">
        <w:rPr>
          <w:rFonts w:ascii="Times New Roman" w:hAnsi="Times New Roman" w:cs="Times New Roman"/>
          <w:sz w:val="28"/>
          <w:szCs w:val="28"/>
        </w:rPr>
        <w:t xml:space="preserve">сочинения, эссе, решения задач – все, что свидетельствует об уровне образования и духовной эволюции учащегося.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Сторонники идеи по</w:t>
      </w:r>
      <w:r w:rsidR="00FF1BA0" w:rsidRPr="009C5ECF">
        <w:rPr>
          <w:rFonts w:ascii="Times New Roman" w:hAnsi="Times New Roman" w:cs="Times New Roman"/>
          <w:sz w:val="28"/>
          <w:szCs w:val="28"/>
        </w:rPr>
        <w:t>ртфолио отмечают, что портфолио</w:t>
      </w:r>
      <w:r w:rsidRPr="009C5ECF">
        <w:rPr>
          <w:rFonts w:ascii="Times New Roman" w:hAnsi="Times New Roman" w:cs="Times New Roman"/>
          <w:sz w:val="28"/>
          <w:szCs w:val="28"/>
        </w:rPr>
        <w:t xml:space="preserve"> может быть чем-то гораздо большим, чем просто средством оценивания или собранием учебных работ обучающихся. Это – новый подход к обучению, новый способ работы, выражающий современное понимание процесса преподаван</w:t>
      </w:r>
      <w:r w:rsidR="00FF1BA0" w:rsidRPr="009C5ECF">
        <w:rPr>
          <w:rFonts w:ascii="Times New Roman" w:hAnsi="Times New Roman" w:cs="Times New Roman"/>
          <w:sz w:val="28"/>
          <w:szCs w:val="28"/>
        </w:rPr>
        <w:t xml:space="preserve">ия, новую культуру учения. Так </w:t>
      </w:r>
      <w:r w:rsidRPr="009C5ECF">
        <w:rPr>
          <w:rFonts w:ascii="Times New Roman" w:hAnsi="Times New Roman" w:cs="Times New Roman"/>
          <w:sz w:val="28"/>
          <w:szCs w:val="28"/>
        </w:rPr>
        <w:t>понятая идея портфолио предполагает выстраивание вокруг портфолио учебного процесса, в котором существенно меняетс</w:t>
      </w:r>
      <w:r w:rsidR="00FF1BA0" w:rsidRPr="009C5ECF">
        <w:rPr>
          <w:rFonts w:ascii="Times New Roman" w:hAnsi="Times New Roman" w:cs="Times New Roman"/>
          <w:sz w:val="28"/>
          <w:szCs w:val="28"/>
        </w:rPr>
        <w:t xml:space="preserve">я </w:t>
      </w:r>
      <w:r w:rsidRPr="009C5ECF">
        <w:rPr>
          <w:rFonts w:ascii="Times New Roman" w:hAnsi="Times New Roman" w:cs="Times New Roman"/>
          <w:sz w:val="28"/>
          <w:szCs w:val="28"/>
        </w:rPr>
        <w:t>суть взаимодействия учителя и ученика.</w:t>
      </w:r>
    </w:p>
    <w:p w:rsidR="00E407B4" w:rsidRPr="009C5ECF" w:rsidRDefault="00E407B4" w:rsidP="009C5ECF">
      <w:pPr>
        <w:spacing w:after="0" w:line="240" w:lineRule="auto"/>
        <w:ind w:firstLine="709"/>
        <w:jc w:val="both"/>
        <w:rPr>
          <w:rFonts w:ascii="Times New Roman" w:hAnsi="Times New Roman" w:cs="Times New Roman"/>
          <w:i/>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Понятие портфолио</w:t>
      </w:r>
      <w:r w:rsidRPr="009C5ECF">
        <w:rPr>
          <w:rFonts w:ascii="Times New Roman" w:hAnsi="Times New Roman" w:cs="Times New Roman"/>
          <w:sz w:val="28"/>
          <w:szCs w:val="28"/>
        </w:rPr>
        <w:t xml:space="preserve"> может означать:</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антологию работ учащегося, предполагающую его непосредственное участие в их выборе, а также их анализ и самооценку;</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w:t>
      </w:r>
      <w:r w:rsidRPr="009C5ECF">
        <w:rPr>
          <w:rFonts w:ascii="Times New Roman" w:hAnsi="Times New Roman" w:cs="Times New Roman"/>
          <w:sz w:val="28"/>
          <w:szCs w:val="28"/>
        </w:rPr>
        <w:tab/>
        <w:t>выставку учебных достижений учащегося по данному предмету (или нескольким предметам) за данный период обучения (полугодие, год);</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коллекцию работ учащегося, всесторонне демонстрирующую не только его учебные результаты, но и усилия, приложенные к их достижению, а также очевидный прогресс в знаниях и умениях по сравнению с предыдущими результатами;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систематический и специально организованный сбор доказательств, используемых преподавателем и учащимися для мониторинга знаний, навыков и отношений обучаемых;</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способ фиксирования, накопления и оценки индивидуальных достижений учащегося в определенный период его обучения;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форма целенаправленной, систематической и непрерывной оценки и самооценки учебных результатов учащегося.</w:t>
      </w:r>
    </w:p>
    <w:p w:rsidR="003B13D7" w:rsidRPr="009C5ECF" w:rsidRDefault="003B13D7"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sz w:val="28"/>
          <w:szCs w:val="28"/>
        </w:rPr>
        <w:t>Оформления портфолио</w:t>
      </w:r>
      <w:r w:rsidRPr="009C5ECF">
        <w:rPr>
          <w:rFonts w:ascii="Times New Roman" w:hAnsi="Times New Roman" w:cs="Times New Roman"/>
          <w:sz w:val="28"/>
          <w:szCs w:val="28"/>
        </w:rPr>
        <w:t xml:space="preserve"> включает в себя обязательные элементы:</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титульный лист;</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сопроводительное письмо автора с кратким описанием портфолио, определением его цели и предназначения;</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аннотированное содержание (оглавление) с перечислением основных элементов портфолио;</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самоанализ и прогноз на будущее.</w:t>
      </w:r>
    </w:p>
    <w:p w:rsidR="00B46716" w:rsidRPr="009C5ECF" w:rsidRDefault="00B46716" w:rsidP="009C5ECF">
      <w:pPr>
        <w:spacing w:after="0" w:line="240" w:lineRule="auto"/>
        <w:ind w:firstLine="709"/>
        <w:jc w:val="both"/>
        <w:rPr>
          <w:rFonts w:ascii="Times New Roman" w:hAnsi="Times New Roman" w:cs="Times New Roman"/>
          <w:sz w:val="28"/>
          <w:szCs w:val="28"/>
        </w:rPr>
      </w:pP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Для отбора документов в портфолио учащимся предлагаются следующие рекомендации:</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выбрать три лучшие работы из этого курса;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выбрать работу из начала, середины и конца курса; </w:t>
      </w:r>
    </w:p>
    <w:p w:rsidR="00B46716"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выбрать работы, которые</w:t>
      </w:r>
      <w:r w:rsidR="00B46716" w:rsidRPr="009C5ECF">
        <w:rPr>
          <w:rFonts w:ascii="Times New Roman" w:hAnsi="Times New Roman" w:cs="Times New Roman"/>
          <w:sz w:val="28"/>
          <w:szCs w:val="28"/>
        </w:rPr>
        <w:t xml:space="preserve"> показывают лучше всего ваши навыки </w:t>
      </w:r>
    </w:p>
    <w:p w:rsidR="00B46716"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из перечисленных типов </w:t>
      </w:r>
      <w:r w:rsidR="00B46716" w:rsidRPr="009C5ECF">
        <w:rPr>
          <w:rFonts w:ascii="Times New Roman" w:hAnsi="Times New Roman" w:cs="Times New Roman"/>
          <w:sz w:val="28"/>
          <w:szCs w:val="28"/>
        </w:rPr>
        <w:t>работ выбрать по одному (например, обобщение текста, биографическое воспоминание, исто</w:t>
      </w:r>
      <w:r w:rsidRPr="009C5ECF">
        <w:rPr>
          <w:rFonts w:ascii="Times New Roman" w:hAnsi="Times New Roman" w:cs="Times New Roman"/>
          <w:sz w:val="28"/>
          <w:szCs w:val="28"/>
        </w:rPr>
        <w:t>рия, сочиненная самим учащимся,</w:t>
      </w:r>
      <w:r w:rsidR="00B46716" w:rsidRPr="009C5ECF">
        <w:rPr>
          <w:rFonts w:ascii="Times New Roman" w:hAnsi="Times New Roman" w:cs="Times New Roman"/>
          <w:sz w:val="28"/>
          <w:szCs w:val="28"/>
        </w:rPr>
        <w:t xml:space="preserve"> комментарии к истории, сочиненной товарищами);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 xml:space="preserve">две работы, которыми вы гордитесь; </w:t>
      </w:r>
    </w:p>
    <w:p w:rsidR="00B46716" w:rsidRPr="009C5ECF" w:rsidRDefault="00B46716"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Pr="009C5ECF">
        <w:rPr>
          <w:rFonts w:ascii="Times New Roman" w:hAnsi="Times New Roman" w:cs="Times New Roman"/>
          <w:sz w:val="28"/>
          <w:szCs w:val="28"/>
        </w:rPr>
        <w:tab/>
        <w:t>три работы, которые ученик хотел бы представить своим товарищам</w:t>
      </w:r>
    </w:p>
    <w:p w:rsidR="00C2070B" w:rsidRPr="009C5ECF" w:rsidRDefault="00C2070B" w:rsidP="009C5ECF">
      <w:pPr>
        <w:spacing w:after="0" w:line="240" w:lineRule="auto"/>
        <w:ind w:firstLine="709"/>
        <w:jc w:val="both"/>
        <w:rPr>
          <w:rFonts w:ascii="Times New Roman" w:hAnsi="Times New Roman" w:cs="Times New Roman"/>
          <w:sz w:val="28"/>
          <w:szCs w:val="28"/>
        </w:rPr>
      </w:pPr>
    </w:p>
    <w:p w:rsidR="00F91595" w:rsidRPr="009C5ECF" w:rsidRDefault="00F91595" w:rsidP="009C5ECF">
      <w:pPr>
        <w:spacing w:after="0" w:line="240" w:lineRule="auto"/>
        <w:ind w:firstLine="709"/>
        <w:jc w:val="both"/>
        <w:rPr>
          <w:rFonts w:ascii="Times New Roman" w:hAnsi="Times New Roman" w:cs="Times New Roman"/>
          <w:bCs/>
          <w:iCs/>
          <w:sz w:val="28"/>
          <w:szCs w:val="28"/>
        </w:rPr>
      </w:pPr>
      <w:r w:rsidRPr="009C5ECF">
        <w:rPr>
          <w:rFonts w:ascii="Times New Roman" w:hAnsi="Times New Roman" w:cs="Times New Roman"/>
          <w:bCs/>
          <w:iCs/>
          <w:sz w:val="28"/>
          <w:szCs w:val="28"/>
        </w:rPr>
        <w:t>МЕТОДЫ РАЗВИВАЮЩЕЙ КОРРЕКЦИИ</w:t>
      </w:r>
    </w:p>
    <w:p w:rsidR="00101536" w:rsidRPr="009C5ECF" w:rsidRDefault="00101536" w:rsidP="009C5ECF">
      <w:pPr>
        <w:spacing w:after="0" w:line="240" w:lineRule="auto"/>
        <w:ind w:firstLine="709"/>
        <w:jc w:val="both"/>
        <w:rPr>
          <w:rFonts w:ascii="Times New Roman" w:hAnsi="Times New Roman" w:cs="Times New Roman"/>
          <w:sz w:val="28"/>
          <w:szCs w:val="28"/>
        </w:rPr>
      </w:pPr>
      <w:r w:rsidRPr="009C5ECF">
        <w:rPr>
          <w:rFonts w:ascii="Times New Roman" w:eastAsia="Times New Roman" w:hAnsi="Times New Roman" w:cs="Times New Roman"/>
          <w:sz w:val="28"/>
          <w:szCs w:val="28"/>
        </w:rPr>
        <w:t>Для него характерна постановка задач, которые трудно выполнить в индивидуальном порядке, и для которых нужна кооперация, объединение обучающихся с распределением внутренних ролей в группе</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Для решения проблемы, данной преподавателем, создаются группы учащихся из 6–8 человек. </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 студентов. </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 xml:space="preserve">Творческие группы могут быть постоянными и временными. </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Они подвижны, т.е. студентам разрешается переходить из одной группы в другую, общаться с членами других групп.  После того, как кажда</w:t>
      </w:r>
      <w:r w:rsidR="00096AE2" w:rsidRPr="009C5ECF">
        <w:rPr>
          <w:rFonts w:ascii="Times New Roman" w:hAnsi="Times New Roman" w:cs="Times New Roman"/>
          <w:sz w:val="28"/>
          <w:szCs w:val="28"/>
        </w:rPr>
        <w:t>я группа предложит свой вариант</w:t>
      </w:r>
      <w:r w:rsidRPr="009C5ECF">
        <w:rPr>
          <w:rFonts w:ascii="Times New Roman" w:hAnsi="Times New Roman" w:cs="Times New Roman"/>
          <w:sz w:val="28"/>
          <w:szCs w:val="28"/>
        </w:rPr>
        <w:t xml:space="preserve"> решения, начинается дискуссия, в ходе которой группы через своих представителей должны доказать истинность своего варианта решения.</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При этом учащиеся должны проявить эрудицию, логические, риторические навыки и т.п. Если имеющихся знаний у учащихся недостаточно, преподаватель прерывает дискуссию и дает нужную информацию в лекционной форме.   </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Основными приемами метода развивающей кооперации являются</w:t>
      </w:r>
      <w:r w:rsidRPr="009C5ECF">
        <w:rPr>
          <w:rFonts w:ascii="Times New Roman" w:hAnsi="Times New Roman" w:cs="Times New Roman"/>
          <w:sz w:val="28"/>
          <w:szCs w:val="28"/>
        </w:rPr>
        <w:t>:</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индивидуальное, затем парное, групповое, коллективное выдвижение целей;</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коллективное планирование учебной работы;</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коллективная реализация плана;</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конструирование моделей учебного материала;</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конструирование плана собственной деятельности;</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самостоятельный подбор информации, учебного материала;</w:t>
      </w:r>
    </w:p>
    <w:p w:rsidR="00D24D98" w:rsidRPr="009C5ECF" w:rsidRDefault="00570D93" w:rsidP="009C5ECF">
      <w:pPr>
        <w:numPr>
          <w:ilvl w:val="0"/>
          <w:numId w:val="1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игровые формы организации процесса обучения.</w:t>
      </w:r>
    </w:p>
    <w:p w:rsidR="00C2070B" w:rsidRPr="009C5ECF" w:rsidRDefault="00C2070B" w:rsidP="009C5ECF">
      <w:pPr>
        <w:spacing w:after="0" w:line="240" w:lineRule="auto"/>
        <w:ind w:firstLine="709"/>
        <w:jc w:val="both"/>
        <w:rPr>
          <w:rFonts w:ascii="Times New Roman" w:hAnsi="Times New Roman" w:cs="Times New Roman"/>
          <w:sz w:val="28"/>
          <w:szCs w:val="28"/>
        </w:rPr>
      </w:pPr>
    </w:p>
    <w:p w:rsidR="00570D93" w:rsidRPr="009C5ECF" w:rsidRDefault="00FF1BA0"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ДЕЛОВАЯ ИГРА</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iCs/>
          <w:sz w:val="28"/>
          <w:szCs w:val="28"/>
        </w:rPr>
        <w:t>Деловые игры: имитационные, операционные, ролевые</w:t>
      </w:r>
      <w:r w:rsidRPr="009C5ECF">
        <w:rPr>
          <w:rFonts w:ascii="Times New Roman" w:hAnsi="Times New Roman" w:cs="Times New Roman"/>
          <w:sz w:val="28"/>
          <w:szCs w:val="28"/>
        </w:rPr>
        <w:t xml:space="preserve"> </w:t>
      </w:r>
    </w:p>
    <w:p w:rsidR="000F3806" w:rsidRPr="009C5ECF" w:rsidRDefault="000F3806" w:rsidP="009C5ECF">
      <w:pPr>
        <w:spacing w:after="0" w:line="240" w:lineRule="auto"/>
        <w:ind w:firstLine="709"/>
        <w:jc w:val="both"/>
        <w:rPr>
          <w:rFonts w:ascii="Times New Roman" w:hAnsi="Times New Roman" w:cs="Times New Roman"/>
          <w:sz w:val="28"/>
          <w:szCs w:val="28"/>
        </w:rPr>
      </w:pPr>
      <w:r w:rsidRPr="009C5ECF">
        <w:rPr>
          <w:rFonts w:ascii="Times New Roman" w:eastAsia="Times New Roman" w:hAnsi="Times New Roman" w:cs="Times New Roman"/>
          <w:sz w:val="28"/>
          <w:szCs w:val="28"/>
        </w:rPr>
        <w:t>Деловая игра – метод обучения и оценки компетенций, применяемый в сфере среднего, общего, среднего и начального профессионального образования.  Деловая игра представляет собой моделирование реальной (реже условной, воображаемой)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Это метод, предполагающий создание нескольких команд, которые соревнуются друг с другом в решении той или иной задачи.</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Деловая игра требует не только знаний и навыков, но и умения работать в команде, находить выход из неординарных ситуаций и т.д. разыгрывание ролей</w:t>
      </w:r>
    </w:p>
    <w:p w:rsidR="00D24D98" w:rsidRPr="009C5ECF" w:rsidRDefault="00570D93" w:rsidP="009C5ECF">
      <w:pPr>
        <w:numPr>
          <w:ilvl w:val="0"/>
          <w:numId w:val="1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Деловая игра представляет собой моделирование реальной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w:t>
      </w:r>
    </w:p>
    <w:p w:rsidR="005977FF" w:rsidRPr="009C5ECF" w:rsidRDefault="005977FF" w:rsidP="009C5ECF">
      <w:pPr>
        <w:spacing w:after="0" w:line="240" w:lineRule="auto"/>
        <w:ind w:firstLine="709"/>
        <w:jc w:val="both"/>
        <w:rPr>
          <w:rFonts w:ascii="Times New Roman" w:hAnsi="Times New Roman" w:cs="Times New Roman"/>
          <w:sz w:val="28"/>
          <w:szCs w:val="28"/>
        </w:rPr>
      </w:pPr>
    </w:p>
    <w:p w:rsidR="003763D7" w:rsidRPr="009C5ECF" w:rsidRDefault="005977FF"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iCs/>
          <w:sz w:val="28"/>
          <w:szCs w:val="28"/>
        </w:rPr>
        <w:lastRenderedPageBreak/>
        <w:t>Г</w:t>
      </w:r>
      <w:r w:rsidR="003763D7" w:rsidRPr="009C5ECF">
        <w:rPr>
          <w:rFonts w:ascii="Times New Roman" w:hAnsi="Times New Roman" w:cs="Times New Roman"/>
          <w:i/>
          <w:iCs/>
          <w:sz w:val="28"/>
          <w:szCs w:val="28"/>
        </w:rPr>
        <w:t xml:space="preserve">лавная особенность деловой игры – наличие ситуации или имитационной модели, которая представляет технологию производства каких-то работ </w:t>
      </w:r>
      <w:r w:rsidR="003763D7" w:rsidRPr="009C5ECF">
        <w:rPr>
          <w:rFonts w:ascii="Times New Roman" w:hAnsi="Times New Roman" w:cs="Times New Roman"/>
          <w:sz w:val="28"/>
          <w:szCs w:val="28"/>
        </w:rPr>
        <w:t>(заключение договора, составление плана работы и т. д.).</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Для деловой игры характерно наличие: </w:t>
      </w:r>
    </w:p>
    <w:p w:rsidR="003763D7" w:rsidRPr="009C5ECF" w:rsidRDefault="00FF1BA0"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имитационной модели</w:t>
      </w:r>
      <w:r w:rsidR="003763D7" w:rsidRPr="009C5ECF">
        <w:rPr>
          <w:rFonts w:ascii="Times New Roman" w:hAnsi="Times New Roman" w:cs="Times New Roman"/>
          <w:sz w:val="28"/>
          <w:szCs w:val="28"/>
        </w:rPr>
        <w:t xml:space="preserve"> профессиональной деятельности и производственных отношений;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проблемной ситуации;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ролей;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ролевых целей и общей цели всего коллектива;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взаимодействия участников, исполняющих те или иные роли;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коллективной деятельности,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цепочки решений.</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Деловые игры помогают приблизить учебный курс к реальной жизни.</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Игра оживляет повседневность учебного процесса, усиливает интерес ребят к изучаемой дисциплине, повышает степень усвоения или материала.</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Игра предоставляет возможность каждому ее участнику проявить творческие способности,</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игра позволяет на определенное время побыть в чужой роли</w:t>
      </w:r>
    </w:p>
    <w:p w:rsidR="003763D7" w:rsidRPr="009C5ECF" w:rsidRDefault="003763D7" w:rsidP="009C5ECF">
      <w:pPr>
        <w:tabs>
          <w:tab w:val="num" w:pos="0"/>
        </w:tabs>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i/>
          <w:iCs/>
          <w:sz w:val="28"/>
          <w:szCs w:val="28"/>
        </w:rPr>
        <w:t xml:space="preserve">Что можно получить в результате проведения игры?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Понимание и усвоение материала любой степени сложности;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развитие умений и навыков работы в команде, наблюдения и принятия решения, способностей контактировать и слушать других, риторических способностей, лидерских качеств; </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 развитие продуктивного мышления, наблюдательности, памяти, творческих способностей, настойчивости, упорства, умения доказывать и отстаивать свою точку зрения, организаторских способностей.</w:t>
      </w:r>
    </w:p>
    <w:p w:rsidR="003763D7" w:rsidRPr="009C5ECF" w:rsidRDefault="003763D7" w:rsidP="009C5ECF">
      <w:pPr>
        <w:numPr>
          <w:ilvl w:val="0"/>
          <w:numId w:val="36"/>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iCs/>
          <w:sz w:val="28"/>
          <w:szCs w:val="28"/>
        </w:rPr>
        <w:t>Главная задача этого метода</w:t>
      </w:r>
      <w:r w:rsidRPr="009C5ECF">
        <w:rPr>
          <w:rFonts w:ascii="Times New Roman" w:hAnsi="Times New Roman" w:cs="Times New Roman"/>
          <w:b/>
          <w:bCs/>
          <w:sz w:val="28"/>
          <w:szCs w:val="28"/>
        </w:rPr>
        <w:t xml:space="preserve"> – </w:t>
      </w:r>
      <w:r w:rsidRPr="009C5ECF">
        <w:rPr>
          <w:rFonts w:ascii="Times New Roman" w:hAnsi="Times New Roman" w:cs="Times New Roman"/>
          <w:sz w:val="28"/>
          <w:szCs w:val="28"/>
        </w:rPr>
        <w:t xml:space="preserve">развить умение анализировать поставленные задачи, вырабатывать решения самостоятельно. </w:t>
      </w:r>
    </w:p>
    <w:p w:rsidR="004942A9" w:rsidRPr="009C5ECF" w:rsidRDefault="004942A9" w:rsidP="009C5ECF">
      <w:pPr>
        <w:spacing w:after="0" w:line="240" w:lineRule="auto"/>
        <w:ind w:firstLine="709"/>
        <w:jc w:val="both"/>
        <w:rPr>
          <w:rFonts w:ascii="Times New Roman" w:hAnsi="Times New Roman" w:cs="Times New Roman"/>
          <w:sz w:val="28"/>
          <w:szCs w:val="28"/>
        </w:rPr>
      </w:pPr>
    </w:p>
    <w:p w:rsidR="00D24D98" w:rsidRPr="009C5ECF" w:rsidRDefault="002C3AF0" w:rsidP="009C5ECF">
      <w:pPr>
        <w:spacing w:after="0" w:line="240" w:lineRule="auto"/>
        <w:ind w:firstLine="709"/>
        <w:jc w:val="center"/>
        <w:rPr>
          <w:rFonts w:ascii="Times New Roman" w:hAnsi="Times New Roman" w:cs="Times New Roman"/>
          <w:b/>
          <w:bCs/>
          <w:iCs/>
          <w:sz w:val="28"/>
          <w:szCs w:val="28"/>
        </w:rPr>
      </w:pPr>
      <w:r w:rsidRPr="009C5ECF">
        <w:rPr>
          <w:rFonts w:ascii="Times New Roman" w:hAnsi="Times New Roman" w:cs="Times New Roman"/>
          <w:b/>
          <w:bCs/>
          <w:iCs/>
          <w:sz w:val="28"/>
          <w:szCs w:val="28"/>
        </w:rPr>
        <w:t>1.6.</w:t>
      </w:r>
      <w:r w:rsidR="00570D93" w:rsidRPr="009C5ECF">
        <w:rPr>
          <w:rFonts w:ascii="Times New Roman" w:hAnsi="Times New Roman" w:cs="Times New Roman"/>
          <w:b/>
          <w:bCs/>
          <w:iCs/>
          <w:sz w:val="28"/>
          <w:szCs w:val="28"/>
        </w:rPr>
        <w:t>Методы группового решения творческих задач</w:t>
      </w:r>
    </w:p>
    <w:p w:rsidR="00FF1BA0" w:rsidRPr="009C5ECF" w:rsidRDefault="00FF1BA0" w:rsidP="009C5ECF">
      <w:pPr>
        <w:spacing w:after="0" w:line="240" w:lineRule="auto"/>
        <w:ind w:firstLine="709"/>
        <w:jc w:val="both"/>
        <w:rPr>
          <w:rFonts w:ascii="Times New Roman" w:hAnsi="Times New Roman" w:cs="Times New Roman"/>
          <w:sz w:val="28"/>
          <w:szCs w:val="28"/>
        </w:rPr>
      </w:pPr>
    </w:p>
    <w:p w:rsidR="00D24D98" w:rsidRPr="009C5ECF" w:rsidRDefault="00F91595"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iCs/>
          <w:sz w:val="28"/>
          <w:szCs w:val="28"/>
        </w:rPr>
        <w:t xml:space="preserve">МЕТОД </w:t>
      </w:r>
      <w:r w:rsidRPr="009C5ECF">
        <w:rPr>
          <w:rFonts w:ascii="Times New Roman" w:hAnsi="Times New Roman" w:cs="Times New Roman"/>
          <w:b/>
          <w:bCs/>
          <w:i/>
          <w:iCs/>
          <w:sz w:val="28"/>
          <w:szCs w:val="28"/>
        </w:rPr>
        <w:t xml:space="preserve"> </w:t>
      </w:r>
      <w:r w:rsidRPr="009C5ECF">
        <w:rPr>
          <w:rFonts w:ascii="Times New Roman" w:hAnsi="Times New Roman" w:cs="Times New Roman"/>
          <w:bCs/>
          <w:sz w:val="28"/>
          <w:szCs w:val="28"/>
        </w:rPr>
        <w:t>ДЕЛЬФИ</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Помогает выбрать из предлагаемой серии альтернативных вариантов лучший: от членов группы требуется дать оценку каждого варианта в определенной последовательности.</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Наиболее свободная форма дискуссии, позволяющей быстро включить в работу всех членов учебной группы. Используется там, где требуется генерация разнообразных идей, их отбор и критическая оценка. </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Этапы продуцирования идей и их анализа намеренно разделены: во время выдвижения идей запрещается их критика.</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Внешне одобряются и принимаются все высказанные идеи. </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Больше ценится количество выдвинутых идей, чем их качество.</w:t>
      </w:r>
    </w:p>
    <w:p w:rsidR="00570D93" w:rsidRPr="009C5ECF" w:rsidRDefault="00570D93" w:rsidP="009C5ECF">
      <w:pPr>
        <w:numPr>
          <w:ilvl w:val="0"/>
          <w:numId w:val="14"/>
        </w:numPr>
        <w:tabs>
          <w:tab w:val="clear" w:pos="72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 xml:space="preserve"> Идеи могут высказываться без обоснования.</w:t>
      </w:r>
    </w:p>
    <w:p w:rsidR="00570D93" w:rsidRPr="009C5ECF" w:rsidRDefault="003F585F" w:rsidP="009C5ECF">
      <w:pPr>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noProof/>
          <w:sz w:val="28"/>
          <w:szCs w:val="28"/>
        </w:rPr>
        <w:drawing>
          <wp:inline distT="0" distB="0" distL="0" distR="0">
            <wp:extent cx="3801110" cy="3850640"/>
            <wp:effectExtent l="19050" t="0" r="8890" b="0"/>
            <wp:docPr id="1" name="Рисунок 1" descr="&amp;Mcy;&amp;iecy;&amp;tcy;&amp;ocy;&amp;dcy; &amp;Dcy;&amp;iecy;&amp;lcy;&amp;softcy;&amp;fcy;&amp;icy;"/>
            <wp:cNvGraphicFramePr/>
            <a:graphic xmlns:a="http://schemas.openxmlformats.org/drawingml/2006/main">
              <a:graphicData uri="http://schemas.openxmlformats.org/drawingml/2006/picture">
                <pic:pic xmlns:pic="http://schemas.openxmlformats.org/drawingml/2006/picture">
                  <pic:nvPicPr>
                    <pic:cNvPr id="1026" name="Picture 2" descr="&amp;Mcy;&amp;iecy;&amp;tcy;&amp;ocy;&amp;dcy; &amp;Dcy;&amp;iecy;&amp;lcy;&amp;softcy;&amp;fcy;&amp;icy;"/>
                    <pic:cNvPicPr>
                      <a:picLocks noChangeAspect="1" noChangeArrowheads="1"/>
                    </pic:cNvPicPr>
                  </pic:nvPicPr>
                  <pic:blipFill>
                    <a:blip r:embed="rId10" cstate="print"/>
                    <a:srcRect/>
                    <a:stretch>
                      <a:fillRect/>
                    </a:stretch>
                  </pic:blipFill>
                  <pic:spPr bwMode="auto">
                    <a:xfrm>
                      <a:off x="0" y="0"/>
                      <a:ext cx="3802584" cy="3852133"/>
                    </a:xfrm>
                    <a:prstGeom prst="rect">
                      <a:avLst/>
                    </a:prstGeom>
                    <a:noFill/>
                  </pic:spPr>
                </pic:pic>
              </a:graphicData>
            </a:graphic>
          </wp:inline>
        </w:drawing>
      </w:r>
    </w:p>
    <w:p w:rsidR="00D30BC8" w:rsidRPr="009C5ECF" w:rsidRDefault="00D30BC8" w:rsidP="009C5ECF">
      <w:pPr>
        <w:spacing w:after="0" w:line="240" w:lineRule="auto"/>
        <w:ind w:firstLine="709"/>
        <w:jc w:val="both"/>
        <w:rPr>
          <w:rFonts w:ascii="Times New Roman" w:hAnsi="Times New Roman" w:cs="Times New Roman"/>
          <w:b/>
          <w:bCs/>
          <w:sz w:val="28"/>
          <w:szCs w:val="28"/>
        </w:rPr>
      </w:pPr>
    </w:p>
    <w:p w:rsidR="003763D7" w:rsidRPr="009C5ECF" w:rsidRDefault="003763D7"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Достоинства метода</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Метод Дельфи способствует выработке независимости мышления членов группы.</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Обеспечивает спокойное и объективное изучение проблем, которые требуют оценки.</w:t>
      </w:r>
    </w:p>
    <w:p w:rsidR="003763D7" w:rsidRPr="009C5ECF" w:rsidRDefault="003763D7" w:rsidP="009C5ECF">
      <w:pPr>
        <w:tabs>
          <w:tab w:val="num" w:pos="0"/>
        </w:tabs>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Недостатки метода</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Чрезмерная субъективность оценок.</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Требует достаточно много времени и организационных усилий.</w:t>
      </w:r>
    </w:p>
    <w:p w:rsidR="003763D7" w:rsidRPr="009C5ECF" w:rsidRDefault="003763D7" w:rsidP="009C5ECF">
      <w:pPr>
        <w:tabs>
          <w:tab w:val="num" w:pos="0"/>
        </w:tabs>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Ожидаемый результат</w:t>
      </w:r>
    </w:p>
    <w:p w:rsidR="003763D7" w:rsidRPr="009C5ECF" w:rsidRDefault="003763D7" w:rsidP="009C5ECF">
      <w:pPr>
        <w:numPr>
          <w:ilvl w:val="0"/>
          <w:numId w:val="35"/>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Согласованный список идей с их сопутствующими сильными и слабыми сторонами.</w:t>
      </w:r>
    </w:p>
    <w:p w:rsidR="00883353" w:rsidRPr="009C5ECF" w:rsidRDefault="00883353" w:rsidP="009C5ECF">
      <w:pPr>
        <w:spacing w:after="0" w:line="240" w:lineRule="auto"/>
        <w:ind w:firstLine="709"/>
        <w:jc w:val="both"/>
        <w:rPr>
          <w:rFonts w:ascii="Times New Roman" w:hAnsi="Times New Roman" w:cs="Times New Roman"/>
          <w:sz w:val="28"/>
          <w:szCs w:val="28"/>
        </w:rPr>
      </w:pPr>
    </w:p>
    <w:p w:rsidR="00D24D98" w:rsidRPr="009C5ECF" w:rsidRDefault="00F91595"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 ДНЕВНИКОВ</w:t>
      </w:r>
    </w:p>
    <w:p w:rsidR="00F91595"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Участники решения проблемы записывают появившиеся в определенный период времени (неделя и т.п.) идеи – с последующим коллективным их обсуждением.</w:t>
      </w:r>
    </w:p>
    <w:p w:rsidR="00D24D98" w:rsidRPr="009C5ECF" w:rsidRDefault="00F91595"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МЕТОД 6-6</w:t>
      </w:r>
    </w:p>
    <w:p w:rsidR="00D24D98" w:rsidRPr="009C5ECF" w:rsidRDefault="00570D93"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Не мене шести членов группы в течение шести минут формулируют идеи решения проблемы. Каждый участник записывает свои соображения на определенном листе. После этого проводится обсуждение всех подготовленных списков, отсеиваются явно ошибочные решения, остальные группируются по определенным признакам. Задача – отобрать несколько наиболее важных вариантов (их количество должно быть меньше количества участников дискуссии).</w:t>
      </w:r>
    </w:p>
    <w:p w:rsidR="00FF1BA0" w:rsidRPr="009C5ECF" w:rsidRDefault="00101536" w:rsidP="009C5ECF">
      <w:pPr>
        <w:pStyle w:val="a3"/>
        <w:numPr>
          <w:ilvl w:val="1"/>
          <w:numId w:val="12"/>
        </w:numPr>
        <w:spacing w:after="0" w:line="240" w:lineRule="auto"/>
        <w:ind w:left="0" w:firstLine="709"/>
        <w:jc w:val="center"/>
        <w:rPr>
          <w:rFonts w:ascii="Times New Roman" w:eastAsia="Times New Roman" w:hAnsi="Times New Roman" w:cs="Times New Roman"/>
          <w:b/>
          <w:bCs/>
          <w:sz w:val="28"/>
          <w:szCs w:val="28"/>
        </w:rPr>
      </w:pPr>
      <w:r w:rsidRPr="009C5ECF">
        <w:rPr>
          <w:rFonts w:ascii="Times New Roman" w:eastAsia="Times New Roman" w:hAnsi="Times New Roman" w:cs="Times New Roman"/>
          <w:b/>
          <w:bCs/>
          <w:sz w:val="28"/>
          <w:szCs w:val="28"/>
        </w:rPr>
        <w:lastRenderedPageBreak/>
        <w:t>Модульно-рейтинговая система (возможность применения при изучении профессионального модуля)</w:t>
      </w:r>
    </w:p>
    <w:p w:rsidR="00FF1BA0" w:rsidRPr="009C5ECF" w:rsidRDefault="00FF1BA0" w:rsidP="009C5ECF">
      <w:pPr>
        <w:pStyle w:val="a3"/>
        <w:spacing w:after="0" w:line="240" w:lineRule="auto"/>
        <w:ind w:left="1080"/>
        <w:jc w:val="both"/>
        <w:rPr>
          <w:rFonts w:ascii="Times New Roman" w:eastAsia="Times New Roman" w:hAnsi="Times New Roman" w:cs="Times New Roman"/>
          <w:b/>
          <w:bCs/>
          <w:sz w:val="28"/>
          <w:szCs w:val="28"/>
        </w:rPr>
      </w:pPr>
    </w:p>
    <w:p w:rsidR="00F91595" w:rsidRPr="009C5ECF" w:rsidRDefault="00FF1BA0"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color w:val="000000" w:themeColor="text1"/>
          <w:sz w:val="28"/>
          <w:szCs w:val="28"/>
        </w:rPr>
        <w:t>Модульно-рейтинговая система</w:t>
      </w:r>
      <w:r w:rsidRPr="009C5ECF">
        <w:rPr>
          <w:rFonts w:ascii="Times New Roman" w:eastAsia="Times New Roman" w:hAnsi="Times New Roman" w:cs="Times New Roman"/>
          <w:color w:val="444444"/>
          <w:sz w:val="28"/>
          <w:szCs w:val="28"/>
        </w:rPr>
        <w:t xml:space="preserve"> </w:t>
      </w:r>
      <w:r w:rsidR="00101536" w:rsidRPr="009C5ECF">
        <w:rPr>
          <w:rFonts w:ascii="Times New Roman" w:eastAsia="Times New Roman" w:hAnsi="Times New Roman" w:cs="Times New Roman"/>
          <w:color w:val="444444"/>
          <w:sz w:val="28"/>
          <w:szCs w:val="28"/>
        </w:rPr>
        <w:t xml:space="preserve">– </w:t>
      </w:r>
      <w:r w:rsidR="00101536" w:rsidRPr="009C5ECF">
        <w:rPr>
          <w:rFonts w:ascii="Times New Roman" w:eastAsia="Times New Roman" w:hAnsi="Times New Roman" w:cs="Times New Roman"/>
          <w:sz w:val="28"/>
          <w:szCs w:val="28"/>
        </w:rPr>
        <w:t xml:space="preserve">это метод, при котором учебный материал разделяется на логически завершенные части (модули), после изучения которого предусматривается аттестация в форме теста, зачета, дифференцированного зачета и т.д. Работы оцениваются в баллах, сумма которых дает рейтинг каждого обучающегося. </w:t>
      </w:r>
    </w:p>
    <w:p w:rsidR="00F91595" w:rsidRPr="009C5ECF" w:rsidRDefault="0010153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Модульно-рейтинговая система подходит для оценки компетенции в силу того, что в баллах оцениваются не только знания и навыки обучающихся, но и творческие их возможности: активность, неординарность решений поставленных проблем, умения организовать группу для решения проблемы и т.д. Каждый модуль включает обязательные виды работ – лабораторные, практические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НОУ, решение задач повышенной сложности, выполнение комплексных усложненных лабораторных работ).</w:t>
      </w:r>
    </w:p>
    <w:p w:rsidR="00101536" w:rsidRPr="009C5ECF" w:rsidRDefault="00101536"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При работе по модульно-рейтинговой системе допускается возможность оценки знаний обучающихся без экзаменов или специально проведенного зачета</w:t>
      </w:r>
    </w:p>
    <w:p w:rsidR="00101536" w:rsidRPr="009C5ECF" w:rsidRDefault="00F91595"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БАЛЬНО-РЕЙТИНГОВАЯ СИСТЕМА</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t>Суть рейтинговой системы в следующем:</w:t>
      </w:r>
      <w:r w:rsidRPr="009C5ECF">
        <w:rPr>
          <w:rFonts w:ascii="Times New Roman" w:eastAsia="Times New Roman" w:hAnsi="Times New Roman" w:cs="Times New Roman"/>
          <w:b/>
          <w:bCs/>
          <w:i/>
          <w:iCs/>
          <w:sz w:val="28"/>
          <w:szCs w:val="28"/>
        </w:rPr>
        <w:br/>
      </w:r>
      <w:r w:rsidRPr="009C5ECF">
        <w:rPr>
          <w:rFonts w:ascii="Times New Roman" w:eastAsia="Times New Roman" w:hAnsi="Times New Roman" w:cs="Times New Roman"/>
          <w:sz w:val="28"/>
          <w:szCs w:val="28"/>
        </w:rPr>
        <w:t>• итоговая оценка по дисциплине, которая вносится в зачетно-экзаменационную ведомость, зачетную книжку и, уже в конце обучения, – в приложение к диплому, отражает не только итоги сдачи экзамена или зачета, но и результаты учебной работы в течение всего семестра;</w:t>
      </w:r>
      <w:r w:rsidRPr="009C5ECF">
        <w:rPr>
          <w:rFonts w:ascii="Times New Roman" w:eastAsia="Times New Roman" w:hAnsi="Times New Roman" w:cs="Times New Roman"/>
          <w:sz w:val="28"/>
          <w:szCs w:val="28"/>
        </w:rPr>
        <w:br/>
        <w:t>• для того чтобы объективно оценить результаты работы студента, в учебный процесс вводится система разнообразных по форме и содержанию контрольных мероприятий (контрольных точек), каждое из которых оценивается определенным числом баллов (как правило, контрольными точками являются коллоквиумы, тестирования и др., за успешное выполнение которых студенту выставляются не оценки, как прежде, а начисляются баллы);</w:t>
      </w:r>
      <w:r w:rsidRPr="009C5ECF">
        <w:rPr>
          <w:rFonts w:ascii="Times New Roman" w:eastAsia="Times New Roman" w:hAnsi="Times New Roman" w:cs="Times New Roman"/>
          <w:sz w:val="28"/>
          <w:szCs w:val="28"/>
        </w:rPr>
        <w:br/>
        <w:t>• итоговый рейтинг по дисциплине представляет собой сумму баллов, полученных студентом за прохождение контрольных точек, включая финальные (зачет/экзамен); </w:t>
      </w:r>
      <w:r w:rsidRPr="009C5ECF">
        <w:rPr>
          <w:rFonts w:ascii="Times New Roman" w:eastAsia="Times New Roman" w:hAnsi="Times New Roman" w:cs="Times New Roman"/>
          <w:sz w:val="28"/>
          <w:szCs w:val="28"/>
        </w:rPr>
        <w:br/>
        <w:t>• итоговый контроль (зачет/экзамен) является частью общей оценки, а баллы по нему - частью итогового рейтинга, который накапливается при изучении дисциплины.</w:t>
      </w:r>
      <w:r w:rsidRPr="009C5ECF">
        <w:rPr>
          <w:rFonts w:ascii="Times New Roman" w:eastAsia="Times New Roman" w:hAnsi="Times New Roman" w:cs="Times New Roman"/>
          <w:sz w:val="28"/>
          <w:szCs w:val="28"/>
        </w:rPr>
        <w:br/>
      </w:r>
      <w:r w:rsidR="00F91595" w:rsidRPr="009C5ECF">
        <w:rPr>
          <w:rFonts w:ascii="Times New Roman" w:eastAsia="Times New Roman" w:hAnsi="Times New Roman" w:cs="Times New Roman"/>
          <w:b/>
          <w:bCs/>
          <w:sz w:val="28"/>
          <w:szCs w:val="28"/>
        </w:rPr>
        <w:t xml:space="preserve">     </w:t>
      </w:r>
      <w:r w:rsidRPr="009C5ECF">
        <w:rPr>
          <w:rFonts w:ascii="Times New Roman" w:eastAsia="Times New Roman" w:hAnsi="Times New Roman" w:cs="Times New Roman"/>
          <w:bCs/>
          <w:sz w:val="28"/>
          <w:szCs w:val="28"/>
        </w:rPr>
        <w:t>ВНИМАНИЕ:</w:t>
      </w:r>
      <w:r w:rsidRPr="009C5ECF">
        <w:rPr>
          <w:rFonts w:ascii="Times New Roman" w:eastAsia="Times New Roman" w:hAnsi="Times New Roman" w:cs="Times New Roman"/>
          <w:sz w:val="28"/>
          <w:szCs w:val="28"/>
        </w:rPr>
        <w:t> важное условие балльно-рейтинговой системы – </w:t>
      </w:r>
      <w:r w:rsidRPr="009C5ECF">
        <w:rPr>
          <w:rFonts w:ascii="Times New Roman" w:eastAsia="Times New Roman" w:hAnsi="Times New Roman" w:cs="Times New Roman"/>
          <w:i/>
          <w:iCs/>
          <w:sz w:val="28"/>
          <w:szCs w:val="28"/>
        </w:rPr>
        <w:t xml:space="preserve">своевременное  </w:t>
      </w:r>
      <w:r w:rsidRPr="009C5ECF">
        <w:rPr>
          <w:rFonts w:ascii="Times New Roman" w:eastAsia="Times New Roman" w:hAnsi="Times New Roman" w:cs="Times New Roman"/>
          <w:sz w:val="28"/>
          <w:szCs w:val="28"/>
        </w:rPr>
        <w:t xml:space="preserve">выполнение установленных видов работ. Если контрольная точка по дисциплине пропущена по неуважительной причине или с первого раза не сдана, то при ее пересдаче, даже если студент отвечал </w:t>
      </w:r>
      <w:r w:rsidR="00FF1BA0" w:rsidRPr="009C5ECF">
        <w:rPr>
          <w:rFonts w:ascii="Times New Roman" w:eastAsia="Times New Roman" w:hAnsi="Times New Roman" w:cs="Times New Roman"/>
          <w:sz w:val="28"/>
          <w:szCs w:val="28"/>
        </w:rPr>
        <w:t xml:space="preserve">хорошо, часть баллов снимается. </w:t>
      </w:r>
      <w:r w:rsidRPr="009C5ECF">
        <w:rPr>
          <w:rFonts w:ascii="Times New Roman" w:eastAsia="Times New Roman" w:hAnsi="Times New Roman" w:cs="Times New Roman"/>
          <w:sz w:val="28"/>
          <w:szCs w:val="28"/>
        </w:rPr>
        <w:t xml:space="preserve">Таким образом, в процессе изучения дисциплины накапливаются баллы, формируется рейтинг, который в итоге показывает </w:t>
      </w:r>
      <w:r w:rsidR="00FF1BA0" w:rsidRPr="009C5ECF">
        <w:rPr>
          <w:rFonts w:ascii="Times New Roman" w:eastAsia="Times New Roman" w:hAnsi="Times New Roman" w:cs="Times New Roman"/>
          <w:sz w:val="28"/>
          <w:szCs w:val="28"/>
        </w:rPr>
        <w:lastRenderedPageBreak/>
        <w:t xml:space="preserve">успеваемость студента.  </w:t>
      </w:r>
      <w:r w:rsidRPr="009C5ECF">
        <w:rPr>
          <w:rFonts w:ascii="Times New Roman" w:eastAsia="Times New Roman" w:hAnsi="Times New Roman" w:cs="Times New Roman"/>
          <w:sz w:val="28"/>
          <w:szCs w:val="28"/>
        </w:rPr>
        <w:t>В основе балльно-рейтинговой системы лежит несколько понятий, в которых, во избежание недоразумений, надо разобраться:</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нормативный рейтинг</w:t>
      </w:r>
      <w:r w:rsidRPr="009C5ECF">
        <w:rPr>
          <w:rFonts w:ascii="Times New Roman" w:eastAsia="Times New Roman" w:hAnsi="Times New Roman" w:cs="Times New Roman"/>
          <w:sz w:val="28"/>
          <w:szCs w:val="28"/>
        </w:rPr>
        <w:t xml:space="preserve"> – это максимально возможная сумма баллов, которую студент может набрать за период освоения дисциплины. </w:t>
      </w:r>
      <w:r w:rsidR="00F91595" w:rsidRPr="009C5ECF">
        <w:rPr>
          <w:rFonts w:ascii="Times New Roman" w:eastAsia="Times New Roman" w:hAnsi="Times New Roman" w:cs="Times New Roman"/>
          <w:sz w:val="28"/>
          <w:szCs w:val="28"/>
        </w:rPr>
        <w:t xml:space="preserve">     </w:t>
      </w:r>
      <w:r w:rsidRPr="009C5ECF">
        <w:rPr>
          <w:rFonts w:ascii="Times New Roman" w:eastAsia="Times New Roman" w:hAnsi="Times New Roman" w:cs="Times New Roman"/>
          <w:sz w:val="28"/>
          <w:szCs w:val="28"/>
        </w:rPr>
        <w:t>Нормативный рейтинг дисциплины зависит от длительности освоения дисциплины и составляет 50 баллов, если дисциплина изучается в одном семестре, 100 баллов - если дисциплина изучается в  двух семестрах, 150 баллов - если дисциплина изучается в трех семестрах, и т.д. По каждому виду контроля также есть свой нормативный рейтинг, например, для текущего и рубежного контроля – по 30% от нормативного рейтинга дисциплины, для итогового контроля (зачетов и экзаменов) – 40 %; </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фактический рейтинг</w:t>
      </w:r>
      <w:r w:rsidRPr="009C5ECF">
        <w:rPr>
          <w:rFonts w:ascii="Times New Roman" w:eastAsia="Times New Roman" w:hAnsi="Times New Roman" w:cs="Times New Roman"/>
          <w:sz w:val="28"/>
          <w:szCs w:val="28"/>
        </w:rPr>
        <w:t> – это баллы, которые студент набирает по результатам текущего, рубежного и итогового контроля (зачета/экзамена);</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накопленный рейтинг</w:t>
      </w:r>
      <w:r w:rsidRPr="009C5ECF">
        <w:rPr>
          <w:rFonts w:ascii="Times New Roman" w:eastAsia="Times New Roman" w:hAnsi="Times New Roman" w:cs="Times New Roman"/>
          <w:sz w:val="28"/>
          <w:szCs w:val="28"/>
        </w:rPr>
        <w:t> – это фак</w:t>
      </w:r>
      <w:r w:rsidR="00542EED" w:rsidRPr="009C5ECF">
        <w:rPr>
          <w:rFonts w:ascii="Times New Roman" w:eastAsia="Times New Roman" w:hAnsi="Times New Roman" w:cs="Times New Roman"/>
          <w:sz w:val="28"/>
          <w:szCs w:val="28"/>
        </w:rPr>
        <w:t>тический рейтинг по всем освоен</w:t>
      </w:r>
      <w:r w:rsidRPr="009C5ECF">
        <w:rPr>
          <w:rFonts w:ascii="Times New Roman" w:eastAsia="Times New Roman" w:hAnsi="Times New Roman" w:cs="Times New Roman"/>
          <w:sz w:val="28"/>
          <w:szCs w:val="28"/>
        </w:rPr>
        <w:t>ным к данному моменту разделам дисциплины, включая их текущий, рубежный и итоговый контроль;</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проходной рейтинг</w:t>
      </w:r>
      <w:r w:rsidRPr="009C5ECF">
        <w:rPr>
          <w:rFonts w:ascii="Times New Roman" w:eastAsia="Times New Roman" w:hAnsi="Times New Roman" w:cs="Times New Roman"/>
          <w:sz w:val="28"/>
          <w:szCs w:val="28"/>
        </w:rPr>
        <w:t> – это минимум баллов, набрав который студент будет считаться аттестованным по дисциплине. Проходной рейтинг для дисциплины – более 50% от нормативного рейтинга, например, 25,1  баллов для дисциплины с нормативным рейтингом 50 баллов; 50,1 баллов – для 100-балльной дисциплины; 75,1  баллов – для 150-балльной дисциплины и т. д. Если студент по итогам обучения набирает меньше проходного рейтинга – дисциплина считается неосвоенной;</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пороговый рейтинг</w:t>
      </w:r>
      <w:r w:rsidRPr="009C5ECF">
        <w:rPr>
          <w:rFonts w:ascii="Times New Roman" w:eastAsia="Times New Roman" w:hAnsi="Times New Roman" w:cs="Times New Roman"/>
          <w:sz w:val="28"/>
          <w:szCs w:val="28"/>
        </w:rPr>
        <w:t> – это минимальный фактический рейтинг семестрового контроля, набрав который, студент допускается до итогового контроля. Пороговый рейтинг дисциплины – более 50% от нормативного рейтинга семестрового контроля;</w:t>
      </w:r>
    </w:p>
    <w:p w:rsidR="005F5AF4"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относительный рейтинг дисциплины</w:t>
      </w:r>
      <w:r w:rsidRPr="009C5ECF">
        <w:rPr>
          <w:rFonts w:ascii="Times New Roman" w:eastAsia="Times New Roman" w:hAnsi="Times New Roman" w:cs="Times New Roman"/>
          <w:sz w:val="28"/>
          <w:szCs w:val="28"/>
        </w:rPr>
        <w:t> – это фактический рейтинг дисциплины, приведенный к единому, независимому от длительности освоения дисциплины виду;</w:t>
      </w:r>
    </w:p>
    <w:p w:rsidR="00101536" w:rsidRPr="009C5ECF" w:rsidRDefault="00101536"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r w:rsidRPr="009C5ECF">
        <w:rPr>
          <w:rFonts w:ascii="Times New Roman" w:eastAsia="Times New Roman" w:hAnsi="Times New Roman" w:cs="Times New Roman"/>
          <w:b/>
          <w:bCs/>
          <w:i/>
          <w:iCs/>
          <w:sz w:val="28"/>
          <w:szCs w:val="28"/>
        </w:rPr>
        <w:t>средний рейтинг за семестр</w:t>
      </w:r>
      <w:r w:rsidRPr="009C5ECF">
        <w:rPr>
          <w:rFonts w:ascii="Times New Roman" w:eastAsia="Times New Roman" w:hAnsi="Times New Roman" w:cs="Times New Roman"/>
          <w:sz w:val="28"/>
          <w:szCs w:val="28"/>
        </w:rPr>
        <w:t> – суммарный относительный рейтинг дисциплин, освоенных за семестр, отнесенный к количеству дисциплин в семестре.</w:t>
      </w:r>
    </w:p>
    <w:p w:rsidR="001B2089" w:rsidRPr="009C5ECF" w:rsidRDefault="001B2089" w:rsidP="009C5ECF">
      <w:pPr>
        <w:shd w:val="clear" w:color="auto" w:fill="FFFFFF"/>
        <w:spacing w:after="0" w:line="240" w:lineRule="auto"/>
        <w:ind w:firstLine="709"/>
        <w:jc w:val="both"/>
        <w:rPr>
          <w:rFonts w:ascii="Times New Roman" w:eastAsia="Times New Roman" w:hAnsi="Times New Roman" w:cs="Times New Roman"/>
          <w:b/>
          <w:bCs/>
          <w:sz w:val="28"/>
          <w:szCs w:val="28"/>
        </w:rPr>
      </w:pPr>
    </w:p>
    <w:p w:rsidR="00542EED"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sz w:val="28"/>
          <w:szCs w:val="28"/>
        </w:rPr>
        <w:t>ЗАЧЕМ НУЖНА БАЛЛЬНО-РЕЙТИНГОВАЯ СИСТЕМА?</w:t>
      </w:r>
    </w:p>
    <w:p w:rsidR="00542EED"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w:t>
      </w:r>
    </w:p>
    <w:p w:rsidR="005F5AF4"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t>Во-первых,</w:t>
      </w:r>
      <w:r w:rsidRPr="009C5ECF">
        <w:rPr>
          <w:rFonts w:ascii="Times New Roman" w:eastAsia="Times New Roman" w:hAnsi="Times New Roman" w:cs="Times New Roman"/>
          <w:sz w:val="28"/>
          <w:szCs w:val="28"/>
        </w:rPr>
        <w:t> повышается объективность оценки студенческих достижений в учебе. Как уже было сказано, объективность –</w:t>
      </w:r>
      <w:r w:rsidR="001B2089" w:rsidRPr="009C5ECF">
        <w:rPr>
          <w:rFonts w:ascii="Times New Roman" w:eastAsia="Times New Roman" w:hAnsi="Times New Roman" w:cs="Times New Roman"/>
          <w:sz w:val="28"/>
          <w:szCs w:val="28"/>
        </w:rPr>
        <w:t xml:space="preserve"> главное требование, предъявляе</w:t>
      </w:r>
      <w:r w:rsidRPr="009C5ECF">
        <w:rPr>
          <w:rFonts w:ascii="Times New Roman" w:eastAsia="Times New Roman" w:hAnsi="Times New Roman" w:cs="Times New Roman"/>
          <w:sz w:val="28"/>
          <w:szCs w:val="28"/>
        </w:rPr>
        <w:t>мое к оценке, - в</w:t>
      </w:r>
      <w:r w:rsidR="001B2089" w:rsidRPr="009C5ECF">
        <w:rPr>
          <w:rFonts w:ascii="Times New Roman" w:eastAsia="Times New Roman" w:hAnsi="Times New Roman" w:cs="Times New Roman"/>
          <w:sz w:val="28"/>
          <w:szCs w:val="28"/>
        </w:rPr>
        <w:t xml:space="preserve"> традиционной системе реализует</w:t>
      </w:r>
      <w:r w:rsidRPr="009C5ECF">
        <w:rPr>
          <w:rFonts w:ascii="Times New Roman" w:eastAsia="Times New Roman" w:hAnsi="Times New Roman" w:cs="Times New Roman"/>
          <w:sz w:val="28"/>
          <w:szCs w:val="28"/>
        </w:rPr>
        <w:t>ся не очень хорошо.  В балльно-рейтинговой системе экзамен перестает быть «последним приговором», потому что он только добавит баллы к тем, которые набраны за семестр. </w:t>
      </w:r>
    </w:p>
    <w:p w:rsidR="005F5AF4"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lastRenderedPageBreak/>
        <w:t>Во-вторых,</w:t>
      </w:r>
      <w:r w:rsidRPr="009C5ECF">
        <w:rPr>
          <w:rFonts w:ascii="Times New Roman" w:eastAsia="Times New Roman" w:hAnsi="Times New Roman" w:cs="Times New Roman"/>
          <w:sz w:val="28"/>
          <w:szCs w:val="28"/>
        </w:rPr>
        <w:t> балльно-рейтинговая система позволяет более точно оценивать качество учебы. Все знают, что тройка тройке рознь, как говорят преподаватели, «три пишем, два в уме». А в балльно-рейтинговой системе сразу видно, кто чего стоит. Например, возможен такой случай: за все текущие и рубежные контрольные точки получены наивысшие баллы, а за экзамен (мало ли что) - средний. В этом случае по общей сумме баллов все равно может получиться балл, позволяющий поставить в зачетную книжку заслуженную пятерку (по традиционной шкале оценок).  </w:t>
      </w:r>
    </w:p>
    <w:p w:rsidR="005B22E7" w:rsidRPr="009C5ECF" w:rsidRDefault="00542EED" w:rsidP="009C5ECF">
      <w:pPr>
        <w:shd w:val="clear" w:color="auto" w:fill="FFFFFF"/>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b/>
          <w:bCs/>
          <w:i/>
          <w:iCs/>
          <w:sz w:val="28"/>
          <w:szCs w:val="28"/>
        </w:rPr>
        <w:t>В-третьих,</w:t>
      </w:r>
      <w:r w:rsidRPr="009C5ECF">
        <w:rPr>
          <w:rFonts w:ascii="Times New Roman" w:eastAsia="Times New Roman" w:hAnsi="Times New Roman" w:cs="Times New Roman"/>
          <w:sz w:val="28"/>
          <w:szCs w:val="28"/>
        </w:rPr>
        <w:t> этой системой снимается проблема «сессионного стресса», так как если по завершении курса студент получает значительную сумму баллов, он может быть освобожден от сдачи экзамена или зачета. </w:t>
      </w:r>
      <w:r w:rsidRPr="009C5ECF">
        <w:rPr>
          <w:rFonts w:ascii="Times New Roman" w:eastAsia="Times New Roman" w:hAnsi="Times New Roman" w:cs="Times New Roman"/>
          <w:sz w:val="28"/>
          <w:szCs w:val="28"/>
        </w:rPr>
        <w:br/>
        <w:t xml:space="preserve">Ну и, наконец, качество подготовки к учебным занятиям обязательно повысится при введении балльно-рейтинговой системы, что немаловажно для занятия в будущем </w:t>
      </w:r>
      <w:r w:rsidR="00D30BC8" w:rsidRPr="009C5ECF">
        <w:rPr>
          <w:rFonts w:ascii="Times New Roman" w:eastAsia="Times New Roman" w:hAnsi="Times New Roman" w:cs="Times New Roman"/>
          <w:sz w:val="28"/>
          <w:szCs w:val="28"/>
        </w:rPr>
        <w:t>достойного места на рынке труда.</w:t>
      </w:r>
    </w:p>
    <w:p w:rsidR="00923CD6" w:rsidRPr="009C5ECF" w:rsidRDefault="00923CD6" w:rsidP="009C5E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Таблица 1. Шкала перевода баллов</w:t>
      </w:r>
      <w:r w:rsidR="001B2089" w:rsidRPr="009C5ECF">
        <w:rPr>
          <w:rFonts w:ascii="Times New Roman" w:eastAsia="Times New Roman" w:hAnsi="Times New Roman" w:cs="Times New Roman"/>
          <w:color w:val="000000"/>
          <w:sz w:val="28"/>
          <w:szCs w:val="28"/>
        </w:rPr>
        <w:t xml:space="preserve"> </w:t>
      </w:r>
      <w:r w:rsidRPr="009C5ECF">
        <w:rPr>
          <w:rFonts w:ascii="Times New Roman" w:eastAsia="Times New Roman" w:hAnsi="Times New Roman" w:cs="Times New Roman"/>
          <w:color w:val="000000"/>
          <w:sz w:val="28"/>
          <w:szCs w:val="28"/>
        </w:rPr>
        <w:t>в международные буквенные оценки и их числовые эквиваленты</w:t>
      </w:r>
    </w:p>
    <w:tbl>
      <w:tblPr>
        <w:tblW w:w="9435" w:type="dxa"/>
        <w:tblCellMar>
          <w:left w:w="0" w:type="dxa"/>
          <w:right w:w="0" w:type="dxa"/>
        </w:tblCellMar>
        <w:tblLook w:val="04A0" w:firstRow="1" w:lastRow="0" w:firstColumn="1" w:lastColumn="0" w:noHBand="0" w:noVBand="1"/>
      </w:tblPr>
      <w:tblGrid>
        <w:gridCol w:w="2602"/>
        <w:gridCol w:w="2277"/>
        <w:gridCol w:w="2278"/>
        <w:gridCol w:w="2278"/>
      </w:tblGrid>
      <w:tr w:rsidR="00923CD6" w:rsidRPr="009C5ECF" w:rsidTr="00DB63E4">
        <w:tc>
          <w:tcPr>
            <w:tcW w:w="9435" w:type="dxa"/>
            <w:gridSpan w:val="4"/>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Оценка ECTS</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Название</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Сумма баллов</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Числовой эквивалент</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Буквенное обозначение</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отлично</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91 – 100</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5</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A</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очень хорошо</w:t>
            </w:r>
          </w:p>
        </w:tc>
        <w:tc>
          <w:tcPr>
            <w:tcW w:w="2280" w:type="dxa"/>
            <w:tcBorders>
              <w:top w:val="nil"/>
              <w:left w:val="nil"/>
              <w:bottom w:val="single" w:sz="8" w:space="0" w:color="000000"/>
              <w:right w:val="single" w:sz="8" w:space="0" w:color="000000"/>
            </w:tcBorders>
            <w:vAlign w:val="center"/>
            <w:hideMark/>
          </w:tcPr>
          <w:p w:rsidR="00923CD6"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85</w:t>
            </w:r>
            <w:r w:rsidR="00923CD6" w:rsidRPr="009C5ECF">
              <w:rPr>
                <w:rFonts w:ascii="Times New Roman" w:eastAsia="Times New Roman" w:hAnsi="Times New Roman" w:cs="Times New Roman"/>
                <w:color w:val="000000"/>
                <w:sz w:val="28"/>
                <w:szCs w:val="28"/>
              </w:rPr>
              <w:t> – 90</w:t>
            </w:r>
          </w:p>
        </w:tc>
        <w:tc>
          <w:tcPr>
            <w:tcW w:w="2280" w:type="dxa"/>
            <w:tcBorders>
              <w:top w:val="nil"/>
              <w:left w:val="nil"/>
              <w:bottom w:val="single" w:sz="8" w:space="0" w:color="000000"/>
              <w:right w:val="single" w:sz="8" w:space="0" w:color="000000"/>
            </w:tcBorders>
            <w:vAlign w:val="center"/>
            <w:hideMark/>
          </w:tcPr>
          <w:p w:rsidR="00923CD6"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5-</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B</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хорошо</w:t>
            </w:r>
          </w:p>
        </w:tc>
        <w:tc>
          <w:tcPr>
            <w:tcW w:w="2280" w:type="dxa"/>
            <w:tcBorders>
              <w:top w:val="nil"/>
              <w:left w:val="nil"/>
              <w:bottom w:val="single" w:sz="8" w:space="0" w:color="000000"/>
              <w:right w:val="single" w:sz="8" w:space="0" w:color="000000"/>
            </w:tcBorders>
            <w:vAlign w:val="center"/>
            <w:hideMark/>
          </w:tcPr>
          <w:p w:rsidR="00923CD6" w:rsidRPr="009C5ECF" w:rsidRDefault="009F43AF"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75</w:t>
            </w:r>
            <w:r w:rsidR="00493189" w:rsidRPr="009C5ECF">
              <w:rPr>
                <w:rFonts w:ascii="Times New Roman" w:eastAsia="Times New Roman" w:hAnsi="Times New Roman" w:cs="Times New Roman"/>
                <w:color w:val="000000"/>
                <w:sz w:val="28"/>
                <w:szCs w:val="28"/>
              </w:rPr>
              <w:t> – 84</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4</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С</w:t>
            </w:r>
          </w:p>
        </w:tc>
      </w:tr>
      <w:tr w:rsidR="00923CD6" w:rsidRPr="009C5ECF" w:rsidTr="00DB63E4">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5F5AF4"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удовлетворите</w:t>
            </w:r>
            <w:r w:rsidR="00923CD6" w:rsidRPr="009C5ECF">
              <w:rPr>
                <w:rFonts w:ascii="Times New Roman" w:eastAsia="Times New Roman" w:hAnsi="Times New Roman" w:cs="Times New Roman"/>
                <w:color w:val="000000"/>
                <w:sz w:val="28"/>
                <w:szCs w:val="28"/>
              </w:rPr>
              <w:t>льно</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6</w:t>
            </w:r>
            <w:r w:rsidR="00493189" w:rsidRPr="009C5ECF">
              <w:rPr>
                <w:rFonts w:ascii="Times New Roman" w:eastAsia="Times New Roman" w:hAnsi="Times New Roman" w:cs="Times New Roman"/>
                <w:color w:val="000000"/>
                <w:sz w:val="28"/>
                <w:szCs w:val="28"/>
              </w:rPr>
              <w:t>5</w:t>
            </w:r>
            <w:r w:rsidRPr="009C5ECF">
              <w:rPr>
                <w:rFonts w:ascii="Times New Roman" w:eastAsia="Times New Roman" w:hAnsi="Times New Roman" w:cs="Times New Roman"/>
                <w:color w:val="000000"/>
                <w:sz w:val="28"/>
                <w:szCs w:val="28"/>
              </w:rPr>
              <w:t> – 7</w:t>
            </w:r>
            <w:r w:rsidR="009F43AF" w:rsidRPr="009C5ECF">
              <w:rPr>
                <w:rFonts w:ascii="Times New Roman" w:eastAsia="Times New Roman" w:hAnsi="Times New Roman" w:cs="Times New Roman"/>
                <w:color w:val="000000"/>
                <w:sz w:val="28"/>
                <w:szCs w:val="28"/>
              </w:rPr>
              <w:t>4</w:t>
            </w:r>
          </w:p>
        </w:tc>
        <w:tc>
          <w:tcPr>
            <w:tcW w:w="2280" w:type="dxa"/>
            <w:tcBorders>
              <w:top w:val="nil"/>
              <w:left w:val="nil"/>
              <w:bottom w:val="single" w:sz="8" w:space="0" w:color="000000"/>
              <w:right w:val="single" w:sz="8" w:space="0" w:color="000000"/>
            </w:tcBorders>
            <w:vAlign w:val="center"/>
            <w:hideMark/>
          </w:tcPr>
          <w:p w:rsidR="00923CD6" w:rsidRPr="009C5ECF" w:rsidRDefault="001A5B25"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4-</w:t>
            </w:r>
          </w:p>
        </w:tc>
        <w:tc>
          <w:tcPr>
            <w:tcW w:w="2280" w:type="dxa"/>
            <w:tcBorders>
              <w:top w:val="nil"/>
              <w:left w:val="nil"/>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D</w:t>
            </w:r>
          </w:p>
        </w:tc>
      </w:tr>
      <w:tr w:rsidR="00923CD6" w:rsidRPr="009C5ECF" w:rsidTr="00493189">
        <w:tc>
          <w:tcPr>
            <w:tcW w:w="2595" w:type="dxa"/>
            <w:tcBorders>
              <w:top w:val="nil"/>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посредственно</w:t>
            </w:r>
          </w:p>
        </w:tc>
        <w:tc>
          <w:tcPr>
            <w:tcW w:w="2280" w:type="dxa"/>
            <w:tcBorders>
              <w:top w:val="nil"/>
              <w:left w:val="nil"/>
              <w:bottom w:val="single" w:sz="8" w:space="0" w:color="000000"/>
              <w:right w:val="single" w:sz="8" w:space="0" w:color="000000"/>
            </w:tcBorders>
            <w:vAlign w:val="center"/>
            <w:hideMark/>
          </w:tcPr>
          <w:p w:rsidR="00923CD6"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50 – 64</w:t>
            </w:r>
          </w:p>
        </w:tc>
        <w:tc>
          <w:tcPr>
            <w:tcW w:w="2280" w:type="dxa"/>
            <w:tcBorders>
              <w:top w:val="nil"/>
              <w:left w:val="nil"/>
              <w:bottom w:val="single" w:sz="4" w:space="0" w:color="auto"/>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3</w:t>
            </w:r>
          </w:p>
        </w:tc>
        <w:tc>
          <w:tcPr>
            <w:tcW w:w="2280" w:type="dxa"/>
            <w:tcBorders>
              <w:top w:val="nil"/>
              <w:left w:val="nil"/>
              <w:bottom w:val="single" w:sz="4" w:space="0" w:color="auto"/>
              <w:right w:val="single" w:sz="8" w:space="0" w:color="000000"/>
            </w:tcBorders>
            <w:vAlign w:val="center"/>
            <w:hideMark/>
          </w:tcPr>
          <w:p w:rsidR="00923CD6" w:rsidRPr="009C5ECF" w:rsidRDefault="00923CD6"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E</w:t>
            </w:r>
          </w:p>
        </w:tc>
      </w:tr>
      <w:tr w:rsidR="00493189" w:rsidRPr="009C5ECF" w:rsidTr="00493189">
        <w:trPr>
          <w:trHeight w:val="497"/>
        </w:trPr>
        <w:tc>
          <w:tcPr>
            <w:tcW w:w="2595" w:type="dxa"/>
            <w:tcBorders>
              <w:top w:val="nil"/>
              <w:left w:val="single" w:sz="8" w:space="0" w:color="000000"/>
              <w:bottom w:val="single" w:sz="8" w:space="0" w:color="000000"/>
              <w:right w:val="single" w:sz="8" w:space="0" w:color="000000"/>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неудовлетворительно</w:t>
            </w:r>
          </w:p>
        </w:tc>
        <w:tc>
          <w:tcPr>
            <w:tcW w:w="2280" w:type="dxa"/>
            <w:tcBorders>
              <w:top w:val="nil"/>
              <w:left w:val="nil"/>
              <w:bottom w:val="single" w:sz="8" w:space="0" w:color="000000"/>
              <w:right w:val="single" w:sz="4" w:space="0" w:color="auto"/>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0 – 49</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2</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3189" w:rsidRPr="009C5ECF" w:rsidRDefault="00493189" w:rsidP="009C5ECF">
            <w:pPr>
              <w:spacing w:after="0" w:line="240" w:lineRule="auto"/>
              <w:ind w:firstLine="154"/>
              <w:jc w:val="both"/>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rPr>
              <w:t>F</w:t>
            </w:r>
          </w:p>
        </w:tc>
      </w:tr>
    </w:tbl>
    <w:p w:rsidR="001B2089" w:rsidRPr="009C5ECF" w:rsidRDefault="001B2089" w:rsidP="009C5ECF">
      <w:pPr>
        <w:shd w:val="clear" w:color="auto" w:fill="FFFFFF"/>
        <w:spacing w:after="0" w:line="240" w:lineRule="auto"/>
        <w:ind w:firstLine="709"/>
        <w:jc w:val="both"/>
        <w:rPr>
          <w:rFonts w:ascii="Times New Roman" w:eastAsia="Times New Roman" w:hAnsi="Times New Roman" w:cs="Times New Roman"/>
          <w:color w:val="000000"/>
          <w:sz w:val="28"/>
          <w:szCs w:val="28"/>
          <w:lang w:val="en-US"/>
        </w:rPr>
      </w:pPr>
    </w:p>
    <w:p w:rsidR="00923CD6" w:rsidRPr="009C5ECF" w:rsidRDefault="00923CD6" w:rsidP="009C5E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Таблица 2. Шкала итоговых оценок успеваемости</w:t>
      </w:r>
      <w:r w:rsidR="001A5B25" w:rsidRPr="009C5ECF">
        <w:rPr>
          <w:rFonts w:ascii="Times New Roman" w:eastAsia="Times New Roman" w:hAnsi="Times New Roman" w:cs="Times New Roman"/>
          <w:color w:val="000000"/>
          <w:sz w:val="28"/>
          <w:szCs w:val="28"/>
        </w:rPr>
        <w:t xml:space="preserve"> </w:t>
      </w:r>
      <w:r w:rsidRPr="009C5ECF">
        <w:rPr>
          <w:rFonts w:ascii="Times New Roman" w:eastAsia="Times New Roman" w:hAnsi="Times New Roman" w:cs="Times New Roman"/>
          <w:color w:val="000000"/>
          <w:sz w:val="28"/>
          <w:szCs w:val="28"/>
        </w:rPr>
        <w:t>по дисциплинам, завершающимся зачетом</w:t>
      </w:r>
    </w:p>
    <w:tbl>
      <w:tblPr>
        <w:tblW w:w="9630" w:type="dxa"/>
        <w:tblCellMar>
          <w:left w:w="0" w:type="dxa"/>
          <w:right w:w="0" w:type="dxa"/>
        </w:tblCellMar>
        <w:tblLook w:val="04A0" w:firstRow="1" w:lastRow="0" w:firstColumn="1" w:lastColumn="0" w:noHBand="0" w:noVBand="1"/>
      </w:tblPr>
      <w:tblGrid>
        <w:gridCol w:w="1761"/>
        <w:gridCol w:w="1170"/>
        <w:gridCol w:w="1378"/>
        <w:gridCol w:w="1170"/>
        <w:gridCol w:w="1170"/>
        <w:gridCol w:w="1170"/>
        <w:gridCol w:w="1811"/>
      </w:tblGrid>
      <w:tr w:rsidR="00923CD6" w:rsidRPr="009C5ECF" w:rsidTr="00DB63E4">
        <w:tc>
          <w:tcPr>
            <w:tcW w:w="1635" w:type="dxa"/>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Набранные баллы</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&lt;50</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12"/>
              <w:jc w:val="center"/>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rPr>
              <w:t>5</w:t>
            </w:r>
            <w:r w:rsidRPr="009C5ECF">
              <w:rPr>
                <w:rFonts w:ascii="Times New Roman" w:eastAsia="Times New Roman" w:hAnsi="Times New Roman" w:cs="Times New Roman"/>
                <w:color w:val="000000"/>
                <w:sz w:val="28"/>
                <w:szCs w:val="28"/>
                <w:lang w:val="en-US"/>
              </w:rPr>
              <w:t>0</w:t>
            </w:r>
            <w:r w:rsidR="00923CD6" w:rsidRPr="009C5ECF">
              <w:rPr>
                <w:rFonts w:ascii="Times New Roman" w:eastAsia="Times New Roman" w:hAnsi="Times New Roman" w:cs="Times New Roman"/>
                <w:color w:val="000000"/>
                <w:sz w:val="28"/>
                <w:szCs w:val="28"/>
              </w:rPr>
              <w:t>-6</w:t>
            </w:r>
            <w:r w:rsidRPr="009C5ECF">
              <w:rPr>
                <w:rFonts w:ascii="Times New Roman" w:eastAsia="Times New Roman" w:hAnsi="Times New Roman" w:cs="Times New Roman"/>
                <w:color w:val="000000"/>
                <w:sz w:val="28"/>
                <w:szCs w:val="28"/>
                <w:lang w:val="en-US"/>
              </w:rPr>
              <w:t>4</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12"/>
              <w:jc w:val="center"/>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lang w:val="en-US"/>
              </w:rPr>
              <w:t>65-73</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lang w:val="en-US"/>
              </w:rPr>
              <w:t>74</w:t>
            </w:r>
            <w:r w:rsidR="00923CD6" w:rsidRPr="009C5ECF">
              <w:rPr>
                <w:rFonts w:ascii="Times New Roman" w:eastAsia="Times New Roman" w:hAnsi="Times New Roman" w:cs="Times New Roman"/>
                <w:color w:val="000000"/>
                <w:sz w:val="28"/>
                <w:szCs w:val="28"/>
              </w:rPr>
              <w:t>-84</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lang w:val="en-US"/>
              </w:rPr>
            </w:pPr>
            <w:r w:rsidRPr="009C5ECF">
              <w:rPr>
                <w:rFonts w:ascii="Times New Roman" w:eastAsia="Times New Roman" w:hAnsi="Times New Roman" w:cs="Times New Roman"/>
                <w:color w:val="000000"/>
                <w:sz w:val="28"/>
                <w:szCs w:val="28"/>
              </w:rPr>
              <w:t>85-9</w:t>
            </w:r>
            <w:r w:rsidR="001B2089" w:rsidRPr="009C5ECF">
              <w:rPr>
                <w:rFonts w:ascii="Times New Roman" w:eastAsia="Times New Roman" w:hAnsi="Times New Roman" w:cs="Times New Roman"/>
                <w:color w:val="000000"/>
                <w:sz w:val="28"/>
                <w:szCs w:val="28"/>
                <w:lang w:val="en-US"/>
              </w:rPr>
              <w:t>0</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1B2089" w:rsidP="009C5ECF">
            <w:pPr>
              <w:spacing w:after="0" w:line="240" w:lineRule="auto"/>
              <w:ind w:firstLine="709"/>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9</w:t>
            </w:r>
            <w:r w:rsidRPr="009C5ECF">
              <w:rPr>
                <w:rFonts w:ascii="Times New Roman" w:eastAsia="Times New Roman" w:hAnsi="Times New Roman" w:cs="Times New Roman"/>
                <w:color w:val="000000"/>
                <w:sz w:val="28"/>
                <w:szCs w:val="28"/>
                <w:lang w:val="en-US"/>
              </w:rPr>
              <w:t>1</w:t>
            </w:r>
            <w:r w:rsidR="00923CD6" w:rsidRPr="009C5ECF">
              <w:rPr>
                <w:rFonts w:ascii="Times New Roman" w:eastAsia="Times New Roman" w:hAnsi="Times New Roman" w:cs="Times New Roman"/>
                <w:color w:val="000000"/>
                <w:sz w:val="28"/>
                <w:szCs w:val="28"/>
              </w:rPr>
              <w:t>-100</w:t>
            </w:r>
          </w:p>
        </w:tc>
      </w:tr>
      <w:tr w:rsidR="00923CD6" w:rsidRPr="009C5ECF" w:rsidTr="00DB63E4">
        <w:tc>
          <w:tcPr>
            <w:tcW w:w="1635" w:type="dxa"/>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Зачет</w:t>
            </w:r>
            <w:r w:rsidR="001B2089" w:rsidRPr="009C5ECF">
              <w:rPr>
                <w:rFonts w:ascii="Times New Roman" w:eastAsia="Times New Roman" w:hAnsi="Times New Roman" w:cs="Times New Roman"/>
                <w:color w:val="000000"/>
                <w:sz w:val="28"/>
                <w:szCs w:val="28"/>
                <w:lang w:val="en-US"/>
              </w:rPr>
              <w:t>/</w:t>
            </w:r>
            <w:r w:rsidRPr="009C5ECF">
              <w:rPr>
                <w:rFonts w:ascii="Times New Roman" w:eastAsia="Times New Roman" w:hAnsi="Times New Roman" w:cs="Times New Roman"/>
                <w:color w:val="000000"/>
                <w:sz w:val="28"/>
                <w:szCs w:val="28"/>
              </w:rPr>
              <w:t>незачет</w:t>
            </w:r>
          </w:p>
        </w:tc>
        <w:tc>
          <w:tcPr>
            <w:tcW w:w="2385" w:type="dxa"/>
            <w:gridSpan w:val="2"/>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Незачет</w:t>
            </w:r>
          </w:p>
        </w:tc>
        <w:tc>
          <w:tcPr>
            <w:tcW w:w="4980" w:type="dxa"/>
            <w:gridSpan w:val="4"/>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Зачет</w:t>
            </w:r>
          </w:p>
        </w:tc>
      </w:tr>
      <w:tr w:rsidR="00923CD6" w:rsidRPr="009C5ECF" w:rsidTr="00DB63E4">
        <w:tc>
          <w:tcPr>
            <w:tcW w:w="1635" w:type="dxa"/>
            <w:tcBorders>
              <w:top w:val="single" w:sz="8" w:space="0" w:color="000000"/>
              <w:left w:val="single" w:sz="8" w:space="0" w:color="000000"/>
              <w:bottom w:val="single" w:sz="8" w:space="0" w:color="000000"/>
              <w:right w:val="single" w:sz="8" w:space="0" w:color="000000"/>
            </w:tcBorders>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Оценка по шкале ECTS</w:t>
            </w:r>
          </w:p>
        </w:tc>
        <w:tc>
          <w:tcPr>
            <w:tcW w:w="2385" w:type="dxa"/>
            <w:gridSpan w:val="2"/>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F</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Д</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С</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12"/>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В</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923CD6" w:rsidRPr="009C5ECF" w:rsidRDefault="00923CD6" w:rsidP="009C5ECF">
            <w:pPr>
              <w:spacing w:after="0" w:line="240" w:lineRule="auto"/>
              <w:ind w:firstLine="709"/>
              <w:jc w:val="center"/>
              <w:rPr>
                <w:rFonts w:ascii="Times New Roman" w:eastAsia="Times New Roman" w:hAnsi="Times New Roman" w:cs="Times New Roman"/>
                <w:color w:val="000000"/>
                <w:sz w:val="28"/>
                <w:szCs w:val="28"/>
              </w:rPr>
            </w:pPr>
            <w:r w:rsidRPr="009C5ECF">
              <w:rPr>
                <w:rFonts w:ascii="Times New Roman" w:eastAsia="Times New Roman" w:hAnsi="Times New Roman" w:cs="Times New Roman"/>
                <w:color w:val="000000"/>
                <w:sz w:val="28"/>
                <w:szCs w:val="28"/>
              </w:rPr>
              <w:t>А</w:t>
            </w:r>
          </w:p>
        </w:tc>
      </w:tr>
    </w:tbl>
    <w:p w:rsidR="002F3A6E" w:rsidRPr="009C5ECF" w:rsidRDefault="002F3A6E" w:rsidP="009C5ECF">
      <w:pPr>
        <w:spacing w:after="0" w:line="240" w:lineRule="auto"/>
        <w:ind w:firstLine="709"/>
        <w:jc w:val="both"/>
        <w:rPr>
          <w:rFonts w:ascii="Times New Roman" w:hAnsi="Times New Roman" w:cs="Times New Roman"/>
          <w:sz w:val="28"/>
          <w:szCs w:val="28"/>
        </w:rPr>
      </w:pPr>
    </w:p>
    <w:p w:rsidR="005977FF" w:rsidRPr="009C5ECF" w:rsidRDefault="005977FF"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5F5AF4" w:rsidRPr="009C5ECF" w:rsidRDefault="005F5AF4"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8F1C03" w:rsidRPr="009C5ECF" w:rsidRDefault="002C3AF0" w:rsidP="009C5ECF">
      <w:pPr>
        <w:autoSpaceDE w:val="0"/>
        <w:autoSpaceDN w:val="0"/>
        <w:adjustRightInd w:val="0"/>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1.8.</w:t>
      </w:r>
      <w:r w:rsidR="005D3A30">
        <w:rPr>
          <w:rFonts w:ascii="Times New Roman" w:hAnsi="Times New Roman" w:cs="Times New Roman"/>
          <w:b/>
          <w:sz w:val="28"/>
          <w:szCs w:val="28"/>
          <w:lang w:val="en-US"/>
        </w:rPr>
        <w:t xml:space="preserve"> </w:t>
      </w:r>
      <w:r w:rsidR="008F1C03" w:rsidRPr="009C5ECF">
        <w:rPr>
          <w:rFonts w:ascii="Times New Roman" w:hAnsi="Times New Roman" w:cs="Times New Roman"/>
          <w:b/>
          <w:sz w:val="28"/>
          <w:szCs w:val="28"/>
        </w:rPr>
        <w:t>ИННОВАЦИОННЫЕ ОЦЕНОЧНЫЕ СРЕДСТВА</w:t>
      </w:r>
    </w:p>
    <w:p w:rsidR="008F1C03" w:rsidRPr="009C5ECF" w:rsidRDefault="008F1C03" w:rsidP="009C5ECF">
      <w:pPr>
        <w:pStyle w:val="a3"/>
        <w:autoSpaceDE w:val="0"/>
        <w:autoSpaceDN w:val="0"/>
        <w:adjustRightInd w:val="0"/>
        <w:spacing w:after="0" w:line="240" w:lineRule="auto"/>
        <w:ind w:left="644" w:firstLine="709"/>
        <w:jc w:val="both"/>
        <w:rPr>
          <w:rFonts w:ascii="Times New Roman" w:hAnsi="Times New Roman" w:cs="Times New Roman"/>
          <w:b/>
          <w:sz w:val="28"/>
          <w:szCs w:val="28"/>
        </w:rPr>
      </w:pPr>
    </w:p>
    <w:p w:rsidR="008F1C03" w:rsidRPr="009C5ECF" w:rsidRDefault="008F1C03" w:rsidP="009C5ECF">
      <w:p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sz w:val="28"/>
          <w:szCs w:val="28"/>
        </w:rPr>
        <w:t>Инновационные оценочные средства формируются на основе использования инновационных методов обучения, имеющих выраженный профессионально ориентированный характер.</w:t>
      </w:r>
    </w:p>
    <w:p w:rsidR="008F1C03" w:rsidRPr="009C5ECF" w:rsidRDefault="008F1C03" w:rsidP="009C5ECF">
      <w:pPr>
        <w:autoSpaceDE w:val="0"/>
        <w:autoSpaceDN w:val="0"/>
        <w:adjustRightInd w:val="0"/>
        <w:spacing w:after="0" w:line="240" w:lineRule="auto"/>
        <w:ind w:left="-142" w:firstLine="709"/>
        <w:jc w:val="both"/>
        <w:rPr>
          <w:rFonts w:ascii="Times New Roman" w:hAnsi="Times New Roman" w:cs="Times New Roman"/>
          <w:b/>
          <w:sz w:val="28"/>
          <w:szCs w:val="28"/>
        </w:rPr>
      </w:pP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bCs/>
          <w:sz w:val="28"/>
          <w:szCs w:val="28"/>
        </w:rPr>
        <w:t xml:space="preserve"> Оценка решения кейса. </w:t>
      </w:r>
      <w:r w:rsidRPr="009C5ECF">
        <w:rPr>
          <w:rFonts w:ascii="Times New Roman" w:hAnsi="Times New Roman" w:cs="Times New Roman"/>
          <w:sz w:val="28"/>
          <w:szCs w:val="28"/>
        </w:rPr>
        <w:t xml:space="preserve">Процесс обучения с использованием кейс-метода представляет собой </w:t>
      </w:r>
      <w:r w:rsidRPr="009C5ECF">
        <w:rPr>
          <w:rFonts w:ascii="Times New Roman" w:hAnsi="Times New Roman" w:cs="Times New Roman"/>
          <w:bCs/>
          <w:sz w:val="28"/>
          <w:szCs w:val="28"/>
        </w:rPr>
        <w:t>имитацию реального события</w:t>
      </w:r>
      <w:r w:rsidRPr="009C5ECF">
        <w:rPr>
          <w:rFonts w:ascii="Times New Roman" w:hAnsi="Times New Roman" w:cs="Times New Roman"/>
          <w:sz w:val="28"/>
          <w:szCs w:val="28"/>
        </w:rPr>
        <w:t xml:space="preserve">, сочетающую в себе в целом адекватное отражение реальной действительности, небольшие материальные и временные затраты и вариативность обучения. Сущность данного метода состоит в том, что </w:t>
      </w:r>
      <w:r w:rsidRPr="009C5ECF">
        <w:rPr>
          <w:rFonts w:ascii="Times New Roman" w:hAnsi="Times New Roman" w:cs="Times New Roman"/>
          <w:bCs/>
          <w:sz w:val="28"/>
          <w:szCs w:val="28"/>
        </w:rPr>
        <w:t>учебный материал подается виде реальных профессиональных проблем (кейсов) конкретного предприятия или характерных для определенного вида профессиональной деятельности</w:t>
      </w:r>
      <w:r w:rsidRPr="009C5ECF">
        <w:rPr>
          <w:rFonts w:ascii="Times New Roman" w:hAnsi="Times New Roman" w:cs="Times New Roman"/>
          <w:sz w:val="28"/>
          <w:szCs w:val="28"/>
        </w:rPr>
        <w:t xml:space="preserve">. Работая над решением кейса, обучающийся приобретает профессиональные знания, умения, опыт в результате активной творческой работы. Он самостоятельно формулирует цели, находит и собирает различную информацию, анализирует ее, выдвигает гипотезы, ищет варианты решения проблемы, формулирует выводы, обосновывает оптимальное решение ситуации. Процесс решения, промежуточные и итоговый результаты работы  по решению кейса подлежат контролю. </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Контролируемые умения, навыки, компетенции:</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анализировать ситуацию и находить оптимальное количества решений;</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работать с информацией, в том числе умение затребовать дополнительную информацию, необходимую для уточнения ситуации;</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моделировать решения в соответствии с заданием, представлять различные подходы к разработке планов действий, ориентированных на конечный результат;</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умение принять правильное решение на основе  анализа ситуации;</w:t>
      </w:r>
    </w:p>
    <w:p w:rsidR="008F1C03"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навыки четкого и точного изложения собственной точки зрения в устной и письменной форме, убедительного отстаивания своей точки зрения;</w:t>
      </w:r>
    </w:p>
    <w:p w:rsidR="005B22E7" w:rsidRPr="009C5ECF" w:rsidRDefault="008F1C03" w:rsidP="009C5ECF">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навык критического оценивания различных точек зрения, осуществление самоанализа, самоконтроля и самооценки.</w:t>
      </w:r>
    </w:p>
    <w:p w:rsidR="005B22E7" w:rsidRPr="009C5ECF" w:rsidRDefault="005B22E7" w:rsidP="009C5ECF">
      <w:pPr>
        <w:pStyle w:val="a3"/>
        <w:autoSpaceDE w:val="0"/>
        <w:autoSpaceDN w:val="0"/>
        <w:adjustRightInd w:val="0"/>
        <w:spacing w:after="0" w:line="240" w:lineRule="auto"/>
        <w:ind w:left="284" w:firstLine="709"/>
        <w:jc w:val="both"/>
        <w:rPr>
          <w:rFonts w:ascii="Times New Roman" w:hAnsi="Times New Roman" w:cs="Times New Roman"/>
          <w:sz w:val="28"/>
          <w:szCs w:val="28"/>
        </w:rPr>
      </w:pPr>
    </w:p>
    <w:p w:rsidR="008F1C03" w:rsidRPr="009C5ECF" w:rsidRDefault="008F1C03" w:rsidP="009C5ECF">
      <w:p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b/>
          <w:sz w:val="28"/>
          <w:szCs w:val="28"/>
        </w:rPr>
        <w:t>Оценка результатов работы по м</w:t>
      </w:r>
      <w:r w:rsidRPr="009C5ECF">
        <w:rPr>
          <w:rFonts w:ascii="Times New Roman" w:hAnsi="Times New Roman" w:cs="Times New Roman"/>
          <w:b/>
          <w:bCs/>
          <w:sz w:val="28"/>
          <w:szCs w:val="28"/>
        </w:rPr>
        <w:t>етоду</w:t>
      </w:r>
      <w:r w:rsidR="002C3AF0" w:rsidRPr="009C5ECF">
        <w:rPr>
          <w:rFonts w:ascii="Times New Roman" w:hAnsi="Times New Roman" w:cs="Times New Roman"/>
          <w:b/>
          <w:bCs/>
          <w:sz w:val="28"/>
          <w:szCs w:val="28"/>
        </w:rPr>
        <w:t xml:space="preserve"> Дедьфи</w:t>
      </w:r>
      <w:r w:rsidRPr="009C5ECF">
        <w:rPr>
          <w:rFonts w:ascii="Times New Roman" w:hAnsi="Times New Roman" w:cs="Times New Roman"/>
          <w:b/>
          <w:bCs/>
          <w:sz w:val="28"/>
          <w:szCs w:val="28"/>
        </w:rPr>
        <w:t xml:space="preserve"> «мозгового штурма» - </w:t>
      </w:r>
      <w:r w:rsidR="005F5AF4" w:rsidRPr="009C5ECF">
        <w:rPr>
          <w:rFonts w:ascii="Times New Roman" w:hAnsi="Times New Roman" w:cs="Times New Roman"/>
          <w:bCs/>
          <w:sz w:val="28"/>
          <w:szCs w:val="28"/>
        </w:rPr>
        <w:t xml:space="preserve">разрабатывается преподавателем </w:t>
      </w:r>
      <w:r w:rsidRPr="009C5ECF">
        <w:rPr>
          <w:rFonts w:ascii="Times New Roman" w:hAnsi="Times New Roman" w:cs="Times New Roman"/>
          <w:bCs/>
          <w:sz w:val="28"/>
          <w:szCs w:val="28"/>
        </w:rPr>
        <w:t xml:space="preserve">по аналогии с оценкой решения кейса. </w:t>
      </w:r>
      <w:r w:rsidRPr="009C5ECF">
        <w:rPr>
          <w:rFonts w:ascii="Times New Roman" w:hAnsi="Times New Roman" w:cs="Times New Roman"/>
          <w:sz w:val="28"/>
          <w:szCs w:val="28"/>
        </w:rPr>
        <w:t>Для этого метода характерна постановка проблемных задач, для решения которых необходимо объединение обучающихся с самостоятельным распределением ролей в группе. Работа в группе предусматривает:</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осмысление проблемы;</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коллективное выдвижение идей;</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коллективное планирование работы;</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коллективная реализация плана;</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подбор информации, теоретического и иллюстративного материала;</w:t>
      </w:r>
    </w:p>
    <w:p w:rsidR="008F1C03" w:rsidRPr="009C5ECF" w:rsidRDefault="008F1C03" w:rsidP="009C5ECF">
      <w:pPr>
        <w:pStyle w:val="a3"/>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обоснование оптимального решения проблемы.</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Групп может быть две или несколько. Каждая группа предлагает свой вариант решения, который обсуждается всеми, в результате дискуссии выбирается оптимальный вариант решения проблемы.  </w:t>
      </w:r>
    </w:p>
    <w:p w:rsidR="005B22E7" w:rsidRPr="009C5ECF" w:rsidRDefault="005B22E7" w:rsidP="009C5ECF">
      <w:pPr>
        <w:pStyle w:val="a6"/>
        <w:spacing w:before="0" w:beforeAutospacing="0" w:after="0" w:afterAutospacing="0"/>
        <w:ind w:left="-142" w:firstLine="709"/>
        <w:jc w:val="both"/>
        <w:rPr>
          <w:b/>
          <w:sz w:val="28"/>
          <w:szCs w:val="28"/>
        </w:rPr>
      </w:pPr>
    </w:p>
    <w:p w:rsidR="005B22E7" w:rsidRPr="009C5ECF" w:rsidRDefault="005B22E7" w:rsidP="009C5ECF">
      <w:pPr>
        <w:pStyle w:val="a6"/>
        <w:spacing w:before="0" w:beforeAutospacing="0" w:after="0" w:afterAutospacing="0"/>
        <w:ind w:left="-142" w:firstLine="709"/>
        <w:jc w:val="both"/>
        <w:rPr>
          <w:color w:val="222222"/>
          <w:sz w:val="28"/>
          <w:szCs w:val="28"/>
        </w:rPr>
      </w:pPr>
      <w:r w:rsidRPr="009C5ECF">
        <w:rPr>
          <w:b/>
          <w:sz w:val="28"/>
          <w:szCs w:val="28"/>
        </w:rPr>
        <w:t xml:space="preserve">   </w:t>
      </w:r>
      <w:r w:rsidR="008F1C03" w:rsidRPr="009C5ECF">
        <w:rPr>
          <w:b/>
          <w:sz w:val="28"/>
          <w:szCs w:val="28"/>
        </w:rPr>
        <w:t xml:space="preserve"> </w:t>
      </w:r>
      <w:r w:rsidR="008F1C03" w:rsidRPr="009C5ECF">
        <w:rPr>
          <w:b/>
          <w:bCs/>
          <w:color w:val="222222"/>
          <w:sz w:val="28"/>
          <w:szCs w:val="28"/>
        </w:rPr>
        <w:t>Деловая игра</w:t>
      </w:r>
      <w:r w:rsidR="008F1C03" w:rsidRPr="009C5ECF">
        <w:rPr>
          <w:color w:val="222222"/>
          <w:sz w:val="28"/>
          <w:szCs w:val="28"/>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Существует много названий и разновидностей деловых игр, которые могут отличаться методикой проведения и поставленными целями: дидактические и управленческие игры, ролевые игры, проблемно-ориентированные, организационно - деятельностные игры и др. </w:t>
      </w:r>
    </w:p>
    <w:p w:rsidR="008F1C03" w:rsidRPr="009C5ECF" w:rsidRDefault="008F1C03" w:rsidP="009C5ECF">
      <w:pPr>
        <w:pStyle w:val="a6"/>
        <w:spacing w:before="0" w:beforeAutospacing="0" w:after="0" w:afterAutospacing="0"/>
        <w:ind w:firstLine="709"/>
        <w:jc w:val="both"/>
        <w:rPr>
          <w:color w:val="222222"/>
          <w:sz w:val="28"/>
          <w:szCs w:val="28"/>
        </w:rPr>
      </w:pPr>
      <w:r w:rsidRPr="009C5ECF">
        <w:rPr>
          <w:sz w:val="28"/>
          <w:szCs w:val="28"/>
        </w:rPr>
        <w:t>Контролируемые умения, навыки, компетенции:</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уровень деловой активности;</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наличие тактического и (или) стратегического мышления;</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скорость адаптации в новых условиях (включая экстремальные);</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способность анализировать собственные возможности и выстраивать соответствующую линию поведения;</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способность прогнозировать развитие процессов;</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способность анализировать возможности и мотивы других людей и влиять на их поведение;</w:t>
      </w:r>
    </w:p>
    <w:p w:rsidR="008F1C03" w:rsidRPr="009C5ECF" w:rsidRDefault="008F1C03" w:rsidP="009C5ECF">
      <w:pPr>
        <w:pStyle w:val="a3"/>
        <w:numPr>
          <w:ilvl w:val="0"/>
          <w:numId w:val="28"/>
        </w:numPr>
        <w:spacing w:after="0" w:line="240" w:lineRule="auto"/>
        <w:ind w:left="0" w:firstLine="709"/>
        <w:jc w:val="both"/>
        <w:rPr>
          <w:rFonts w:ascii="Times New Roman" w:eastAsia="Times New Roman" w:hAnsi="Times New Roman" w:cs="Times New Roman"/>
          <w:color w:val="222222"/>
          <w:sz w:val="28"/>
          <w:szCs w:val="28"/>
        </w:rPr>
      </w:pPr>
      <w:r w:rsidRPr="009C5ECF">
        <w:rPr>
          <w:rFonts w:ascii="Times New Roman" w:eastAsia="Times New Roman" w:hAnsi="Times New Roman" w:cs="Times New Roman"/>
          <w:color w:val="222222"/>
          <w:sz w:val="28"/>
          <w:szCs w:val="28"/>
        </w:rPr>
        <w:t>стиль руководства, ориентацию при принятии решений на игру «на себя» или «в интересах команды» и мн. др.</w:t>
      </w:r>
    </w:p>
    <w:p w:rsidR="00D66DD8" w:rsidRPr="009C5ECF" w:rsidRDefault="00D66DD8" w:rsidP="009C5ECF">
      <w:pPr>
        <w:pStyle w:val="a3"/>
        <w:spacing w:after="0" w:line="240" w:lineRule="auto"/>
        <w:ind w:left="142" w:firstLine="709"/>
        <w:jc w:val="both"/>
        <w:rPr>
          <w:rFonts w:ascii="Times New Roman" w:eastAsia="Times New Roman" w:hAnsi="Times New Roman" w:cs="Times New Roman"/>
          <w:color w:val="222222"/>
          <w:sz w:val="28"/>
          <w:szCs w:val="28"/>
        </w:rPr>
      </w:pP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
          <w:sz w:val="28"/>
          <w:szCs w:val="28"/>
        </w:rPr>
        <w:t xml:space="preserve"> Проектной деятельности. </w:t>
      </w:r>
      <w:r w:rsidRPr="009C5ECF">
        <w:rPr>
          <w:rFonts w:ascii="Times New Roman" w:hAnsi="Times New Roman" w:cs="Times New Roman"/>
          <w:sz w:val="28"/>
          <w:szCs w:val="28"/>
        </w:rPr>
        <w:t>Для проекта  разрабатывается отдельная программа, которая учитывает следующие позиции:</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 xml:space="preserve">актуальность проекта - </w:t>
      </w:r>
      <w:r w:rsidRPr="009C5ECF">
        <w:rPr>
          <w:rFonts w:ascii="Times New Roman" w:hAnsi="Times New Roman" w:cs="Times New Roman"/>
          <w:sz w:val="28"/>
          <w:szCs w:val="28"/>
        </w:rPr>
        <w:t>проект должен быть выполнен на актуальную, важную тему;</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практическая значимость</w:t>
      </w:r>
      <w:r w:rsidRPr="009C5ECF">
        <w:rPr>
          <w:rFonts w:ascii="Times New Roman" w:hAnsi="Times New Roman" w:cs="Times New Roman"/>
          <w:b/>
          <w:i/>
          <w:iCs/>
          <w:sz w:val="28"/>
          <w:szCs w:val="28"/>
        </w:rPr>
        <w:t xml:space="preserve"> </w:t>
      </w:r>
      <w:r w:rsidRPr="009C5ECF">
        <w:rPr>
          <w:rFonts w:ascii="Times New Roman" w:hAnsi="Times New Roman" w:cs="Times New Roman"/>
          <w:iCs/>
          <w:sz w:val="28"/>
          <w:szCs w:val="28"/>
        </w:rPr>
        <w:t>-</w:t>
      </w:r>
      <w:r w:rsidRPr="009C5ECF">
        <w:rPr>
          <w:rFonts w:ascii="Times New Roman" w:hAnsi="Times New Roman" w:cs="Times New Roman"/>
          <w:b/>
          <w:i/>
          <w:iCs/>
          <w:sz w:val="28"/>
          <w:szCs w:val="28"/>
        </w:rPr>
        <w:t xml:space="preserve"> </w:t>
      </w:r>
      <w:r w:rsidRPr="009C5ECF">
        <w:rPr>
          <w:rFonts w:ascii="Times New Roman" w:hAnsi="Times New Roman" w:cs="Times New Roman"/>
          <w:sz w:val="28"/>
          <w:szCs w:val="28"/>
        </w:rPr>
        <w:t>проект должен обладать практической ценностью, то есть  должен быть выполнен так, чтобы его результаты можно было использовать в определенных отраслях.</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новизна проекта - у</w:t>
      </w:r>
      <w:r w:rsidRPr="009C5ECF">
        <w:rPr>
          <w:rFonts w:ascii="Times New Roman" w:hAnsi="Times New Roman" w:cs="Times New Roman"/>
          <w:sz w:val="28"/>
          <w:szCs w:val="28"/>
        </w:rPr>
        <w:t>частники проекта должны хорошо представлять себе, выполнялись ли подобные работы ранее, кем они выполнялись и т.д. Реализуемый проект должен хотя бы в небольшой степени обладать новизной по сравнению с имеющимися аналогами;</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эффективность и слаженность работы участников проекта - р</w:t>
      </w:r>
      <w:r w:rsidRPr="009C5ECF">
        <w:rPr>
          <w:rFonts w:ascii="Times New Roman" w:hAnsi="Times New Roman" w:cs="Times New Roman"/>
          <w:sz w:val="28"/>
          <w:szCs w:val="28"/>
        </w:rPr>
        <w:t xml:space="preserve">абота должна быть распределена равномерно между участниками проекта. Задания должны распределяться так, чтобы каждый участник имел возможность </w:t>
      </w:r>
      <w:r w:rsidRPr="009C5ECF">
        <w:rPr>
          <w:rFonts w:ascii="Times New Roman" w:hAnsi="Times New Roman" w:cs="Times New Roman"/>
          <w:sz w:val="28"/>
          <w:szCs w:val="28"/>
        </w:rPr>
        <w:lastRenderedPageBreak/>
        <w:t>актуализировать как профессиональные компетенции, так и общие, которые необходимы в будущей профессиональной деятельности;</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профессиональный уровень проекта - п</w:t>
      </w:r>
      <w:r w:rsidRPr="009C5ECF">
        <w:rPr>
          <w:rFonts w:ascii="Times New Roman" w:hAnsi="Times New Roman" w:cs="Times New Roman"/>
          <w:sz w:val="28"/>
          <w:szCs w:val="28"/>
        </w:rPr>
        <w:t xml:space="preserve">оставленная перед обучающимися задача должна быть достаточно сложной, но выполнимой. К оцениванию проекта желательно привлекать представителей от работодателей; </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публичность проекта - з</w:t>
      </w:r>
      <w:r w:rsidRPr="009C5ECF">
        <w:rPr>
          <w:rFonts w:ascii="Times New Roman" w:hAnsi="Times New Roman" w:cs="Times New Roman"/>
          <w:sz w:val="28"/>
          <w:szCs w:val="28"/>
        </w:rPr>
        <w:t>авершать работу по проекту рекомендуется процедурой его публичной защиты. Желательно провести презентацию результатов проекта; их можно опубликовать в местных СМИ и/или разместить в Интернете.</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организационный уровень проекта - п</w:t>
      </w:r>
      <w:r w:rsidRPr="009C5ECF">
        <w:rPr>
          <w:rFonts w:ascii="Times New Roman" w:hAnsi="Times New Roman" w:cs="Times New Roman"/>
          <w:sz w:val="28"/>
          <w:szCs w:val="28"/>
        </w:rPr>
        <w:t>роект должен быть выполнен в заранее установленный срок. Несоблюдение сроков ведет к снижению оценки. Отчетная документация должна быть выполнена по стандартной, заранее известной обучающимся форме;</w:t>
      </w:r>
    </w:p>
    <w:p w:rsidR="008F1C03" w:rsidRPr="009C5ECF" w:rsidRDefault="008F1C03" w:rsidP="009C5ECF">
      <w:pPr>
        <w:pStyle w:val="a3"/>
        <w:numPr>
          <w:ilvl w:val="0"/>
          <w:numId w:val="29"/>
        </w:numPr>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технический уровень проекта - п</w:t>
      </w:r>
      <w:r w:rsidRPr="009C5ECF">
        <w:rPr>
          <w:rFonts w:ascii="Times New Roman" w:hAnsi="Times New Roman" w:cs="Times New Roman"/>
          <w:sz w:val="28"/>
          <w:szCs w:val="28"/>
        </w:rPr>
        <w:t>роект должен быть выполнен с использованием современных информационных технологий, применяемых в отрасли, степень владения которыми также оценивается преподавателем и экспертом.</w:t>
      </w:r>
    </w:p>
    <w:p w:rsidR="008F1C03" w:rsidRPr="009C5ECF" w:rsidRDefault="008F1C03" w:rsidP="009C5ECF">
      <w:pPr>
        <w:pStyle w:val="a3"/>
        <w:autoSpaceDE w:val="0"/>
        <w:autoSpaceDN w:val="0"/>
        <w:adjustRightInd w:val="0"/>
        <w:spacing w:after="0" w:line="240" w:lineRule="auto"/>
        <w:ind w:left="-142" w:firstLine="709"/>
        <w:jc w:val="both"/>
        <w:rPr>
          <w:rFonts w:ascii="Times New Roman" w:hAnsi="Times New Roman" w:cs="Times New Roman"/>
          <w:sz w:val="28"/>
          <w:szCs w:val="28"/>
        </w:rPr>
      </w:pPr>
      <w:r w:rsidRPr="009C5ECF">
        <w:rPr>
          <w:rFonts w:ascii="Times New Roman" w:hAnsi="Times New Roman" w:cs="Times New Roman"/>
          <w:iCs/>
          <w:sz w:val="28"/>
          <w:szCs w:val="28"/>
        </w:rPr>
        <w:t>Отчетная документация по проекту предусматривается разработчиками, ее перечень, образцы приводятся в программе проекта.</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iCs/>
          <w:sz w:val="28"/>
          <w:szCs w:val="28"/>
        </w:rPr>
      </w:pPr>
      <w:r w:rsidRPr="009C5ECF">
        <w:rPr>
          <w:rFonts w:ascii="Times New Roman" w:hAnsi="Times New Roman" w:cs="Times New Roman"/>
          <w:iCs/>
          <w:sz w:val="28"/>
          <w:szCs w:val="28"/>
        </w:rPr>
        <w:t>Критерии оценки работы каждого участника проекта:</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профессиональные теоретические знания в соответствующей области;</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работать со справочной и научной литературой;</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составлять и редактировать тексты;</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пользоваться информационными технологиями;</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работать в команде;</w:t>
      </w:r>
    </w:p>
    <w:p w:rsidR="008F1C03"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умение представлять результаты собственной деятельности публично;</w:t>
      </w:r>
    </w:p>
    <w:p w:rsidR="006E7010" w:rsidRPr="009C5ECF" w:rsidRDefault="008F1C03"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коммуникабельность, инициативность, творческие способности.</w:t>
      </w:r>
    </w:p>
    <w:p w:rsidR="006E7010" w:rsidRPr="009C5ECF" w:rsidRDefault="006E7010" w:rsidP="009C5ECF">
      <w:pPr>
        <w:autoSpaceDE w:val="0"/>
        <w:autoSpaceDN w:val="0"/>
        <w:adjustRightInd w:val="0"/>
        <w:spacing w:after="0" w:line="240" w:lineRule="auto"/>
        <w:ind w:firstLine="709"/>
        <w:jc w:val="both"/>
        <w:rPr>
          <w:rFonts w:ascii="Times New Roman" w:hAnsi="Times New Roman" w:cs="Times New Roman"/>
          <w:sz w:val="28"/>
          <w:szCs w:val="28"/>
        </w:rPr>
      </w:pPr>
    </w:p>
    <w:p w:rsidR="00D30BC8" w:rsidRPr="009C5ECF" w:rsidRDefault="00D30BC8" w:rsidP="009C5ECF">
      <w:pPr>
        <w:autoSpaceDE w:val="0"/>
        <w:autoSpaceDN w:val="0"/>
        <w:adjustRightInd w:val="0"/>
        <w:spacing w:after="0" w:line="240" w:lineRule="auto"/>
        <w:ind w:left="720" w:firstLine="709"/>
        <w:jc w:val="both"/>
        <w:rPr>
          <w:rFonts w:ascii="Times New Roman" w:hAnsi="Times New Roman" w:cs="Times New Roman"/>
          <w:sz w:val="28"/>
          <w:szCs w:val="28"/>
        </w:rPr>
      </w:pPr>
    </w:p>
    <w:p w:rsidR="008F1C03" w:rsidRPr="009C5ECF" w:rsidRDefault="008F1C03" w:rsidP="009C5ECF">
      <w:pPr>
        <w:autoSpaceDE w:val="0"/>
        <w:autoSpaceDN w:val="0"/>
        <w:adjustRightInd w:val="0"/>
        <w:spacing w:after="0" w:line="240" w:lineRule="auto"/>
        <w:ind w:left="720" w:firstLine="709"/>
        <w:jc w:val="both"/>
        <w:rPr>
          <w:rFonts w:ascii="Times New Roman" w:hAnsi="Times New Roman" w:cs="Times New Roman"/>
          <w:sz w:val="28"/>
          <w:szCs w:val="28"/>
        </w:rPr>
      </w:pPr>
      <w:r w:rsidRPr="009C5ECF">
        <w:rPr>
          <w:rFonts w:ascii="Times New Roman" w:hAnsi="Times New Roman" w:cs="Times New Roman"/>
          <w:sz w:val="28"/>
          <w:szCs w:val="28"/>
        </w:rPr>
        <w:t>Критерии выставления оценки (отметки) участникам проекта отражены в таблице:</w:t>
      </w:r>
    </w:p>
    <w:p w:rsidR="008F1C03" w:rsidRPr="009C5ECF" w:rsidRDefault="008F1C03" w:rsidP="009C5ECF">
      <w:pPr>
        <w:autoSpaceDE w:val="0"/>
        <w:autoSpaceDN w:val="0"/>
        <w:adjustRightInd w:val="0"/>
        <w:spacing w:after="0" w:line="240" w:lineRule="auto"/>
        <w:ind w:left="720" w:firstLine="709"/>
        <w:jc w:val="both"/>
        <w:rPr>
          <w:rFonts w:ascii="Times New Roman" w:hAnsi="Times New Roman" w:cs="Times New Roman"/>
          <w:sz w:val="28"/>
          <w:szCs w:val="28"/>
        </w:rPr>
      </w:pPr>
    </w:p>
    <w:tbl>
      <w:tblPr>
        <w:tblStyle w:val="a9"/>
        <w:tblW w:w="10632" w:type="dxa"/>
        <w:tblInd w:w="-601" w:type="dxa"/>
        <w:tblLayout w:type="fixed"/>
        <w:tblLook w:val="04A0" w:firstRow="1" w:lastRow="0" w:firstColumn="1" w:lastColumn="0" w:noHBand="0" w:noVBand="1"/>
      </w:tblPr>
      <w:tblGrid>
        <w:gridCol w:w="1702"/>
        <w:gridCol w:w="1984"/>
        <w:gridCol w:w="2410"/>
        <w:gridCol w:w="1843"/>
        <w:gridCol w:w="2693"/>
      </w:tblGrid>
      <w:tr w:rsidR="008F1C03" w:rsidRPr="009C5ECF" w:rsidTr="008D7E2F">
        <w:trPr>
          <w:cantSplit/>
          <w:trHeight w:val="1375"/>
        </w:trPr>
        <w:tc>
          <w:tcPr>
            <w:tcW w:w="1702" w:type="dxa"/>
          </w:tcPr>
          <w:p w:rsidR="008F1C03" w:rsidRPr="009C5ECF" w:rsidRDefault="008F1C03" w:rsidP="009C5ECF">
            <w:pPr>
              <w:autoSpaceDE w:val="0"/>
              <w:autoSpaceDN w:val="0"/>
              <w:adjustRightInd w:val="0"/>
              <w:ind w:firstLine="173"/>
              <w:jc w:val="both"/>
              <w:rPr>
                <w:rFonts w:ascii="Times New Roman" w:hAnsi="Times New Roman" w:cs="Times New Roman"/>
                <w:b/>
                <w:bCs/>
                <w:sz w:val="20"/>
                <w:szCs w:val="20"/>
              </w:rPr>
            </w:pPr>
            <w:r w:rsidRPr="009C5ECF">
              <w:rPr>
                <w:rFonts w:ascii="Times New Roman" w:hAnsi="Times New Roman" w:cs="Times New Roman"/>
                <w:b/>
                <w:bCs/>
                <w:sz w:val="20"/>
                <w:szCs w:val="20"/>
              </w:rPr>
              <w:t>Оценка</w:t>
            </w:r>
          </w:p>
          <w:p w:rsidR="008F1C03" w:rsidRPr="009C5ECF" w:rsidRDefault="008F1C03" w:rsidP="009C5ECF">
            <w:pPr>
              <w:autoSpaceDE w:val="0"/>
              <w:autoSpaceDN w:val="0"/>
              <w:adjustRightInd w:val="0"/>
              <w:ind w:firstLine="173"/>
              <w:jc w:val="both"/>
              <w:rPr>
                <w:rFonts w:ascii="Times New Roman" w:hAnsi="Times New Roman" w:cs="Times New Roman"/>
                <w:sz w:val="20"/>
                <w:szCs w:val="20"/>
              </w:rPr>
            </w:pPr>
          </w:p>
        </w:tc>
        <w:tc>
          <w:tcPr>
            <w:tcW w:w="1984" w:type="dxa"/>
          </w:tcPr>
          <w:p w:rsidR="008F1C03" w:rsidRPr="009C5ECF" w:rsidRDefault="008F1C03" w:rsidP="009C5ECF">
            <w:pPr>
              <w:autoSpaceDE w:val="0"/>
              <w:autoSpaceDN w:val="0"/>
              <w:adjustRightInd w:val="0"/>
              <w:ind w:firstLine="173"/>
              <w:jc w:val="both"/>
              <w:rPr>
                <w:rFonts w:ascii="Times New Roman" w:hAnsi="Times New Roman" w:cs="Times New Roman"/>
                <w:sz w:val="20"/>
                <w:szCs w:val="20"/>
              </w:rPr>
            </w:pPr>
            <w:r w:rsidRPr="009C5ECF">
              <w:rPr>
                <w:rFonts w:ascii="Times New Roman" w:hAnsi="Times New Roman" w:cs="Times New Roman"/>
                <w:b/>
                <w:bCs/>
                <w:sz w:val="20"/>
                <w:szCs w:val="20"/>
              </w:rPr>
              <w:t>Профессиональные компетенции</w:t>
            </w:r>
          </w:p>
        </w:tc>
        <w:tc>
          <w:tcPr>
            <w:tcW w:w="2410" w:type="dxa"/>
          </w:tcPr>
          <w:p w:rsidR="008F1C03" w:rsidRPr="009C5ECF" w:rsidRDefault="008F1C03" w:rsidP="009C5ECF">
            <w:pPr>
              <w:autoSpaceDE w:val="0"/>
              <w:autoSpaceDN w:val="0"/>
              <w:adjustRightInd w:val="0"/>
              <w:ind w:firstLine="173"/>
              <w:jc w:val="both"/>
              <w:rPr>
                <w:rFonts w:ascii="Times New Roman" w:hAnsi="Times New Roman" w:cs="Times New Roman"/>
                <w:b/>
                <w:bCs/>
                <w:sz w:val="20"/>
                <w:szCs w:val="20"/>
              </w:rPr>
            </w:pPr>
            <w:r w:rsidRPr="009C5ECF">
              <w:rPr>
                <w:rFonts w:ascii="Times New Roman" w:hAnsi="Times New Roman" w:cs="Times New Roman"/>
                <w:b/>
                <w:bCs/>
                <w:sz w:val="20"/>
                <w:szCs w:val="20"/>
              </w:rPr>
              <w:t>Компетенции, связанные с созданием и обработкой текстов</w:t>
            </w:r>
          </w:p>
        </w:tc>
        <w:tc>
          <w:tcPr>
            <w:tcW w:w="1843" w:type="dxa"/>
          </w:tcPr>
          <w:p w:rsidR="008F1C03" w:rsidRPr="009C5ECF" w:rsidRDefault="008F1C03" w:rsidP="009C5ECF">
            <w:pPr>
              <w:autoSpaceDE w:val="0"/>
              <w:autoSpaceDN w:val="0"/>
              <w:adjustRightInd w:val="0"/>
              <w:ind w:firstLine="173"/>
              <w:jc w:val="both"/>
              <w:rPr>
                <w:rFonts w:ascii="Times New Roman" w:hAnsi="Times New Roman" w:cs="Times New Roman"/>
                <w:sz w:val="20"/>
                <w:szCs w:val="20"/>
              </w:rPr>
            </w:pPr>
            <w:r w:rsidRPr="009C5ECF">
              <w:rPr>
                <w:rFonts w:ascii="Times New Roman" w:hAnsi="Times New Roman" w:cs="Times New Roman"/>
                <w:b/>
                <w:bCs/>
                <w:sz w:val="20"/>
                <w:szCs w:val="20"/>
              </w:rPr>
              <w:t>Общие компетенции</w:t>
            </w:r>
          </w:p>
        </w:tc>
        <w:tc>
          <w:tcPr>
            <w:tcW w:w="2693" w:type="dxa"/>
          </w:tcPr>
          <w:p w:rsidR="008F1C03" w:rsidRPr="009C5ECF" w:rsidRDefault="008F1C03" w:rsidP="009C5ECF">
            <w:pPr>
              <w:autoSpaceDE w:val="0"/>
              <w:autoSpaceDN w:val="0"/>
              <w:adjustRightInd w:val="0"/>
              <w:ind w:right="1110" w:firstLine="173"/>
              <w:jc w:val="both"/>
              <w:rPr>
                <w:rFonts w:ascii="Times New Roman" w:hAnsi="Times New Roman" w:cs="Times New Roman"/>
                <w:b/>
                <w:bCs/>
                <w:sz w:val="20"/>
                <w:szCs w:val="20"/>
              </w:rPr>
            </w:pPr>
            <w:r w:rsidRPr="009C5ECF">
              <w:rPr>
                <w:rFonts w:ascii="Times New Roman" w:hAnsi="Times New Roman" w:cs="Times New Roman"/>
                <w:b/>
                <w:bCs/>
                <w:sz w:val="20"/>
                <w:szCs w:val="20"/>
              </w:rPr>
              <w:t>Отчетность</w:t>
            </w:r>
          </w:p>
          <w:p w:rsidR="008F1C03" w:rsidRPr="009C5ECF" w:rsidRDefault="008F1C03" w:rsidP="009C5ECF">
            <w:pPr>
              <w:autoSpaceDE w:val="0"/>
              <w:autoSpaceDN w:val="0"/>
              <w:adjustRightInd w:val="0"/>
              <w:ind w:right="684" w:firstLine="173"/>
              <w:jc w:val="both"/>
              <w:rPr>
                <w:rFonts w:ascii="Times New Roman" w:hAnsi="Times New Roman" w:cs="Times New Roman"/>
                <w:sz w:val="20"/>
                <w:szCs w:val="20"/>
              </w:rPr>
            </w:pPr>
          </w:p>
        </w:tc>
      </w:tr>
      <w:tr w:rsidR="008F1C03" w:rsidRPr="009C5ECF" w:rsidTr="008D7E2F">
        <w:tc>
          <w:tcPr>
            <w:tcW w:w="1702"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«Отлично»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 xml:space="preserve">Работа выполнена на высоком проф.уровне. Представленный материал фактически верен, допускаются негрубые фактические неточности. Обучающийся </w:t>
            </w:r>
            <w:r w:rsidRPr="009C5ECF">
              <w:rPr>
                <w:rFonts w:ascii="Times New Roman" w:hAnsi="Times New Roman" w:cs="Times New Roman"/>
                <w:sz w:val="20"/>
                <w:szCs w:val="20"/>
              </w:rPr>
              <w:lastRenderedPageBreak/>
              <w:t>свободно отвечает на вопросы, связанные с проектом.</w:t>
            </w: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lastRenderedPageBreak/>
              <w:t>Материал изложен грамотно, доступно для предполагаемого адресата, логично и интересно. Стиль изложения соответствует задачам проекта.</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 xml:space="preserve">Обучающийся проявил инициативу, творческий подход, способность к выполнению сложных заданий, навыки работы в коллективы, организационные </w:t>
            </w:r>
            <w:r w:rsidRPr="009C5ECF">
              <w:rPr>
                <w:rFonts w:ascii="Times New Roman" w:hAnsi="Times New Roman" w:cs="Times New Roman"/>
                <w:sz w:val="20"/>
                <w:szCs w:val="20"/>
              </w:rPr>
              <w:lastRenderedPageBreak/>
              <w:t>способности.</w:t>
            </w:r>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lastRenderedPageBreak/>
              <w:t>Документация представлена полностью и в срок.</w:t>
            </w:r>
          </w:p>
        </w:tc>
      </w:tr>
      <w:tr w:rsidR="008F1C03" w:rsidRPr="009C5ECF" w:rsidTr="008D7E2F">
        <w:trPr>
          <w:trHeight w:val="2546"/>
        </w:trPr>
        <w:tc>
          <w:tcPr>
            <w:tcW w:w="1702"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«Хорошо»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Работа выполнена на достаточно высоком профессиональном уровне. Допущено до 4–5 фактических ошибок. Обучающийся отвечает на вопросы, связанные с проектом, но недостаточно полно.</w:t>
            </w:r>
          </w:p>
          <w:p w:rsidR="008F1C03" w:rsidRPr="009C5ECF" w:rsidRDefault="008F1C03" w:rsidP="009C5ECF">
            <w:pPr>
              <w:autoSpaceDE w:val="0"/>
              <w:autoSpaceDN w:val="0"/>
              <w:adjustRightInd w:val="0"/>
              <w:ind w:firstLine="173"/>
              <w:rPr>
                <w:rFonts w:ascii="Times New Roman" w:hAnsi="Times New Roman" w:cs="Times New Roman"/>
                <w:sz w:val="20"/>
                <w:szCs w:val="20"/>
              </w:rPr>
            </w:pP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Допускаются отдельные ошибки, логические и стилистические погрешности. Текст недостаточно логически выстроен, или обнаруживает недостаточное владение риторическими навыками.</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Обучающийся достаточно полно, но без инициативы и творческих находок выполнил возложенные на него задачи.</w:t>
            </w:r>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t>Документация представлена в срок, но с некоторыми недоработками.</w:t>
            </w:r>
          </w:p>
        </w:tc>
      </w:tr>
      <w:tr w:rsidR="008F1C03" w:rsidRPr="009C5ECF" w:rsidTr="008D7E2F">
        <w:tc>
          <w:tcPr>
            <w:tcW w:w="1702"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«Удовлетворительно»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Уровень недостаточно высок. Допущено до 8 фактических ошибок. Обучающийся может ответить, лишь на некоторые вопросы, заданные по проекту.</w:t>
            </w: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Работа написана несоответствующим стилем, недостаточно полно изложен материал, допущены различные речевые, стилистические и логические ошибки.</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Обучающийся выполнил большую часть возложенной на него работы.</w:t>
            </w:r>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t>Документация сдана со значительным опозданием (больше недели). Отсутствуют некоторые документы.</w:t>
            </w:r>
          </w:p>
        </w:tc>
      </w:tr>
      <w:tr w:rsidR="008F1C03" w:rsidRPr="009C5ECF" w:rsidTr="008D7E2F">
        <w:tc>
          <w:tcPr>
            <w:tcW w:w="1702" w:type="dxa"/>
          </w:tcPr>
          <w:p w:rsidR="008F1C03" w:rsidRPr="009C5ECF" w:rsidRDefault="008F1C03" w:rsidP="009C5ECF">
            <w:pPr>
              <w:autoSpaceDE w:val="0"/>
              <w:autoSpaceDN w:val="0"/>
              <w:adjustRightInd w:val="0"/>
              <w:ind w:left="-43" w:firstLine="173"/>
              <w:rPr>
                <w:rFonts w:ascii="Times New Roman" w:hAnsi="Times New Roman" w:cs="Times New Roman"/>
                <w:sz w:val="20"/>
                <w:szCs w:val="20"/>
              </w:rPr>
            </w:pPr>
            <w:r w:rsidRPr="009C5ECF">
              <w:rPr>
                <w:rFonts w:ascii="Times New Roman" w:hAnsi="Times New Roman" w:cs="Times New Roman"/>
                <w:sz w:val="20"/>
                <w:szCs w:val="20"/>
              </w:rPr>
              <w:t>«Неудовлетворительно»</w:t>
            </w:r>
          </w:p>
        </w:tc>
        <w:tc>
          <w:tcPr>
            <w:tcW w:w="1984"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Работа выполнена на низком уровне. Допущено более 8 фактических ошибок. Ответы на вопросы по проекту обнаруживают непонимание предмета и отсутствие ориентации в материале проекта.</w:t>
            </w:r>
          </w:p>
        </w:tc>
        <w:tc>
          <w:tcPr>
            <w:tcW w:w="2410"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Допущены грубые орфографические, пунктуационные, стилистические и логические ошибки. Неясность и примитивность изложения делают текст трудным для восприятия.</w:t>
            </w:r>
          </w:p>
        </w:tc>
        <w:tc>
          <w:tcPr>
            <w:tcW w:w="1843" w:type="dxa"/>
          </w:tcPr>
          <w:p w:rsidR="008F1C03" w:rsidRPr="009C5ECF" w:rsidRDefault="008F1C03" w:rsidP="009C5ECF">
            <w:pPr>
              <w:autoSpaceDE w:val="0"/>
              <w:autoSpaceDN w:val="0"/>
              <w:adjustRightInd w:val="0"/>
              <w:ind w:firstLine="173"/>
              <w:rPr>
                <w:rFonts w:ascii="Times New Roman" w:hAnsi="Times New Roman" w:cs="Times New Roman"/>
                <w:sz w:val="20"/>
                <w:szCs w:val="20"/>
              </w:rPr>
            </w:pPr>
            <w:r w:rsidRPr="009C5ECF">
              <w:rPr>
                <w:rFonts w:ascii="Times New Roman" w:hAnsi="Times New Roman" w:cs="Times New Roman"/>
                <w:sz w:val="20"/>
                <w:szCs w:val="20"/>
              </w:rPr>
              <w:t>Обучающийся практически не работал в группе, не выполнил свои задачи или выполнил только некоторые поручения.</w:t>
            </w:r>
          </w:p>
        </w:tc>
        <w:tc>
          <w:tcPr>
            <w:tcW w:w="2693" w:type="dxa"/>
          </w:tcPr>
          <w:p w:rsidR="008F1C03" w:rsidRPr="009C5ECF" w:rsidRDefault="008F1C03" w:rsidP="009C5ECF">
            <w:pPr>
              <w:autoSpaceDE w:val="0"/>
              <w:autoSpaceDN w:val="0"/>
              <w:adjustRightInd w:val="0"/>
              <w:ind w:right="684" w:firstLine="173"/>
              <w:rPr>
                <w:rFonts w:ascii="Times New Roman" w:hAnsi="Times New Roman" w:cs="Times New Roman"/>
                <w:sz w:val="20"/>
                <w:szCs w:val="20"/>
              </w:rPr>
            </w:pPr>
            <w:r w:rsidRPr="009C5ECF">
              <w:rPr>
                <w:rFonts w:ascii="Times New Roman" w:hAnsi="Times New Roman" w:cs="Times New Roman"/>
                <w:sz w:val="20"/>
                <w:szCs w:val="20"/>
              </w:rPr>
              <w:t>Документация не сдана.</w:t>
            </w:r>
          </w:p>
        </w:tc>
      </w:tr>
    </w:tbl>
    <w:p w:rsidR="008E7DB3" w:rsidRPr="009C5ECF" w:rsidRDefault="008E7DB3"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F5AF4" w:rsidRPr="009C5ECF" w:rsidRDefault="005F5AF4"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493189" w:rsidRPr="009C5ECF" w:rsidRDefault="005D3A30" w:rsidP="009C5EC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II</w:t>
      </w:r>
      <w:r>
        <w:rPr>
          <w:rFonts w:ascii="Times New Roman" w:eastAsia="Times New Roman" w:hAnsi="Times New Roman" w:cs="Times New Roman"/>
          <w:b/>
          <w:sz w:val="28"/>
          <w:szCs w:val="28"/>
        </w:rPr>
        <w:t xml:space="preserve">. </w:t>
      </w:r>
      <w:r w:rsidR="00493189" w:rsidRPr="009C5ECF">
        <w:rPr>
          <w:rFonts w:ascii="Times New Roman" w:eastAsia="Times New Roman" w:hAnsi="Times New Roman" w:cs="Times New Roman"/>
          <w:b/>
          <w:sz w:val="28"/>
          <w:szCs w:val="28"/>
        </w:rPr>
        <w:t>МЕТОДИЧЕСКИЕ РЕКОМЕНДАЦИИ ПО ФОРМИРОВАНИЮ</w:t>
      </w:r>
    </w:p>
    <w:p w:rsidR="00493189" w:rsidRPr="009C5ECF" w:rsidRDefault="0048363D" w:rsidP="009C5ECF">
      <w:pPr>
        <w:spacing w:after="0" w:line="240" w:lineRule="auto"/>
        <w:jc w:val="center"/>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t>ФОНДА ОЦЕНОЧНЫХ СРЕДСТВ (ФОС) ПО ДИСЦИПЛИНЕ</w:t>
      </w:r>
      <w:r w:rsidR="00493189" w:rsidRPr="009C5ECF">
        <w:rPr>
          <w:rFonts w:ascii="Times New Roman" w:eastAsia="Times New Roman" w:hAnsi="Times New Roman" w:cs="Times New Roman"/>
          <w:b/>
          <w:sz w:val="28"/>
          <w:szCs w:val="28"/>
        </w:rPr>
        <w:t>.</w:t>
      </w:r>
    </w:p>
    <w:p w:rsidR="0048363D" w:rsidRPr="009C5ECF" w:rsidRDefault="0048363D" w:rsidP="009C5ECF">
      <w:pPr>
        <w:spacing w:after="0" w:line="240" w:lineRule="auto"/>
        <w:ind w:left="-142" w:firstLine="709"/>
        <w:jc w:val="both"/>
        <w:rPr>
          <w:rFonts w:ascii="Times New Roman" w:hAnsi="Times New Roman" w:cs="Times New Roman"/>
          <w:b/>
          <w:bCs/>
          <w:sz w:val="28"/>
          <w:szCs w:val="28"/>
        </w:rPr>
      </w:pP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Фонд – ресурс, запас чего-нибудь </w:t>
      </w:r>
      <w:r w:rsidRPr="009C5ECF">
        <w:rPr>
          <w:rFonts w:ascii="Times New Roman" w:hAnsi="Times New Roman" w:cs="Times New Roman"/>
          <w:sz w:val="28"/>
          <w:szCs w:val="28"/>
        </w:rPr>
        <w:t xml:space="preserve"> </w:t>
      </w: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Оценочное средство – </w:t>
      </w:r>
      <w:r w:rsidRPr="009C5ECF">
        <w:rPr>
          <w:rFonts w:ascii="Times New Roman" w:hAnsi="Times New Roman" w:cs="Times New Roman"/>
          <w:sz w:val="28"/>
          <w:szCs w:val="28"/>
        </w:rPr>
        <w:t xml:space="preserve"> </w:t>
      </w:r>
      <w:r w:rsidRPr="009C5ECF">
        <w:rPr>
          <w:rFonts w:ascii="Times New Roman" w:hAnsi="Times New Roman" w:cs="Times New Roman"/>
          <w:bCs/>
          <w:sz w:val="28"/>
          <w:szCs w:val="28"/>
        </w:rPr>
        <w:t>это задание.</w:t>
      </w: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Фонды оценочных средств (ФОС)</w:t>
      </w:r>
      <w:r w:rsidRPr="009C5ECF">
        <w:rPr>
          <w:rFonts w:ascii="Times New Roman" w:hAnsi="Times New Roman" w:cs="Times New Roman"/>
          <w:sz w:val="28"/>
          <w:szCs w:val="28"/>
        </w:rPr>
        <w:t xml:space="preserve"> </w:t>
      </w:r>
      <w:r w:rsidRPr="009C5ECF">
        <w:rPr>
          <w:rFonts w:ascii="Times New Roman" w:hAnsi="Times New Roman" w:cs="Times New Roman"/>
          <w:bCs/>
          <w:sz w:val="28"/>
          <w:szCs w:val="28"/>
        </w:rPr>
        <w:t>позволяют оценить:</w:t>
      </w:r>
    </w:p>
    <w:p w:rsidR="0048363D" w:rsidRPr="009C5ECF" w:rsidRDefault="0048363D" w:rsidP="009C5ECF">
      <w:pPr>
        <w:numPr>
          <w:ilvl w:val="0"/>
          <w:numId w:val="30"/>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iCs/>
          <w:sz w:val="28"/>
          <w:szCs w:val="28"/>
        </w:rPr>
        <w:t xml:space="preserve"> </w:t>
      </w:r>
      <w:r w:rsidRPr="009C5ECF">
        <w:rPr>
          <w:rFonts w:ascii="Times New Roman" w:hAnsi="Times New Roman" w:cs="Times New Roman"/>
          <w:bCs/>
          <w:i/>
          <w:iCs/>
          <w:sz w:val="28"/>
          <w:szCs w:val="28"/>
        </w:rPr>
        <w:t>знания;</w:t>
      </w:r>
    </w:p>
    <w:p w:rsidR="0048363D" w:rsidRPr="009C5ECF" w:rsidRDefault="0048363D" w:rsidP="009C5ECF">
      <w:pPr>
        <w:numPr>
          <w:ilvl w:val="0"/>
          <w:numId w:val="30"/>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i/>
          <w:iCs/>
          <w:sz w:val="28"/>
          <w:szCs w:val="28"/>
        </w:rPr>
        <w:t xml:space="preserve"> </w:t>
      </w:r>
      <w:r w:rsidRPr="009C5ECF">
        <w:rPr>
          <w:rFonts w:ascii="Times New Roman" w:hAnsi="Times New Roman" w:cs="Times New Roman"/>
          <w:bCs/>
          <w:i/>
          <w:iCs/>
          <w:sz w:val="28"/>
          <w:szCs w:val="28"/>
        </w:rPr>
        <w:t>умения;</w:t>
      </w:r>
    </w:p>
    <w:p w:rsidR="0048363D" w:rsidRPr="009C5ECF" w:rsidRDefault="0048363D" w:rsidP="009C5ECF">
      <w:pPr>
        <w:numPr>
          <w:ilvl w:val="0"/>
          <w:numId w:val="30"/>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i/>
          <w:iCs/>
          <w:sz w:val="28"/>
          <w:szCs w:val="28"/>
        </w:rPr>
        <w:t>освоенные компетенции.</w:t>
      </w:r>
    </w:p>
    <w:p w:rsidR="0048363D" w:rsidRPr="009C5ECF" w:rsidRDefault="0048363D"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Оценка качества освоения основных профессиональных образовательных программ (ОПОП) должна включать:</w:t>
      </w:r>
    </w:p>
    <w:p w:rsidR="0048363D" w:rsidRPr="009C5ECF" w:rsidRDefault="0048363D" w:rsidP="009C5ECF">
      <w:pPr>
        <w:numPr>
          <w:ilvl w:val="0"/>
          <w:numId w:val="3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текущий контроль знаний;</w:t>
      </w:r>
    </w:p>
    <w:p w:rsidR="0048363D" w:rsidRPr="009C5ECF" w:rsidRDefault="0048363D" w:rsidP="009C5ECF">
      <w:pPr>
        <w:numPr>
          <w:ilvl w:val="0"/>
          <w:numId w:val="3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промежуточную аттестацию;</w:t>
      </w:r>
    </w:p>
    <w:p w:rsidR="0048363D" w:rsidRPr="009C5ECF" w:rsidRDefault="0048363D" w:rsidP="009C5ECF">
      <w:pPr>
        <w:numPr>
          <w:ilvl w:val="0"/>
          <w:numId w:val="31"/>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государственную (итоговую) аттестацию обучающихся. </w:t>
      </w:r>
    </w:p>
    <w:p w:rsidR="0048363D" w:rsidRPr="009C5ECF" w:rsidRDefault="0048363D" w:rsidP="009C5ECF">
      <w:pPr>
        <w:spacing w:after="0" w:line="240" w:lineRule="auto"/>
        <w:ind w:firstLine="709"/>
        <w:jc w:val="both"/>
        <w:rPr>
          <w:rFonts w:ascii="Times New Roman" w:eastAsia="Times New Roman" w:hAnsi="Times New Roman" w:cs="Times New Roman"/>
          <w:b/>
          <w:sz w:val="28"/>
          <w:szCs w:val="28"/>
        </w:rPr>
      </w:pP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ФОС по дисциплине является неотъемлемой частью нормативно-методического обеспечения системы оценки качества освоения обучающимися (студентами) основной профессиональной образовательной программы среднего профессионального образования (далее –</w:t>
      </w:r>
      <w:r w:rsidR="006E7010" w:rsidRPr="009C5ECF">
        <w:rPr>
          <w:rFonts w:ascii="Times New Roman" w:eastAsia="Times New Roman" w:hAnsi="Times New Roman" w:cs="Times New Roman"/>
          <w:sz w:val="28"/>
          <w:szCs w:val="28"/>
        </w:rPr>
        <w:t xml:space="preserve"> </w:t>
      </w:r>
      <w:r w:rsidRPr="009C5ECF">
        <w:rPr>
          <w:rFonts w:ascii="Times New Roman" w:eastAsia="Times New Roman" w:hAnsi="Times New Roman" w:cs="Times New Roman"/>
          <w:sz w:val="28"/>
          <w:szCs w:val="28"/>
        </w:rPr>
        <w:t>ОПОП СПО) и обеспечивает повышение качества образовательного процесса</w:t>
      </w:r>
      <w:r w:rsidR="006E7010" w:rsidRPr="009C5ECF">
        <w:rPr>
          <w:rFonts w:ascii="Times New Roman" w:eastAsia="Times New Roman" w:hAnsi="Times New Roman" w:cs="Times New Roman"/>
          <w:sz w:val="28"/>
          <w:szCs w:val="28"/>
        </w:rPr>
        <w:t xml:space="preserve"> колледжа</w:t>
      </w:r>
      <w:r w:rsidRPr="009C5ECF">
        <w:rPr>
          <w:rFonts w:ascii="Times New Roman" w:eastAsia="Times New Roman" w:hAnsi="Times New Roman" w:cs="Times New Roman"/>
          <w:sz w:val="28"/>
          <w:szCs w:val="28"/>
        </w:rPr>
        <w:t>.</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ФОС по дисциплине</w:t>
      </w:r>
      <w:r w:rsidRPr="009C5ECF">
        <w:rPr>
          <w:rFonts w:ascii="Times New Roman" w:eastAsia="Times New Roman" w:hAnsi="Times New Roman" w:cs="Times New Roman"/>
          <w:b/>
          <w:sz w:val="28"/>
          <w:szCs w:val="28"/>
        </w:rPr>
        <w:t xml:space="preserve"> </w:t>
      </w:r>
      <w:r w:rsidRPr="009C5ECF">
        <w:rPr>
          <w:rFonts w:ascii="Times New Roman" w:eastAsia="Times New Roman" w:hAnsi="Times New Roman" w:cs="Times New Roman"/>
          <w:sz w:val="28"/>
          <w:szCs w:val="28"/>
        </w:rPr>
        <w:t xml:space="preserve">представляет собой совокупность контролирующих материалов, предназначенных для измерения уровня достижения обучающимся (студентом) установленных результатов обучения.   </w:t>
      </w:r>
    </w:p>
    <w:p w:rsidR="00493189" w:rsidRPr="009C5ECF" w:rsidRDefault="00493189" w:rsidP="009C5ECF">
      <w:pPr>
        <w:pStyle w:val="a4"/>
        <w:suppressLineNumbers/>
        <w:ind w:firstLine="709"/>
        <w:jc w:val="both"/>
        <w:rPr>
          <w:rFonts w:ascii="Times New Roman" w:hAnsi="Times New Roman"/>
          <w:sz w:val="28"/>
          <w:szCs w:val="28"/>
        </w:rPr>
      </w:pPr>
      <w:r w:rsidRPr="009C5ECF">
        <w:rPr>
          <w:rFonts w:ascii="Times New Roman" w:hAnsi="Times New Roman"/>
          <w:sz w:val="28"/>
          <w:szCs w:val="28"/>
        </w:rPr>
        <w:t xml:space="preserve">ФОС по дисциплине используется при проведении текущего контроля успеваемости и промежуточной аттестации обучающихся (студентов). </w:t>
      </w:r>
    </w:p>
    <w:p w:rsidR="00493189" w:rsidRPr="009C5ECF" w:rsidRDefault="00493189" w:rsidP="009C5ECF">
      <w:pPr>
        <w:pStyle w:val="a4"/>
        <w:suppressLineNumbers/>
        <w:ind w:firstLine="709"/>
        <w:jc w:val="both"/>
        <w:rPr>
          <w:rFonts w:ascii="Times New Roman" w:hAnsi="Times New Roman"/>
          <w:sz w:val="28"/>
          <w:szCs w:val="28"/>
        </w:rPr>
      </w:pPr>
      <w:r w:rsidRPr="009C5ECF">
        <w:rPr>
          <w:rFonts w:ascii="Times New Roman" w:hAnsi="Times New Roman"/>
          <w:sz w:val="28"/>
          <w:szCs w:val="28"/>
        </w:rPr>
        <w:t xml:space="preserve">ФОС входит в состав учебно-методического комплекса (далее – УМК) дисциплины. </w:t>
      </w:r>
    </w:p>
    <w:p w:rsidR="00493189" w:rsidRPr="009C5ECF" w:rsidRDefault="00493189" w:rsidP="009C5ECF">
      <w:pPr>
        <w:spacing w:after="0" w:line="240" w:lineRule="auto"/>
        <w:ind w:firstLine="709"/>
        <w:jc w:val="both"/>
        <w:rPr>
          <w:rFonts w:ascii="Times New Roman" w:eastAsia="Times New Roman" w:hAnsi="Times New Roman" w:cs="Times New Roman"/>
          <w:b/>
          <w:sz w:val="28"/>
          <w:szCs w:val="28"/>
        </w:rPr>
      </w:pPr>
    </w:p>
    <w:p w:rsidR="00493189" w:rsidRPr="009C5ECF" w:rsidRDefault="0048363D"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t>2.1.</w:t>
      </w:r>
      <w:r w:rsidR="00493189" w:rsidRPr="009C5ECF">
        <w:rPr>
          <w:rFonts w:ascii="Times New Roman" w:eastAsia="Times New Roman" w:hAnsi="Times New Roman" w:cs="Times New Roman"/>
          <w:b/>
          <w:sz w:val="28"/>
          <w:szCs w:val="28"/>
        </w:rPr>
        <w:t>Цель и задачи создания ФОС.</w:t>
      </w:r>
    </w:p>
    <w:p w:rsidR="00493189" w:rsidRPr="009C5ECF" w:rsidRDefault="00493189"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Cs/>
          <w:sz w:val="28"/>
          <w:szCs w:val="28"/>
        </w:rPr>
        <w:t>Целью создания ФОС учебной дисциплины является установление соответствия уровня подготовки обучающегося (студента) на данном этапе обучения требованиям рабочей программы учебной дисциплины.</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Задачи ФОС по дисциплине: </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контроль и управление процессом приобретения обучающимися (студентами) необходимых знаний, умений, навыков и уровня</w:t>
      </w:r>
      <w:r w:rsidR="005F5AF4" w:rsidRPr="009C5ECF">
        <w:rPr>
          <w:rFonts w:ascii="Times New Roman" w:eastAsia="Times New Roman" w:hAnsi="Times New Roman" w:cs="Times New Roman"/>
          <w:sz w:val="28"/>
          <w:szCs w:val="28"/>
        </w:rPr>
        <w:t xml:space="preserve"> сформированности компетенций, </w:t>
      </w:r>
      <w:r w:rsidRPr="009C5ECF">
        <w:rPr>
          <w:rFonts w:ascii="Times New Roman" w:eastAsia="Times New Roman" w:hAnsi="Times New Roman" w:cs="Times New Roman"/>
          <w:sz w:val="28"/>
          <w:szCs w:val="28"/>
        </w:rPr>
        <w:t xml:space="preserve">определенных в ФГОС СПО  по соответствующему направлению подготовки </w:t>
      </w:r>
      <w:r w:rsidR="006E7010" w:rsidRPr="009C5ECF">
        <w:rPr>
          <w:rFonts w:ascii="Times New Roman" w:eastAsia="Times New Roman" w:hAnsi="Times New Roman" w:cs="Times New Roman"/>
          <w:sz w:val="28"/>
          <w:szCs w:val="28"/>
        </w:rPr>
        <w:t>специальности</w:t>
      </w:r>
      <w:r w:rsidRPr="009C5ECF">
        <w:rPr>
          <w:rFonts w:ascii="Times New Roman" w:eastAsia="Times New Roman" w:hAnsi="Times New Roman" w:cs="Times New Roman"/>
          <w:sz w:val="28"/>
          <w:szCs w:val="28"/>
        </w:rPr>
        <w:t xml:space="preserve">; </w:t>
      </w: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контроль и управление достижением целей реализации ОПОП, определенных в виде набора общекультурных и профессиональных компетенций выпускников;</w:t>
      </w:r>
    </w:p>
    <w:p w:rsidR="00493189" w:rsidRPr="009C5ECF" w:rsidRDefault="005F5AF4" w:rsidP="009C5ECF">
      <w:pPr>
        <w:pStyle w:val="Default"/>
        <w:ind w:firstLine="709"/>
        <w:jc w:val="both"/>
        <w:rPr>
          <w:sz w:val="28"/>
          <w:szCs w:val="28"/>
        </w:rPr>
      </w:pPr>
      <w:r w:rsidRPr="009C5ECF">
        <w:rPr>
          <w:sz w:val="28"/>
          <w:szCs w:val="28"/>
        </w:rPr>
        <w:t xml:space="preserve">- оценка достижений </w:t>
      </w:r>
      <w:r w:rsidR="00493189" w:rsidRPr="009C5ECF">
        <w:rPr>
          <w:sz w:val="28"/>
          <w:szCs w:val="28"/>
        </w:rPr>
        <w:t xml:space="preserve">обучающихся (студентов) в процессе изучения дисциплины с выделением положительных/отрицательных результатов и планирование предупреждающих/корректирующих мероприятий; </w:t>
      </w:r>
    </w:p>
    <w:p w:rsidR="00493189" w:rsidRPr="009C5ECF" w:rsidRDefault="00493189" w:rsidP="009C5ECF">
      <w:pPr>
        <w:pStyle w:val="Default"/>
        <w:ind w:firstLine="709"/>
        <w:jc w:val="both"/>
        <w:rPr>
          <w:sz w:val="28"/>
          <w:szCs w:val="28"/>
        </w:rPr>
      </w:pPr>
      <w:r w:rsidRPr="009C5ECF">
        <w:rPr>
          <w:sz w:val="28"/>
          <w:szCs w:val="28"/>
        </w:rPr>
        <w:lastRenderedPageBreak/>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sidR="00096AE2" w:rsidRPr="009C5ECF">
        <w:rPr>
          <w:sz w:val="28"/>
          <w:szCs w:val="28"/>
        </w:rPr>
        <w:t xml:space="preserve"> </w:t>
      </w:r>
      <w:r w:rsidR="006E7010" w:rsidRPr="009C5ECF">
        <w:rPr>
          <w:sz w:val="28"/>
          <w:szCs w:val="28"/>
        </w:rPr>
        <w:t>колледжа</w:t>
      </w:r>
      <w:r w:rsidRPr="009C5ECF">
        <w:rPr>
          <w:sz w:val="28"/>
          <w:szCs w:val="28"/>
        </w:rPr>
        <w:t xml:space="preserve">. </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ГЛОССАРИЙ</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В словаре-справочнике современного российского профессионального образования,</w:t>
      </w:r>
      <w:r w:rsidR="006E7010" w:rsidRPr="009C5ECF">
        <w:rPr>
          <w:sz w:val="28"/>
          <w:szCs w:val="28"/>
        </w:rPr>
        <w:t xml:space="preserve"> </w:t>
      </w:r>
      <w:r w:rsidRPr="009C5ECF">
        <w:rPr>
          <w:sz w:val="28"/>
          <w:szCs w:val="28"/>
        </w:rPr>
        <w:t>опубликованном ФИРО в 2010 году, даются следующие определения: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ОПОП</w:t>
      </w:r>
      <w:r w:rsidRPr="009C5ECF">
        <w:rPr>
          <w:sz w:val="28"/>
          <w:szCs w:val="28"/>
        </w:rPr>
        <w:t xml:space="preserve"> – основная профессиональная образовательная программа (одна для каждой специальности).</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ОПОР</w:t>
      </w:r>
      <w:r w:rsidRPr="009C5ECF">
        <w:rPr>
          <w:sz w:val="28"/>
          <w:szCs w:val="28"/>
        </w:rPr>
        <w:t xml:space="preserve"> – основные показатели оценки результата.</w:t>
      </w:r>
    </w:p>
    <w:p w:rsidR="005F5AF4" w:rsidRPr="009C5ECF" w:rsidRDefault="005F5AF4" w:rsidP="009C5ECF">
      <w:pPr>
        <w:pStyle w:val="a6"/>
        <w:spacing w:before="0" w:beforeAutospacing="0" w:after="0" w:afterAutospacing="0"/>
        <w:ind w:firstLine="709"/>
        <w:jc w:val="both"/>
        <w:rPr>
          <w:sz w:val="28"/>
          <w:szCs w:val="28"/>
        </w:rPr>
      </w:pPr>
    </w:p>
    <w:p w:rsidR="00C339ED" w:rsidRPr="009C5ECF" w:rsidRDefault="0048363D" w:rsidP="009C5ECF">
      <w:pPr>
        <w:pStyle w:val="a6"/>
        <w:spacing w:before="0" w:beforeAutospacing="0" w:after="0" w:afterAutospacing="0"/>
        <w:ind w:firstLine="709"/>
        <w:jc w:val="both"/>
        <w:rPr>
          <w:sz w:val="28"/>
          <w:szCs w:val="28"/>
        </w:rPr>
      </w:pPr>
      <w:r w:rsidRPr="009C5ECF">
        <w:rPr>
          <w:rStyle w:val="a7"/>
          <w:sz w:val="28"/>
          <w:szCs w:val="28"/>
        </w:rPr>
        <w:t>2.2.</w:t>
      </w:r>
      <w:r w:rsidR="00C339ED" w:rsidRPr="009C5ECF">
        <w:rPr>
          <w:rStyle w:val="a7"/>
          <w:sz w:val="28"/>
          <w:szCs w:val="28"/>
        </w:rPr>
        <w:t>Результаты профессионального обучения (подготовки):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1) Общие и профессиональные компетенции, соответствующие определенному уровню образования и квалификации.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2) Социально и профессионально значимые характеристики качества подготовки выпускников образовательных учреждений профессионального образования.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Контроль результатов обучения</w:t>
      </w:r>
      <w:r w:rsidRPr="009C5ECF">
        <w:rPr>
          <w:sz w:val="28"/>
          <w:szCs w:val="28"/>
        </w:rPr>
        <w:t xml:space="preserve"> – процесс </w:t>
      </w:r>
      <w:r w:rsidRPr="009C5ECF">
        <w:rPr>
          <w:sz w:val="28"/>
          <w:szCs w:val="28"/>
          <w:u w:val="single"/>
        </w:rPr>
        <w:t>сопоставления</w:t>
      </w:r>
      <w:r w:rsidRPr="009C5ECF">
        <w:rPr>
          <w:sz w:val="28"/>
          <w:szCs w:val="28"/>
        </w:rPr>
        <w:t xml:space="preserve"> достигнутых результатов обучения с заданными (см. ФГОС) в целях обеспечения качества подготовки обучающихся.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Оценка результатов обучения</w:t>
      </w:r>
      <w:r w:rsidRPr="009C5ECF">
        <w:rPr>
          <w:sz w:val="28"/>
          <w:szCs w:val="28"/>
        </w:rPr>
        <w:t xml:space="preserve"> – процедура определения соответствия индивидуальных образовательных достижений обучающихся и выпускников требованиям потребителей образовательных услуг.</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ФОС</w:t>
      </w:r>
      <w:r w:rsidRPr="009C5ECF">
        <w:rPr>
          <w:sz w:val="28"/>
          <w:szCs w:val="28"/>
        </w:rPr>
        <w:t xml:space="preserve"> – фонды оценочных средств.</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КОС</w:t>
      </w:r>
      <w:r w:rsidRPr="009C5ECF">
        <w:rPr>
          <w:sz w:val="28"/>
          <w:szCs w:val="28"/>
        </w:rPr>
        <w:t xml:space="preserve"> – комплект (комплекс) оценочных средств.</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ПК</w:t>
      </w:r>
      <w:r w:rsidRPr="009C5ECF">
        <w:rPr>
          <w:sz w:val="28"/>
          <w:szCs w:val="28"/>
        </w:rPr>
        <w:t xml:space="preserve"> – профессиональная компетенция.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ОК</w:t>
      </w:r>
      <w:r w:rsidRPr="009C5ECF">
        <w:rPr>
          <w:sz w:val="28"/>
          <w:szCs w:val="28"/>
        </w:rPr>
        <w:t xml:space="preserve"> – общая компетенция.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УД</w:t>
      </w:r>
      <w:r w:rsidRPr="009C5ECF">
        <w:rPr>
          <w:sz w:val="28"/>
          <w:szCs w:val="28"/>
        </w:rPr>
        <w:t xml:space="preserve"> – учебная дисциплина.</w:t>
      </w:r>
    </w:p>
    <w:p w:rsidR="005B22E7"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ПМ</w:t>
      </w:r>
      <w:r w:rsidRPr="009C5ECF">
        <w:rPr>
          <w:sz w:val="28"/>
          <w:szCs w:val="28"/>
        </w:rPr>
        <w:t xml:space="preserve"> – профессиональный модуль.</w:t>
      </w:r>
    </w:p>
    <w:p w:rsidR="00CB6293" w:rsidRPr="009C5ECF" w:rsidRDefault="00CB6293" w:rsidP="009C5ECF">
      <w:pPr>
        <w:pStyle w:val="a6"/>
        <w:spacing w:before="0" w:beforeAutospacing="0" w:after="0" w:afterAutospacing="0"/>
        <w:ind w:firstLine="709"/>
        <w:jc w:val="both"/>
        <w:rPr>
          <w:sz w:val="28"/>
          <w:szCs w:val="28"/>
        </w:rPr>
      </w:pPr>
    </w:p>
    <w:p w:rsidR="00432D61" w:rsidRPr="009C5ECF" w:rsidRDefault="0048363D" w:rsidP="009C5ECF">
      <w:pPr>
        <w:pStyle w:val="a6"/>
        <w:spacing w:before="0" w:beforeAutospacing="0" w:after="0" w:afterAutospacing="0"/>
        <w:ind w:firstLine="709"/>
        <w:jc w:val="both"/>
        <w:rPr>
          <w:b/>
          <w:sz w:val="28"/>
          <w:szCs w:val="28"/>
        </w:rPr>
      </w:pPr>
      <w:r w:rsidRPr="009C5ECF">
        <w:rPr>
          <w:b/>
          <w:sz w:val="28"/>
          <w:szCs w:val="28"/>
        </w:rPr>
        <w:t>2.3.</w:t>
      </w:r>
      <w:r w:rsidR="00C339ED" w:rsidRPr="009C5ECF">
        <w:rPr>
          <w:b/>
          <w:sz w:val="28"/>
          <w:szCs w:val="28"/>
        </w:rPr>
        <w:t> </w:t>
      </w:r>
      <w:r w:rsidR="00432D61" w:rsidRPr="009C5ECF">
        <w:rPr>
          <w:b/>
          <w:smallCaps/>
          <w:sz w:val="28"/>
          <w:szCs w:val="28"/>
        </w:rPr>
        <w:t>Требования к оцениванию качества освоения основной профессиональной образовательной программы</w:t>
      </w:r>
    </w:p>
    <w:p w:rsidR="00C339ED" w:rsidRPr="009C5ECF" w:rsidRDefault="00432D61" w:rsidP="009C5ECF">
      <w:pPr>
        <w:pStyle w:val="a6"/>
        <w:spacing w:before="0" w:beforeAutospacing="0" w:after="0" w:afterAutospacing="0"/>
        <w:ind w:firstLine="709"/>
        <w:jc w:val="both"/>
        <w:rPr>
          <w:sz w:val="28"/>
          <w:szCs w:val="28"/>
        </w:rPr>
      </w:pPr>
      <w:r w:rsidRPr="009C5ECF">
        <w:rPr>
          <w:sz w:val="28"/>
          <w:szCs w:val="28"/>
        </w:rPr>
        <w:t xml:space="preserve">1. </w:t>
      </w:r>
      <w:r w:rsidR="00C339ED" w:rsidRPr="009C5ECF">
        <w:rPr>
          <w:sz w:val="28"/>
          <w:szCs w:val="28"/>
        </w:rPr>
        <w:t>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C339ED" w:rsidRPr="009C5ECF" w:rsidRDefault="00C339ED" w:rsidP="009C5ECF">
      <w:pPr>
        <w:pStyle w:val="a6"/>
        <w:spacing w:before="0" w:beforeAutospacing="0" w:after="0" w:afterAutospacing="0"/>
        <w:ind w:firstLine="709"/>
        <w:jc w:val="both"/>
        <w:rPr>
          <w:sz w:val="28"/>
          <w:szCs w:val="28"/>
        </w:rPr>
      </w:pPr>
      <w:r w:rsidRPr="009C5ECF">
        <w:rPr>
          <w:rStyle w:val="a7"/>
          <w:b w:val="0"/>
          <w:sz w:val="28"/>
          <w:szCs w:val="28"/>
        </w:rPr>
        <w:t>3.</w:t>
      </w:r>
      <w:r w:rsidRPr="009C5ECF">
        <w:rPr>
          <w:rStyle w:val="a7"/>
          <w:sz w:val="28"/>
          <w:szCs w:val="28"/>
        </w:rPr>
        <w:t xml:space="preserve"> </w:t>
      </w:r>
      <w:r w:rsidRPr="009C5ECF">
        <w:rPr>
          <w:sz w:val="28"/>
          <w:szCs w:val="28"/>
        </w:rPr>
        <w:t xml:space="preserve"> </w:t>
      </w:r>
      <w:r w:rsidR="00432D61" w:rsidRPr="009C5ECF">
        <w:rPr>
          <w:sz w:val="28"/>
          <w:szCs w:val="28"/>
        </w:rPr>
        <w:t xml:space="preserve">    </w:t>
      </w:r>
      <w:r w:rsidRPr="009C5ECF">
        <w:rPr>
          <w:sz w:val="28"/>
          <w:szCs w:val="28"/>
        </w:rPr>
        <w:t>Для аттестации обучающихся на соответствие их персональных</w:t>
      </w:r>
    </w:p>
    <w:p w:rsidR="00C339ED" w:rsidRPr="009C5ECF" w:rsidRDefault="00C339ED" w:rsidP="009C5ECF">
      <w:pPr>
        <w:pStyle w:val="a6"/>
        <w:spacing w:before="0" w:beforeAutospacing="0" w:after="0" w:afterAutospacing="0"/>
        <w:jc w:val="both"/>
        <w:rPr>
          <w:sz w:val="28"/>
          <w:szCs w:val="28"/>
        </w:rPr>
      </w:pPr>
      <w:r w:rsidRPr="009C5ECF">
        <w:rPr>
          <w:sz w:val="28"/>
          <w:szCs w:val="28"/>
        </w:rPr>
        <w:t xml:space="preserve">достижений поэтапным требованиям соответствующей ОПОП (текущая и промежуточная аттестация) создаются фонды оценочных средств, </w:t>
      </w:r>
      <w:r w:rsidRPr="009C5ECF">
        <w:rPr>
          <w:sz w:val="28"/>
          <w:szCs w:val="28"/>
        </w:rPr>
        <w:lastRenderedPageBreak/>
        <w:t>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В разделе 5 «Контроль и оценка результатов освоения профессионального модуля» ОПОП для профессиональных модулей должны быть описаны для каждой формируемой в рамках этих модулей профессиональной или общей компетенции основные показатели результатов подготовки, а также формы и методы контроля.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При определении основных показателей результатов обучения необходимо следовать следующим принципам:</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1) Проверка должна быть реализована в компетентностном ключе, формулировать результаты следует, отвечая на вопросы: зачем это нужно делать? на каком уровне мы хотим, чтобы выпускник это делал? с какой скоростью должна быть сделана эта операция? и т.д.</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2) Показатель должен полностью соответствовать компетенции, при этом его формулировка не должна повторять название самой компетенции. </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3) Начинать рекомендуется с отглагольного существительного, например: соблюдение правил техники безопасности, анализ технологической документации, обоснование выбора технологического оборудования и инструментов, чтение чертежей, определение неисправностей в работе основного технологического оборудования и т.д.</w:t>
      </w:r>
    </w:p>
    <w:p w:rsidR="003168C5" w:rsidRPr="009C5ECF" w:rsidRDefault="00C339ED" w:rsidP="009C5ECF">
      <w:pPr>
        <w:pStyle w:val="a6"/>
        <w:spacing w:before="0" w:beforeAutospacing="0" w:after="0" w:afterAutospacing="0"/>
        <w:ind w:firstLine="709"/>
        <w:jc w:val="both"/>
        <w:rPr>
          <w:sz w:val="28"/>
          <w:szCs w:val="28"/>
        </w:rPr>
      </w:pPr>
      <w:r w:rsidRPr="009C5ECF">
        <w:rPr>
          <w:sz w:val="28"/>
          <w:szCs w:val="28"/>
        </w:rPr>
        <w:t>4) Выбранный показатель должен быть диагностируемым, то есть, должно быть представление о критериях сформированности этого результата, а также инструмент для его оценки.</w:t>
      </w:r>
    </w:p>
    <w:p w:rsidR="005B22E7" w:rsidRPr="009C5ECF" w:rsidRDefault="005B22E7" w:rsidP="009C5ECF">
      <w:pPr>
        <w:pStyle w:val="a6"/>
        <w:spacing w:before="0" w:beforeAutospacing="0" w:after="0" w:afterAutospacing="0"/>
        <w:ind w:firstLine="709"/>
        <w:jc w:val="both"/>
        <w:rPr>
          <w:sz w:val="28"/>
          <w:szCs w:val="28"/>
        </w:rPr>
      </w:pPr>
    </w:p>
    <w:p w:rsidR="003168C5" w:rsidRPr="009C5ECF" w:rsidRDefault="00862596" w:rsidP="009C5ECF">
      <w:pPr>
        <w:spacing w:after="0" w:line="240" w:lineRule="auto"/>
        <w:ind w:firstLine="709"/>
        <w:jc w:val="both"/>
        <w:rPr>
          <w:rFonts w:ascii="Times New Roman" w:eastAsia="Times New Roman" w:hAnsi="Times New Roman" w:cs="Times New Roman"/>
          <w:b/>
          <w:bCs/>
          <w:iCs/>
          <w:sz w:val="28"/>
          <w:szCs w:val="28"/>
        </w:rPr>
      </w:pPr>
      <w:r w:rsidRPr="009C5ECF">
        <w:rPr>
          <w:rFonts w:ascii="Times New Roman" w:eastAsia="Times New Roman" w:hAnsi="Times New Roman" w:cs="Times New Roman"/>
          <w:b/>
          <w:bCs/>
          <w:iCs/>
          <w:sz w:val="28"/>
          <w:szCs w:val="28"/>
        </w:rPr>
        <w:t>2.4.</w:t>
      </w:r>
      <w:r w:rsidR="003168C5" w:rsidRPr="009C5ECF">
        <w:rPr>
          <w:rFonts w:ascii="Times New Roman" w:eastAsia="Times New Roman" w:hAnsi="Times New Roman" w:cs="Times New Roman"/>
          <w:b/>
          <w:bCs/>
          <w:iCs/>
          <w:sz w:val="28"/>
          <w:szCs w:val="28"/>
        </w:rPr>
        <w:t xml:space="preserve"> Показатели и критерии для оценки усвоения знаний</w:t>
      </w:r>
    </w:p>
    <w:p w:rsidR="003168C5" w:rsidRPr="009C5ECF" w:rsidRDefault="003168C5"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Показатели усвоения знаний должны содержать описание действий, отражающих работу с информацией, выполнение различных мыслительных операций: воспроизведение, понимание,</w:t>
      </w:r>
      <w:r w:rsidR="00096AE2" w:rsidRPr="009C5ECF">
        <w:rPr>
          <w:rFonts w:ascii="Times New Roman" w:eastAsia="Times New Roman" w:hAnsi="Times New Roman" w:cs="Times New Roman"/>
          <w:sz w:val="28"/>
          <w:szCs w:val="28"/>
        </w:rPr>
        <w:t xml:space="preserve"> анализ, сравнение, оценка и др</w:t>
      </w:r>
      <w:r w:rsidRPr="009C5ECF">
        <w:rPr>
          <w:rFonts w:ascii="Times New Roman" w:eastAsia="Times New Roman" w:hAnsi="Times New Roman" w:cs="Times New Roman"/>
          <w:sz w:val="28"/>
          <w:szCs w:val="28"/>
        </w:rPr>
        <w:t>. Показатели освоения знаний можно формулировать, используя таксономию Б. Блума, в частности те требования, которые в этой таксономии соответствуют уровням: «знание», «понимание», «анализ», «синтез», «оценка». Ниже приведены примеры глагольных форм, предлагаемых Б.Блумом. Формулируя показатели, глаголы следует заменять отглагольными существительными, например: перечислять – перечисление; описывать – описание и т.п.</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203"/>
      </w:tblGrid>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lastRenderedPageBreak/>
              <w:t>Уровни в таксономии Б. Блума</w:t>
            </w:r>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Глаголы для формулировки показателей</w:t>
            </w:r>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Знание</w:t>
            </w:r>
          </w:p>
        </w:tc>
        <w:tc>
          <w:tcPr>
            <w:tcW w:w="6203" w:type="dxa"/>
          </w:tcPr>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Систематизировать, собирать, определить,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описать, воспроизвести, перечислить,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назвать, представить</w:t>
            </w:r>
            <w:r w:rsidRPr="009C5ECF">
              <w:rPr>
                <w:rFonts w:ascii="Times New Roman" w:eastAsia="Times New Roman" w:hAnsi="Times New Roman" w:cs="Times New Roman"/>
                <w:i/>
                <w:iCs/>
                <w:sz w:val="24"/>
                <w:szCs w:val="24"/>
              </w:rPr>
              <w:t>,</w:t>
            </w:r>
            <w:r w:rsidRPr="009C5ECF">
              <w:rPr>
                <w:rFonts w:ascii="Times New Roman" w:eastAsia="Times New Roman" w:hAnsi="Times New Roman" w:cs="Times New Roman"/>
                <w:sz w:val="24"/>
                <w:szCs w:val="24"/>
              </w:rPr>
              <w:t xml:space="preserve"> сформулировать, сообщить, перечислить, изложить</w:t>
            </w:r>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Понимание</w:t>
            </w:r>
          </w:p>
        </w:tc>
        <w:tc>
          <w:tcPr>
            <w:tcW w:w="6203" w:type="dxa"/>
          </w:tcPr>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Сопоставить, установить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различия, объяснить, обобщить, переформулировать,</w:t>
            </w:r>
          </w:p>
          <w:p w:rsidR="003168C5" w:rsidRPr="009C5ECF" w:rsidRDefault="003168C5" w:rsidP="009C5E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сделать обзор, выбирать, перефразировать</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переводить, дать примеры</w:t>
            </w:r>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Анализ</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Анализировать, дифференцировать, распознавать, разъединять, выявлять, иллюстрировать, намечать, указывать, устанавливать (связь), отобрать, отделять, подразделять, классифицировать, сравнивать</w:t>
            </w:r>
          </w:p>
        </w:tc>
      </w:tr>
      <w:tr w:rsidR="003168C5" w:rsidRPr="009C5ECF" w:rsidTr="004E3531">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Синтез</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Категоризировать, соединять, составлять, собирать, создавать, разрабатывать, изобретать, переписывать, подытоживать, рассказывать, сочинять, систематизировать, изготавливать, управлять, формализовать, формулировать, находить решение, описывать, делать выводы</w:t>
            </w:r>
          </w:p>
        </w:tc>
      </w:tr>
      <w:tr w:rsidR="003168C5" w:rsidRPr="009C5ECF" w:rsidTr="005B22E7">
        <w:trPr>
          <w:trHeight w:val="389"/>
        </w:trPr>
        <w:tc>
          <w:tcPr>
            <w:tcW w:w="3225"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Оценка</w:t>
            </w:r>
          </w:p>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p>
        </w:tc>
        <w:tc>
          <w:tcPr>
            <w:tcW w:w="6203" w:type="dxa"/>
          </w:tcPr>
          <w:p w:rsidR="003168C5" w:rsidRPr="009C5ECF" w:rsidRDefault="003168C5" w:rsidP="009C5ECF">
            <w:pPr>
              <w:keepNext/>
              <w:spacing w:after="0" w:line="240" w:lineRule="auto"/>
              <w:ind w:firstLine="709"/>
              <w:jc w:val="both"/>
              <w:rPr>
                <w:rFonts w:ascii="Times New Roman" w:eastAsia="Times New Roman" w:hAnsi="Times New Roman" w:cs="Times New Roman"/>
                <w:sz w:val="24"/>
                <w:szCs w:val="24"/>
              </w:rPr>
            </w:pPr>
            <w:r w:rsidRPr="009C5ECF">
              <w:rPr>
                <w:rFonts w:ascii="Times New Roman" w:eastAsia="Times New Roman" w:hAnsi="Times New Roman" w:cs="Times New Roman"/>
                <w:sz w:val="24"/>
                <w:szCs w:val="24"/>
              </w:rPr>
              <w:t>Оценить, сравнить, сделать вывод, противопоставить, критиковать, проводить, различать, объяснять, обосновывать, истолковывать, устанавливать связь, подытоживать, поддерживать</w:t>
            </w:r>
          </w:p>
        </w:tc>
      </w:tr>
    </w:tbl>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Вышеприведенными принципами следует руководствоваться и при определении показателей </w:t>
      </w:r>
      <w:r w:rsidRPr="009C5ECF">
        <w:rPr>
          <w:rStyle w:val="a8"/>
          <w:b/>
          <w:bCs/>
          <w:sz w:val="28"/>
          <w:szCs w:val="28"/>
        </w:rPr>
        <w:t>результатов обучения для общих компетенций</w:t>
      </w:r>
      <w:r w:rsidRPr="009C5ECF">
        <w:rPr>
          <w:sz w:val="28"/>
          <w:szCs w:val="28"/>
        </w:rPr>
        <w:t>. Например, для компетенции «Работать в коллективе и в команде, эффективно общаться с коллегами, руководством, потребителями» показателями могут служить:</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взаимодействие с обучающимися, преподавателями и мастерами в ходе обучения и практики;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умение работать в группе;</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наличие лидерских качеств;</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участие в студенческом самоуправлении;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участие спортивно- и культурно-массовых мероприятиях и т.д.</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Основной </w:t>
      </w:r>
      <w:r w:rsidRPr="009C5ECF">
        <w:rPr>
          <w:rStyle w:val="a7"/>
          <w:i/>
          <w:iCs/>
          <w:sz w:val="28"/>
          <w:szCs w:val="28"/>
        </w:rPr>
        <w:t>метод оценки общих компетенций</w:t>
      </w:r>
      <w:r w:rsidRPr="009C5ECF">
        <w:rPr>
          <w:sz w:val="28"/>
          <w:szCs w:val="28"/>
        </w:rPr>
        <w:t xml:space="preserve"> – это наблюдение.</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Основными </w:t>
      </w:r>
      <w:r w:rsidRPr="009C5ECF">
        <w:rPr>
          <w:rStyle w:val="a7"/>
          <w:i/>
          <w:iCs/>
          <w:sz w:val="28"/>
          <w:szCs w:val="28"/>
        </w:rPr>
        <w:t>формами и методами оценки компетенций</w:t>
      </w:r>
      <w:r w:rsidRPr="009C5ECF">
        <w:rPr>
          <w:sz w:val="28"/>
          <w:szCs w:val="28"/>
        </w:rPr>
        <w:t xml:space="preserve"> являются: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практические задания и лабораторные работы;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деловые игры;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кейсы;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индивидуальные или групповые проекты;</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тестирование;</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анкетирование;</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портфолио, включающее в себя результаты различных форм контроля и другие данные. </w:t>
      </w:r>
    </w:p>
    <w:p w:rsidR="003168C5" w:rsidRPr="009C5ECF" w:rsidRDefault="003168C5" w:rsidP="009C5ECF">
      <w:pPr>
        <w:pStyle w:val="a6"/>
        <w:spacing w:before="0" w:beforeAutospacing="0" w:after="0" w:afterAutospacing="0"/>
        <w:ind w:left="450" w:firstLine="709"/>
        <w:jc w:val="both"/>
        <w:rPr>
          <w:rStyle w:val="a7"/>
          <w:sz w:val="28"/>
          <w:szCs w:val="28"/>
        </w:rPr>
      </w:pPr>
    </w:p>
    <w:p w:rsidR="00432D61" w:rsidRPr="009C5ECF" w:rsidRDefault="00432D61" w:rsidP="009C5ECF">
      <w:pPr>
        <w:pStyle w:val="a6"/>
        <w:spacing w:before="0" w:beforeAutospacing="0" w:after="0" w:afterAutospacing="0"/>
        <w:ind w:left="450" w:firstLine="709"/>
        <w:jc w:val="both"/>
        <w:rPr>
          <w:rStyle w:val="a7"/>
          <w:sz w:val="28"/>
          <w:szCs w:val="28"/>
        </w:rPr>
      </w:pP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lastRenderedPageBreak/>
        <w:t>Признаками качественной оценки являются:</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1. Обоснованность – средства оценки должны оценивать именно ту деятельность или компетенцию, которая является целью обучения. Всем лицам, проводящим оценку, следует руководствоваться одинаковыми критериями.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2. Достоверность – необходимо создавать одинаковые условия для оценки всем обучающимся: студентам надо обеспечить доступ к справочным источникам и информационным системам, а лица, проводящие оценку (далее – оценщик), должны убедиться, что результат достигнут именно данным студентом, а не другим. Достоверность также означает проверку не механической памяти, а умений использовать знания в конкретных ситуациях трудовой деятельности.</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3. Применимость – соответствие методов оценки имеющимся ресурсам.</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4. Гибкость – оценка проводится по мере подготовленности обучающегося, когда он готов продемонстрировать освоенные компетенции.</w:t>
      </w:r>
    </w:p>
    <w:p w:rsidR="00C339ED" w:rsidRPr="009C5ECF" w:rsidRDefault="00C339ED" w:rsidP="009C5ECF">
      <w:pPr>
        <w:pStyle w:val="a6"/>
        <w:spacing w:before="0" w:beforeAutospacing="0" w:after="0" w:afterAutospacing="0"/>
        <w:ind w:firstLine="709"/>
        <w:jc w:val="both"/>
        <w:rPr>
          <w:sz w:val="28"/>
          <w:szCs w:val="28"/>
        </w:rPr>
      </w:pPr>
      <w:r w:rsidRPr="009C5ECF">
        <w:rPr>
          <w:rStyle w:val="a7"/>
          <w:sz w:val="28"/>
          <w:szCs w:val="28"/>
        </w:rPr>
        <w:t>Объектами оценки</w:t>
      </w:r>
      <w:r w:rsidRPr="009C5ECF">
        <w:rPr>
          <w:sz w:val="28"/>
          <w:szCs w:val="28"/>
        </w:rPr>
        <w:t xml:space="preserve"> могут выступать:</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1) </w:t>
      </w:r>
      <w:r w:rsidRPr="009C5ECF">
        <w:rPr>
          <w:rStyle w:val="a7"/>
          <w:sz w:val="28"/>
          <w:szCs w:val="28"/>
        </w:rPr>
        <w:t>Продукт практической деятельности.</w:t>
      </w:r>
      <w:r w:rsidRPr="009C5ECF">
        <w:rPr>
          <w:sz w:val="28"/>
          <w:szCs w:val="28"/>
        </w:rPr>
        <w:t xml:space="preserve"> Оценка и соответствующие критерии при этом основываются на эталонном качестве продукта.</w:t>
      </w:r>
    </w:p>
    <w:p w:rsidR="00C339ED"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2) </w:t>
      </w:r>
      <w:r w:rsidRPr="009C5ECF">
        <w:rPr>
          <w:rStyle w:val="a7"/>
          <w:sz w:val="28"/>
          <w:szCs w:val="28"/>
        </w:rPr>
        <w:t>Процесс практической деятельности</w:t>
      </w:r>
      <w:r w:rsidRPr="009C5ECF">
        <w:rPr>
          <w:sz w:val="28"/>
          <w:szCs w:val="28"/>
        </w:rPr>
        <w:t>. При этом оценивается соответствие усвоенных алгоритмов деятельности заданному стандартному эталону деятельности. Критерии оценки основываются на поэтапном контроле процесса выполнения задания.</w:t>
      </w:r>
    </w:p>
    <w:p w:rsidR="005B22E7" w:rsidRPr="009C5ECF" w:rsidRDefault="00C339ED" w:rsidP="009C5ECF">
      <w:pPr>
        <w:pStyle w:val="a6"/>
        <w:spacing w:before="0" w:beforeAutospacing="0" w:after="0" w:afterAutospacing="0"/>
        <w:ind w:firstLine="709"/>
        <w:jc w:val="both"/>
        <w:rPr>
          <w:sz w:val="28"/>
          <w:szCs w:val="28"/>
        </w:rPr>
      </w:pPr>
      <w:r w:rsidRPr="009C5ECF">
        <w:rPr>
          <w:sz w:val="28"/>
          <w:szCs w:val="28"/>
        </w:rPr>
        <w:t xml:space="preserve">3) </w:t>
      </w:r>
      <w:r w:rsidRPr="009C5ECF">
        <w:rPr>
          <w:rStyle w:val="a7"/>
          <w:sz w:val="28"/>
          <w:szCs w:val="28"/>
        </w:rPr>
        <w:t>Объём профессионально значимой информации</w:t>
      </w:r>
      <w:r w:rsidRPr="009C5ECF">
        <w:rPr>
          <w:sz w:val="28"/>
          <w:szCs w:val="28"/>
        </w:rPr>
        <w:t xml:space="preserve"> в ходе письменного или устного опроса. Применяется в тех случаях, когда важно установить, что обучающийся владеет достаточным количеством информации, необходимой для формирования определённой компетенции.</w:t>
      </w:r>
    </w:p>
    <w:p w:rsidR="00D30BC8" w:rsidRPr="009C5ECF" w:rsidRDefault="00D30BC8" w:rsidP="009C5ECF">
      <w:pPr>
        <w:pStyle w:val="a6"/>
        <w:spacing w:before="0" w:beforeAutospacing="0" w:after="0" w:afterAutospacing="0"/>
        <w:ind w:firstLine="709"/>
        <w:jc w:val="both"/>
        <w:rPr>
          <w:sz w:val="28"/>
          <w:szCs w:val="28"/>
        </w:rPr>
      </w:pPr>
    </w:p>
    <w:p w:rsidR="0017698A" w:rsidRPr="009C5ECF" w:rsidRDefault="0017698A" w:rsidP="009C5ECF">
      <w:pPr>
        <w:spacing w:after="0" w:line="240" w:lineRule="auto"/>
        <w:ind w:firstLine="709"/>
        <w:jc w:val="both"/>
        <w:rPr>
          <w:rFonts w:ascii="Times New Roman" w:hAnsi="Times New Roman" w:cs="Times New Roman"/>
          <w:b/>
          <w:bCs/>
          <w:iCs/>
          <w:sz w:val="28"/>
          <w:szCs w:val="28"/>
        </w:rPr>
      </w:pPr>
      <w:r w:rsidRPr="009C5ECF">
        <w:rPr>
          <w:rFonts w:ascii="Times New Roman" w:hAnsi="Times New Roman" w:cs="Times New Roman"/>
          <w:b/>
          <w:bCs/>
          <w:iCs/>
          <w:sz w:val="28"/>
          <w:szCs w:val="28"/>
        </w:rPr>
        <w:t>2.5. Показатели и критерии для оценки освоения умений</w:t>
      </w:r>
    </w:p>
    <w:p w:rsidR="0017698A" w:rsidRPr="009C5ECF" w:rsidRDefault="0017698A" w:rsidP="009C5ECF">
      <w:pPr>
        <w:autoSpaceDE w:val="0"/>
        <w:autoSpaceDN w:val="0"/>
        <w:adjustRightInd w:val="0"/>
        <w:spacing w:after="0" w:line="240" w:lineRule="auto"/>
        <w:ind w:firstLine="709"/>
        <w:jc w:val="both"/>
        <w:rPr>
          <w:rFonts w:ascii="Times New Roman" w:hAnsi="Times New Roman" w:cs="Times New Roman"/>
          <w:i/>
          <w:iCs/>
          <w:sz w:val="28"/>
          <w:szCs w:val="28"/>
        </w:rPr>
      </w:pPr>
      <w:r w:rsidRPr="009C5ECF">
        <w:rPr>
          <w:rFonts w:ascii="Times New Roman" w:hAnsi="Times New Roman" w:cs="Times New Roman"/>
          <w:sz w:val="28"/>
          <w:szCs w:val="28"/>
        </w:rPr>
        <w:t>Показатели освоения умений обычно содержат требования к выполнению отдельных действий и/или операций. Для формулировки показателей освоения умений можно использовать образцы</w:t>
      </w:r>
      <w:r w:rsidRPr="009C5ECF">
        <w:rPr>
          <w:rFonts w:ascii="Times New Roman" w:hAnsi="Times New Roman" w:cs="Times New Roman"/>
          <w:i/>
          <w:iCs/>
          <w:sz w:val="28"/>
          <w:szCs w:val="28"/>
        </w:rPr>
        <w:t>: расчет, разработка, вычисление, построение, показ, решение, подготовка, поиск и выбор и т.п</w:t>
      </w:r>
      <w:r w:rsidRPr="009C5ECF">
        <w:rPr>
          <w:rFonts w:ascii="Times New Roman" w:hAnsi="Times New Roman" w:cs="Times New Roman"/>
          <w:sz w:val="28"/>
          <w:szCs w:val="28"/>
        </w:rPr>
        <w:t>.</w:t>
      </w:r>
      <w:r w:rsidRPr="009C5ECF">
        <w:rPr>
          <w:rFonts w:ascii="Times New Roman" w:hAnsi="Times New Roman" w:cs="Times New Roman"/>
          <w:i/>
          <w:iCs/>
          <w:sz w:val="28"/>
          <w:szCs w:val="28"/>
        </w:rPr>
        <w:t xml:space="preserve"> </w:t>
      </w:r>
    </w:p>
    <w:p w:rsidR="0017698A" w:rsidRPr="009C5ECF" w:rsidRDefault="0017698A" w:rsidP="009C5ECF">
      <w:pPr>
        <w:autoSpaceDE w:val="0"/>
        <w:autoSpaceDN w:val="0"/>
        <w:adjustRightInd w:val="0"/>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Критерии оценки освоения умений будут представлять собой, как и в случае оценки усвоения знаний, правила определения численной и/или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показателям оценки результата.</w:t>
      </w:r>
    </w:p>
    <w:p w:rsidR="0017698A" w:rsidRPr="009C5ECF" w:rsidRDefault="0017698A" w:rsidP="009C5ECF">
      <w:pPr>
        <w:autoSpaceDE w:val="0"/>
        <w:autoSpaceDN w:val="0"/>
        <w:adjustRightInd w:val="0"/>
        <w:spacing w:after="0" w:line="240" w:lineRule="auto"/>
        <w:ind w:firstLine="709"/>
        <w:jc w:val="both"/>
        <w:rPr>
          <w:rFonts w:ascii="Times New Roman" w:hAnsi="Times New Roman" w:cs="Times New Roman"/>
          <w:sz w:val="28"/>
          <w:szCs w:val="28"/>
        </w:rPr>
      </w:pPr>
    </w:p>
    <w:p w:rsidR="0017698A" w:rsidRPr="009C5ECF" w:rsidRDefault="0017698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НАПРИМЕР: объект оценки – умение использовать технические навыки и приемы, средства исполнительской выразительности для грамотной интерпретации нотного и литературного текстов; </w:t>
      </w:r>
      <w:r w:rsidRPr="009C5ECF">
        <w:rPr>
          <w:rFonts w:ascii="Times New Roman" w:hAnsi="Times New Roman" w:cs="Times New Roman"/>
          <w:i/>
          <w:iCs/>
          <w:sz w:val="28"/>
          <w:szCs w:val="28"/>
        </w:rPr>
        <w:t xml:space="preserve">показатели: </w:t>
      </w:r>
      <w:r w:rsidRPr="009C5ECF">
        <w:rPr>
          <w:rFonts w:ascii="Times New Roman" w:hAnsi="Times New Roman" w:cs="Times New Roman"/>
          <w:sz w:val="28"/>
          <w:szCs w:val="28"/>
        </w:rPr>
        <w:t xml:space="preserve">воспроизведение нотного и литературного текста; соблюдение требований к качеству звука; передача художественного содержания произведения; </w:t>
      </w:r>
      <w:r w:rsidRPr="009C5ECF">
        <w:rPr>
          <w:rFonts w:ascii="Times New Roman" w:hAnsi="Times New Roman" w:cs="Times New Roman"/>
          <w:i/>
          <w:iCs/>
          <w:sz w:val="28"/>
          <w:szCs w:val="28"/>
        </w:rPr>
        <w:lastRenderedPageBreak/>
        <w:t>критерии:</w:t>
      </w:r>
      <w:r w:rsidRPr="009C5ECF">
        <w:rPr>
          <w:rFonts w:ascii="Times New Roman" w:hAnsi="Times New Roman" w:cs="Times New Roman"/>
          <w:sz w:val="28"/>
          <w:szCs w:val="28"/>
        </w:rPr>
        <w:t xml:space="preserve"> нотный и литературный текст воспроизведены в соответствии с оригиналом; продемонстрирована правильная атака звука, пение на дыхании с опорой на диафрагму; чёткая артикуляция; эмоциональное исполнение музыкального произведения.</w:t>
      </w:r>
    </w:p>
    <w:p w:rsidR="00432D61" w:rsidRPr="009C5ECF" w:rsidRDefault="00432D61" w:rsidP="009C5ECF">
      <w:pPr>
        <w:spacing w:after="0" w:line="240" w:lineRule="auto"/>
        <w:ind w:firstLine="709"/>
        <w:jc w:val="both"/>
        <w:rPr>
          <w:rFonts w:ascii="Times New Roman" w:hAnsi="Times New Roman" w:cs="Times New Roman"/>
          <w:sz w:val="28"/>
          <w:szCs w:val="28"/>
        </w:rPr>
      </w:pPr>
    </w:p>
    <w:p w:rsidR="0017698A" w:rsidRPr="009C5ECF" w:rsidRDefault="0017698A" w:rsidP="009C5ECF">
      <w:pPr>
        <w:spacing w:after="0" w:line="240" w:lineRule="auto"/>
        <w:ind w:firstLine="709"/>
        <w:jc w:val="both"/>
        <w:rPr>
          <w:rFonts w:ascii="Times New Roman" w:hAnsi="Times New Roman" w:cs="Times New Roman"/>
          <w:b/>
          <w:bCs/>
          <w:iCs/>
          <w:sz w:val="28"/>
          <w:szCs w:val="28"/>
        </w:rPr>
      </w:pPr>
      <w:r w:rsidRPr="009C5ECF">
        <w:rPr>
          <w:rFonts w:ascii="Times New Roman" w:hAnsi="Times New Roman" w:cs="Times New Roman"/>
          <w:b/>
          <w:bCs/>
          <w:iCs/>
          <w:sz w:val="28"/>
          <w:szCs w:val="28"/>
        </w:rPr>
        <w:t>2.6. Показатели и критерии для оценки освоения практического опыта</w:t>
      </w:r>
    </w:p>
    <w:p w:rsidR="0017698A" w:rsidRPr="009C5ECF" w:rsidRDefault="0017698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Показатели освоения практического опыта содержат характеристику видов работ, выполненных обучающимся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w:t>
      </w:r>
    </w:p>
    <w:p w:rsidR="0017698A" w:rsidRPr="009C5ECF" w:rsidRDefault="0017698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Возможно не заполнять отдельно макет комплекта оценочных средств для проведения промежуточной аттестации по практике и включить в состав фонда оценочных средств задания, которые выдаются обучающимся перед прохождением практики. При этом эти задания должны быть подготовлены в соответствии с указанными требованиями. </w:t>
      </w:r>
    </w:p>
    <w:p w:rsidR="00862596" w:rsidRPr="009C5ECF" w:rsidRDefault="00862596"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5B22E7" w:rsidRPr="009C5ECF" w:rsidRDefault="005B22E7"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69154A" w:rsidRPr="009C5ECF" w:rsidRDefault="0069154A"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lastRenderedPageBreak/>
        <w:t>2.7. Типы контрольно-оценочных заданий для оценки результатов освоения ПМ</w:t>
      </w:r>
    </w:p>
    <w:p w:rsidR="00432D61" w:rsidRPr="009C5ECF" w:rsidRDefault="00432D61" w:rsidP="009C5ECF">
      <w:pPr>
        <w:spacing w:after="0" w:line="240" w:lineRule="auto"/>
        <w:ind w:firstLine="709"/>
        <w:jc w:val="both"/>
        <w:rPr>
          <w:rFonts w:ascii="Times New Roman" w:eastAsia="Times New Roman" w:hAnsi="Times New Roman" w:cs="Times New Roman"/>
          <w:b/>
          <w:sz w:val="28"/>
          <w:szCs w:val="28"/>
        </w:rPr>
      </w:pPr>
    </w:p>
    <w:p w:rsidR="0069154A" w:rsidRPr="009C5ECF" w:rsidRDefault="0069154A" w:rsidP="009C5ECF">
      <w:pPr>
        <w:spacing w:after="0" w:line="240" w:lineRule="auto"/>
        <w:ind w:firstLine="710"/>
        <w:jc w:val="both"/>
        <w:rPr>
          <w:rFonts w:ascii="Times New Roman" w:eastAsia="Times New Roman" w:hAnsi="Times New Roman" w:cs="Times New Roman"/>
          <w:b/>
          <w:sz w:val="28"/>
          <w:szCs w:val="28"/>
        </w:rPr>
      </w:pPr>
      <w:r w:rsidRPr="009C5ECF">
        <w:rPr>
          <w:rFonts w:ascii="Times New Roman" w:eastAsia="Times New Roman" w:hAnsi="Times New Roman" w:cs="Times New Roman"/>
          <w:noProof/>
          <w:sz w:val="28"/>
          <w:szCs w:val="28"/>
        </w:rPr>
        <w:drawing>
          <wp:inline distT="0" distB="0" distL="0" distR="0">
            <wp:extent cx="5483606" cy="7569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l="2599"/>
                    <a:stretch/>
                  </pic:blipFill>
                  <pic:spPr bwMode="auto">
                    <a:xfrm>
                      <a:off x="0" y="0"/>
                      <a:ext cx="5483606" cy="7569200"/>
                    </a:xfrm>
                    <a:prstGeom prst="rect">
                      <a:avLst/>
                    </a:prstGeom>
                    <a:noFill/>
                    <a:ln>
                      <a:noFill/>
                    </a:ln>
                    <a:extLst>
                      <a:ext uri="{53640926-AAD7-44D8-BBD7-CCE9431645EC}">
                        <a14:shadowObscured xmlns:a14="http://schemas.microsoft.com/office/drawing/2010/main"/>
                      </a:ext>
                    </a:extLst>
                  </pic:spPr>
                </pic:pic>
              </a:graphicData>
            </a:graphic>
          </wp:inline>
        </w:drawing>
      </w:r>
    </w:p>
    <w:p w:rsidR="0069154A" w:rsidRPr="009C5ECF" w:rsidRDefault="00432D61" w:rsidP="009C5ECF">
      <w:pPr>
        <w:spacing w:after="0" w:line="240" w:lineRule="auto"/>
        <w:ind w:firstLine="709"/>
        <w:jc w:val="both"/>
        <w:rPr>
          <w:rFonts w:ascii="Times New Roman" w:eastAsia="Times New Roman" w:hAnsi="Times New Roman" w:cs="Times New Roman"/>
          <w:b/>
          <w:sz w:val="28"/>
          <w:szCs w:val="28"/>
        </w:rPr>
      </w:pPr>
      <w:r w:rsidRPr="009C5ECF">
        <w:rPr>
          <w:rFonts w:ascii="Times New Roman" w:eastAsia="Times New Roman" w:hAnsi="Times New Roman" w:cs="Times New Roman"/>
          <w:b/>
          <w:noProof/>
          <w:sz w:val="28"/>
          <w:szCs w:val="28"/>
        </w:rPr>
        <w:drawing>
          <wp:inline distT="0" distB="0" distL="0" distR="0">
            <wp:extent cx="5288890" cy="614617"/>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srcRect l="3956"/>
                    <a:stretch/>
                  </pic:blipFill>
                  <pic:spPr bwMode="auto">
                    <a:xfrm>
                      <a:off x="0" y="0"/>
                      <a:ext cx="5671910" cy="659127"/>
                    </a:xfrm>
                    <a:prstGeom prst="rect">
                      <a:avLst/>
                    </a:prstGeom>
                    <a:noFill/>
                    <a:ln>
                      <a:noFill/>
                    </a:ln>
                    <a:extLst>
                      <a:ext uri="{53640926-AAD7-44D8-BBD7-CCE9431645EC}">
                        <a14:shadowObscured xmlns:a14="http://schemas.microsoft.com/office/drawing/2010/main"/>
                      </a:ext>
                    </a:extLst>
                  </pic:spPr>
                </pic:pic>
              </a:graphicData>
            </a:graphic>
          </wp:inline>
        </w:drawing>
      </w:r>
    </w:p>
    <w:p w:rsidR="00432D61" w:rsidRPr="009C5ECF" w:rsidRDefault="00432D61" w:rsidP="009C5ECF">
      <w:pPr>
        <w:spacing w:after="0" w:line="240" w:lineRule="auto"/>
        <w:jc w:val="both"/>
        <w:rPr>
          <w:rFonts w:ascii="Times New Roman" w:eastAsia="Times New Roman" w:hAnsi="Times New Roman" w:cs="Times New Roman"/>
          <w:b/>
          <w:sz w:val="28"/>
          <w:szCs w:val="28"/>
        </w:rPr>
      </w:pPr>
    </w:p>
    <w:p w:rsidR="00493189" w:rsidRPr="009C5ECF" w:rsidRDefault="00862596" w:rsidP="009C5ECF">
      <w:pPr>
        <w:spacing w:after="0" w:line="240" w:lineRule="auto"/>
        <w:ind w:firstLine="709"/>
        <w:rPr>
          <w:rFonts w:ascii="Times New Roman" w:eastAsia="Times New Roman" w:hAnsi="Times New Roman" w:cs="Times New Roman"/>
          <w:b/>
          <w:sz w:val="28"/>
          <w:szCs w:val="28"/>
        </w:rPr>
      </w:pPr>
      <w:r w:rsidRPr="009C5ECF">
        <w:rPr>
          <w:rFonts w:ascii="Times New Roman" w:eastAsia="Times New Roman" w:hAnsi="Times New Roman" w:cs="Times New Roman"/>
          <w:b/>
          <w:sz w:val="28"/>
          <w:szCs w:val="28"/>
        </w:rPr>
        <w:lastRenderedPageBreak/>
        <w:t>2.</w:t>
      </w:r>
      <w:r w:rsidR="0069154A" w:rsidRPr="009C5ECF">
        <w:rPr>
          <w:rFonts w:ascii="Times New Roman" w:eastAsia="Times New Roman" w:hAnsi="Times New Roman" w:cs="Times New Roman"/>
          <w:b/>
          <w:sz w:val="28"/>
          <w:szCs w:val="28"/>
        </w:rPr>
        <w:t>8</w:t>
      </w:r>
      <w:r w:rsidRPr="009C5ECF">
        <w:rPr>
          <w:rFonts w:ascii="Times New Roman" w:eastAsia="Times New Roman" w:hAnsi="Times New Roman" w:cs="Times New Roman"/>
          <w:b/>
          <w:sz w:val="28"/>
          <w:szCs w:val="28"/>
        </w:rPr>
        <w:t xml:space="preserve">. </w:t>
      </w:r>
      <w:r w:rsidR="00493189" w:rsidRPr="009C5ECF">
        <w:rPr>
          <w:rFonts w:ascii="Times New Roman" w:eastAsia="Times New Roman" w:hAnsi="Times New Roman" w:cs="Times New Roman"/>
          <w:b/>
          <w:sz w:val="28"/>
          <w:szCs w:val="28"/>
        </w:rPr>
        <w:t>Формирование и утверждение ФОС.</w:t>
      </w:r>
    </w:p>
    <w:p w:rsidR="00432D61" w:rsidRPr="009C5ECF" w:rsidRDefault="00432D61" w:rsidP="009C5ECF">
      <w:pPr>
        <w:spacing w:after="0" w:line="240" w:lineRule="auto"/>
        <w:ind w:firstLine="709"/>
        <w:rPr>
          <w:rFonts w:ascii="Times New Roman" w:eastAsia="Times New Roman" w:hAnsi="Times New Roman" w:cs="Times New Roman"/>
          <w:b/>
          <w:sz w:val="28"/>
          <w:szCs w:val="28"/>
        </w:rPr>
      </w:pPr>
    </w:p>
    <w:p w:rsidR="00493189" w:rsidRPr="009C5ECF" w:rsidRDefault="00493189" w:rsidP="009C5ECF">
      <w:pPr>
        <w:spacing w:after="0" w:line="240" w:lineRule="auto"/>
        <w:ind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ФОС по дисциплине должен формироваться на </w:t>
      </w:r>
      <w:r w:rsidRPr="009C5ECF">
        <w:rPr>
          <w:rFonts w:ascii="Times New Roman" w:eastAsia="Times New Roman" w:hAnsi="Times New Roman" w:cs="Times New Roman"/>
          <w:i/>
          <w:sz w:val="28"/>
          <w:szCs w:val="28"/>
          <w:u w:val="single"/>
        </w:rPr>
        <w:t>ключевых принципах оценивания</w:t>
      </w:r>
      <w:r w:rsidRPr="009C5ECF">
        <w:rPr>
          <w:rFonts w:ascii="Times New Roman" w:eastAsia="Times New Roman" w:hAnsi="Times New Roman" w:cs="Times New Roman"/>
          <w:sz w:val="28"/>
          <w:szCs w:val="28"/>
        </w:rPr>
        <w:t>:</w:t>
      </w:r>
    </w:p>
    <w:p w:rsidR="00493189" w:rsidRPr="009C5ECF" w:rsidRDefault="00493189" w:rsidP="009C5ECF">
      <w:pPr>
        <w:pStyle w:val="Default"/>
        <w:numPr>
          <w:ilvl w:val="0"/>
          <w:numId w:val="17"/>
        </w:numPr>
        <w:ind w:left="0" w:firstLine="709"/>
        <w:jc w:val="both"/>
        <w:rPr>
          <w:sz w:val="28"/>
          <w:szCs w:val="28"/>
        </w:rPr>
      </w:pPr>
      <w:r w:rsidRPr="009C5ECF">
        <w:rPr>
          <w:sz w:val="28"/>
          <w:szCs w:val="28"/>
        </w:rPr>
        <w:t xml:space="preserve">валидности  (объекты оценки должны соответствовать поставленным целям обучения); </w:t>
      </w:r>
    </w:p>
    <w:p w:rsidR="00493189" w:rsidRPr="009C5ECF" w:rsidRDefault="00493189" w:rsidP="009C5ECF">
      <w:pPr>
        <w:pStyle w:val="Default"/>
        <w:numPr>
          <w:ilvl w:val="0"/>
          <w:numId w:val="17"/>
        </w:numPr>
        <w:ind w:left="0" w:firstLine="709"/>
        <w:jc w:val="both"/>
        <w:rPr>
          <w:sz w:val="28"/>
          <w:szCs w:val="28"/>
        </w:rPr>
      </w:pPr>
      <w:r w:rsidRPr="009C5ECF">
        <w:rPr>
          <w:sz w:val="28"/>
          <w:szCs w:val="28"/>
        </w:rPr>
        <w:t xml:space="preserve">надежности (использование единообразных стандартов и критериев для оценивания достижений); </w:t>
      </w:r>
    </w:p>
    <w:p w:rsidR="00493189" w:rsidRPr="009C5ECF" w:rsidRDefault="00493189" w:rsidP="009C5ECF">
      <w:pPr>
        <w:pStyle w:val="Default"/>
        <w:numPr>
          <w:ilvl w:val="0"/>
          <w:numId w:val="17"/>
        </w:numPr>
        <w:ind w:left="0" w:firstLine="709"/>
        <w:jc w:val="both"/>
        <w:rPr>
          <w:sz w:val="28"/>
          <w:szCs w:val="28"/>
        </w:rPr>
      </w:pPr>
      <w:r w:rsidRPr="009C5ECF">
        <w:rPr>
          <w:sz w:val="28"/>
          <w:szCs w:val="28"/>
        </w:rPr>
        <w:t xml:space="preserve">справедливости (разные студенты должны иметь равные возможности добиться успеха); </w:t>
      </w:r>
    </w:p>
    <w:p w:rsidR="00493189" w:rsidRPr="009C5ECF" w:rsidRDefault="00493189" w:rsidP="009C5ECF">
      <w:pPr>
        <w:pStyle w:val="Default"/>
        <w:numPr>
          <w:ilvl w:val="0"/>
          <w:numId w:val="17"/>
        </w:numPr>
        <w:ind w:left="0" w:firstLine="709"/>
        <w:jc w:val="both"/>
        <w:rPr>
          <w:sz w:val="28"/>
          <w:szCs w:val="28"/>
        </w:rPr>
      </w:pPr>
      <w:r w:rsidRPr="009C5ECF">
        <w:rPr>
          <w:sz w:val="28"/>
          <w:szCs w:val="28"/>
        </w:rPr>
        <w:t>своевременности</w:t>
      </w:r>
      <w:r w:rsidRPr="009C5ECF">
        <w:rPr>
          <w:b/>
          <w:bCs/>
          <w:sz w:val="28"/>
          <w:szCs w:val="28"/>
        </w:rPr>
        <w:t xml:space="preserve"> (</w:t>
      </w:r>
      <w:r w:rsidRPr="009C5ECF">
        <w:rPr>
          <w:sz w:val="28"/>
          <w:szCs w:val="28"/>
        </w:rPr>
        <w:t xml:space="preserve">поддержание развивающей обратной связи); </w:t>
      </w:r>
    </w:p>
    <w:p w:rsidR="00493189" w:rsidRPr="009C5ECF" w:rsidRDefault="00493189" w:rsidP="009C5ECF">
      <w:pPr>
        <w:numPr>
          <w:ilvl w:val="0"/>
          <w:numId w:val="17"/>
        </w:numPr>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эффективности</w:t>
      </w:r>
      <w:r w:rsidRPr="009C5ECF">
        <w:rPr>
          <w:rFonts w:ascii="Times New Roman" w:eastAsia="Times New Roman" w:hAnsi="Times New Roman" w:cs="Times New Roman"/>
          <w:b/>
          <w:bCs/>
          <w:sz w:val="28"/>
          <w:szCs w:val="28"/>
        </w:rPr>
        <w:t xml:space="preserve"> (</w:t>
      </w:r>
      <w:r w:rsidRPr="009C5ECF">
        <w:rPr>
          <w:rFonts w:ascii="Times New Roman" w:eastAsia="Times New Roman" w:hAnsi="Times New Roman" w:cs="Times New Roman"/>
          <w:sz w:val="28"/>
          <w:szCs w:val="28"/>
        </w:rPr>
        <w:t>соответствие результатов деятельности поставленным задачам).</w:t>
      </w:r>
    </w:p>
    <w:p w:rsidR="00493189" w:rsidRPr="009C5ECF" w:rsidRDefault="00493189" w:rsidP="009C5ECF">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 xml:space="preserve">При формировании ФОС по дисциплине должно быть обеспечено его </w:t>
      </w:r>
      <w:r w:rsidRPr="009C5ECF">
        <w:rPr>
          <w:rFonts w:ascii="Times New Roman" w:eastAsia="Times New Roman" w:hAnsi="Times New Roman" w:cs="Times New Roman"/>
          <w:bCs/>
          <w:i/>
          <w:iCs/>
          <w:sz w:val="28"/>
          <w:szCs w:val="28"/>
          <w:u w:val="single"/>
        </w:rPr>
        <w:t>соответствие</w:t>
      </w:r>
      <w:r w:rsidRPr="009C5ECF">
        <w:rPr>
          <w:rFonts w:ascii="Times New Roman" w:eastAsia="Times New Roman" w:hAnsi="Times New Roman" w:cs="Times New Roman"/>
          <w:bCs/>
          <w:iCs/>
          <w:sz w:val="28"/>
          <w:szCs w:val="28"/>
        </w:rPr>
        <w:t>:</w:t>
      </w:r>
    </w:p>
    <w:p w:rsidR="00493189" w:rsidRPr="009C5ECF" w:rsidRDefault="00493189"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Федеральному компоненту ГОС по дисциплине</w:t>
      </w:r>
    </w:p>
    <w:p w:rsidR="00493189" w:rsidRPr="009C5ECF" w:rsidRDefault="006E7010"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 xml:space="preserve">ФГОС </w:t>
      </w:r>
      <w:r w:rsidR="00493189" w:rsidRPr="009C5ECF">
        <w:rPr>
          <w:rFonts w:ascii="Times New Roman" w:eastAsia="Times New Roman" w:hAnsi="Times New Roman" w:cs="Times New Roman"/>
          <w:bCs/>
          <w:iCs/>
          <w:sz w:val="28"/>
          <w:szCs w:val="28"/>
        </w:rPr>
        <w:t>СПО по соответствующему направлению подготовки (специальности);</w:t>
      </w:r>
    </w:p>
    <w:p w:rsidR="00493189" w:rsidRPr="009C5ECF" w:rsidRDefault="00493189"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ОПОП и учебному плану направления подготовки (профессии и специальности);</w:t>
      </w:r>
    </w:p>
    <w:p w:rsidR="00493189" w:rsidRPr="009C5ECF" w:rsidRDefault="00493189" w:rsidP="009C5ECF">
      <w:pPr>
        <w:numPr>
          <w:ilvl w:val="0"/>
          <w:numId w:val="18"/>
        </w:numPr>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рабочей программе дисциплины;</w:t>
      </w:r>
    </w:p>
    <w:p w:rsidR="00493189" w:rsidRPr="009C5ECF" w:rsidRDefault="00493189" w:rsidP="009C5ECF">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образовательным технологиям, используемым в преподавании данной дисциплины.</w:t>
      </w:r>
    </w:p>
    <w:p w:rsidR="00493189" w:rsidRPr="009C5ECF" w:rsidRDefault="00493189" w:rsidP="009C5ECF">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9C5ECF">
        <w:rPr>
          <w:rFonts w:ascii="Times New Roman" w:eastAsia="Times New Roman" w:hAnsi="Times New Roman" w:cs="Times New Roman"/>
          <w:bCs/>
          <w:iCs/>
          <w:sz w:val="28"/>
          <w:szCs w:val="28"/>
        </w:rPr>
        <w:t>Назначение оценочного средства определяет его использование для измерения уровня достижений обучающегося (студента) установленных результатов обучени</w:t>
      </w:r>
      <w:r w:rsidR="00432D61" w:rsidRPr="009C5ECF">
        <w:rPr>
          <w:rFonts w:ascii="Times New Roman" w:eastAsia="Times New Roman" w:hAnsi="Times New Roman" w:cs="Times New Roman"/>
          <w:bCs/>
          <w:iCs/>
          <w:sz w:val="28"/>
          <w:szCs w:val="28"/>
        </w:rPr>
        <w:t>я по одной теме (разделу) и/или</w:t>
      </w:r>
      <w:r w:rsidRPr="009C5ECF">
        <w:rPr>
          <w:rFonts w:ascii="Times New Roman" w:eastAsia="Times New Roman" w:hAnsi="Times New Roman" w:cs="Times New Roman"/>
          <w:bCs/>
          <w:iCs/>
          <w:sz w:val="28"/>
          <w:szCs w:val="28"/>
        </w:rPr>
        <w:t xml:space="preserve"> совокупности тем (разделов), дисциплине  в целом (модулю)</w:t>
      </w:r>
      <w:r w:rsidRPr="009C5ECF">
        <w:rPr>
          <w:rFonts w:ascii="Times New Roman" w:eastAsia="Times New Roman" w:hAnsi="Times New Roman" w:cs="Times New Roman"/>
          <w:bCs/>
          <w:i/>
          <w:iCs/>
          <w:sz w:val="28"/>
          <w:szCs w:val="28"/>
        </w:rPr>
        <w:t>.</w:t>
      </w:r>
    </w:p>
    <w:p w:rsidR="00000900" w:rsidRPr="009C5ECF" w:rsidRDefault="00000900" w:rsidP="009C5ECF">
      <w:pPr>
        <w:spacing w:after="0" w:line="240" w:lineRule="auto"/>
        <w:ind w:firstLine="709"/>
        <w:jc w:val="both"/>
        <w:rPr>
          <w:rFonts w:ascii="Times New Roman" w:hAnsi="Times New Roman" w:cs="Times New Roman"/>
          <w:sz w:val="28"/>
          <w:szCs w:val="28"/>
        </w:rPr>
      </w:pPr>
    </w:p>
    <w:p w:rsidR="00000900" w:rsidRPr="009C5ECF" w:rsidRDefault="00DB63E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Каждое оценочное средство является носителем-элементом социальной нормы качества образования. При реализации инновационных технологий контроля качества компетенций для каждого оценочного средства должен выбран определенный критерий оценивания, определяющий степень соответствия заданной норме или ответу.</w:t>
      </w:r>
    </w:p>
    <w:p w:rsidR="006C2B6A" w:rsidRPr="009C5ECF" w:rsidRDefault="006C2B6A" w:rsidP="009C5ECF">
      <w:pPr>
        <w:spacing w:after="0" w:line="240" w:lineRule="auto"/>
        <w:ind w:firstLine="709"/>
        <w:jc w:val="both"/>
        <w:rPr>
          <w:rFonts w:ascii="Times New Roman" w:hAnsi="Times New Roman" w:cs="Times New Roman"/>
          <w:sz w:val="28"/>
          <w:szCs w:val="28"/>
        </w:rPr>
      </w:pPr>
    </w:p>
    <w:p w:rsidR="00DB63E4" w:rsidRPr="009C5ECF" w:rsidRDefault="00DB63E4"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В структуру фонда оценочных средств включены:</w:t>
      </w:r>
    </w:p>
    <w:p w:rsidR="006C2B6A" w:rsidRPr="009C5ECF" w:rsidRDefault="006C2B6A"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sz w:val="28"/>
          <w:szCs w:val="28"/>
        </w:rPr>
        <w:t xml:space="preserve">Структурными элементами фонда оценочных средств </w:t>
      </w:r>
      <w:r w:rsidRPr="009C5ECF">
        <w:rPr>
          <w:rFonts w:ascii="Times New Roman" w:hAnsi="Times New Roman" w:cs="Times New Roman"/>
          <w:b/>
          <w:i/>
          <w:sz w:val="28"/>
          <w:szCs w:val="28"/>
        </w:rPr>
        <w:t>учебной дисциплины</w:t>
      </w:r>
      <w:r w:rsidRPr="009C5ECF">
        <w:rPr>
          <w:rFonts w:ascii="Times New Roman" w:hAnsi="Times New Roman" w:cs="Times New Roman"/>
          <w:sz w:val="28"/>
          <w:szCs w:val="28"/>
        </w:rPr>
        <w:t xml:space="preserve"> являются</w:t>
      </w:r>
      <w:r w:rsidR="00D66DD8" w:rsidRPr="009C5ECF">
        <w:rPr>
          <w:rFonts w:ascii="Times New Roman" w:hAnsi="Times New Roman" w:cs="Times New Roman"/>
          <w:sz w:val="28"/>
          <w:szCs w:val="28"/>
        </w:rPr>
        <w:t xml:space="preserve"> </w:t>
      </w:r>
      <w:r w:rsidR="00D66DD8" w:rsidRPr="009C5ECF">
        <w:rPr>
          <w:rFonts w:ascii="Times New Roman" w:hAnsi="Times New Roman" w:cs="Times New Roman"/>
          <w:i/>
          <w:sz w:val="28"/>
          <w:szCs w:val="28"/>
        </w:rPr>
        <w:t>(приложение</w:t>
      </w:r>
      <w:r w:rsidR="00D66DD8" w:rsidRPr="009C5ECF">
        <w:rPr>
          <w:rFonts w:ascii="Times New Roman" w:hAnsi="Times New Roman" w:cs="Times New Roman"/>
          <w:sz w:val="28"/>
          <w:szCs w:val="28"/>
        </w:rPr>
        <w:t xml:space="preserve"> 1)</w:t>
      </w:r>
      <w:r w:rsidR="0028560D" w:rsidRPr="009C5ECF">
        <w:rPr>
          <w:rFonts w:ascii="Times New Roman" w:hAnsi="Times New Roman" w:cs="Times New Roman"/>
          <w:sz w:val="28"/>
          <w:szCs w:val="28"/>
        </w:rPr>
        <w:t xml:space="preserve">: </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Пояснительная записка;</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Паспорт фонда оценочных средств по дисциплине</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Таблица « Контроль и оценка освоения дисциплины» (из рабочей программы)</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Комплект тестовых заданий, разработанный по соответствующей дисциплине</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lastRenderedPageBreak/>
        <w:t>Комплект других оценочных материалов (типовых задач (заданий), нестандартных задач (заданий), наборов проблемных ситуаций будущей профессиональной деятельности, сценариев деловых игр и т.п), предназначенных для оценивания уровня сформированности компетенций на определенных этапах обучения</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Сводная таблица освоения умений и усвоения знаний</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Материалы для контрольно-оценочных средств</w:t>
      </w:r>
    </w:p>
    <w:p w:rsidR="006C2B6A" w:rsidRPr="009C5ECF" w:rsidRDefault="006C2B6A" w:rsidP="009C5ECF">
      <w:pPr>
        <w:pStyle w:val="a3"/>
        <w:numPr>
          <w:ilvl w:val="0"/>
          <w:numId w:val="23"/>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промежуточной аттестации по дисциплине</w:t>
      </w:r>
    </w:p>
    <w:p w:rsidR="005D35AB" w:rsidRPr="009C5ECF" w:rsidRDefault="005D35AB" w:rsidP="009C5ECF">
      <w:pPr>
        <w:spacing w:after="0" w:line="240" w:lineRule="auto"/>
        <w:ind w:left="284" w:firstLine="709"/>
        <w:jc w:val="both"/>
        <w:rPr>
          <w:rFonts w:ascii="Times New Roman" w:hAnsi="Times New Roman" w:cs="Times New Roman"/>
          <w:sz w:val="28"/>
          <w:szCs w:val="28"/>
        </w:rPr>
      </w:pPr>
    </w:p>
    <w:p w:rsidR="006C2B6A" w:rsidRPr="009C5ECF" w:rsidRDefault="006C2B6A" w:rsidP="009C5ECF">
      <w:pPr>
        <w:spacing w:after="0" w:line="240" w:lineRule="auto"/>
        <w:ind w:firstLine="709"/>
        <w:jc w:val="both"/>
        <w:rPr>
          <w:rFonts w:ascii="Times New Roman" w:hAnsi="Times New Roman" w:cs="Times New Roman"/>
          <w:b/>
          <w:i/>
          <w:sz w:val="28"/>
          <w:szCs w:val="28"/>
        </w:rPr>
      </w:pPr>
      <w:r w:rsidRPr="009C5ECF">
        <w:rPr>
          <w:rFonts w:ascii="Times New Roman" w:hAnsi="Times New Roman" w:cs="Times New Roman"/>
          <w:sz w:val="28"/>
          <w:szCs w:val="28"/>
        </w:rPr>
        <w:t xml:space="preserve">Структурными элементами фонда оценочных средств </w:t>
      </w:r>
      <w:r w:rsidRPr="009C5ECF">
        <w:rPr>
          <w:rFonts w:ascii="Times New Roman" w:hAnsi="Times New Roman" w:cs="Times New Roman"/>
          <w:b/>
          <w:i/>
          <w:sz w:val="28"/>
          <w:szCs w:val="28"/>
        </w:rPr>
        <w:t>профессионального модуля</w:t>
      </w:r>
      <w:r w:rsidR="00D66DD8" w:rsidRPr="009C5ECF">
        <w:rPr>
          <w:rFonts w:ascii="Times New Roman" w:hAnsi="Times New Roman" w:cs="Times New Roman"/>
          <w:i/>
          <w:sz w:val="28"/>
          <w:szCs w:val="28"/>
        </w:rPr>
        <w:t>( приложение 2</w:t>
      </w:r>
      <w:r w:rsidR="00D66DD8" w:rsidRPr="009C5ECF">
        <w:rPr>
          <w:rFonts w:ascii="Times New Roman" w:hAnsi="Times New Roman" w:cs="Times New Roman"/>
          <w:b/>
          <w:i/>
          <w:sz w:val="28"/>
          <w:szCs w:val="28"/>
        </w:rPr>
        <w:t>)</w:t>
      </w:r>
      <w:r w:rsidRPr="009C5ECF">
        <w:rPr>
          <w:rFonts w:ascii="Times New Roman" w:hAnsi="Times New Roman" w:cs="Times New Roman"/>
          <w:b/>
          <w:i/>
          <w:sz w:val="28"/>
          <w:szCs w:val="28"/>
        </w:rPr>
        <w:t>:</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Паспорт фонда контрольно-оценочных средств профессионального модуля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Область применения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Освоение профессиональных компетенций</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Освоение теоретического курса профессионального модуля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Система контроля и оценки освоения программ ПМ</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Формы контроля и оценивания элементов профессионального модуля ПМ</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Результаты освоения модуля, подлежащие проверке</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Сводная таблица освоения умений и усвоения знаний (текущий контроль)</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Материалы для контрольно-оценочных средств</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оценки сформированности общих и профессиональных компетенций по виду профессиональной деятельности на экзамене (квалификационном)</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Практические задания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Задания для экзамена экзаменующегося</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Пакет экзаменатора</w:t>
      </w:r>
    </w:p>
    <w:p w:rsidR="006C2B6A" w:rsidRPr="009C5ECF" w:rsidRDefault="006C2B6A" w:rsidP="009C5ECF">
      <w:pPr>
        <w:pStyle w:val="a3"/>
        <w:numPr>
          <w:ilvl w:val="0"/>
          <w:numId w:val="22"/>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Требования к дифференцированному зачету по производственной практике ПМ</w:t>
      </w:r>
    </w:p>
    <w:p w:rsidR="00E52F57" w:rsidRPr="009C5ECF" w:rsidRDefault="00E52F57" w:rsidP="009C5ECF">
      <w:pPr>
        <w:spacing w:after="0" w:line="240" w:lineRule="auto"/>
        <w:ind w:left="-142" w:firstLine="709"/>
        <w:jc w:val="both"/>
        <w:rPr>
          <w:rFonts w:ascii="Times New Roman" w:hAnsi="Times New Roman" w:cs="Times New Roman"/>
          <w:sz w:val="28"/>
          <w:szCs w:val="28"/>
        </w:rPr>
      </w:pPr>
    </w:p>
    <w:p w:rsidR="004E3531" w:rsidRPr="009C5ECF" w:rsidRDefault="004E3531" w:rsidP="009C5ECF">
      <w:pPr>
        <w:spacing w:after="0" w:line="240" w:lineRule="auto"/>
        <w:ind w:left="-142" w:firstLine="709"/>
        <w:jc w:val="both"/>
        <w:rPr>
          <w:rFonts w:ascii="Times New Roman" w:hAnsi="Times New Roman" w:cs="Times New Roman"/>
          <w:sz w:val="28"/>
          <w:szCs w:val="28"/>
        </w:rPr>
      </w:pPr>
    </w:p>
    <w:p w:rsidR="004E3531" w:rsidRPr="009C5ECF" w:rsidRDefault="0069154A" w:rsidP="009C5ECF">
      <w:pPr>
        <w:keepNext/>
        <w:suppressLineNumbers/>
        <w:suppressAutoHyphens/>
        <w:spacing w:after="0" w:line="240" w:lineRule="auto"/>
        <w:ind w:firstLine="709"/>
        <w:jc w:val="both"/>
        <w:rPr>
          <w:rFonts w:ascii="Times New Roman" w:eastAsia="Times New Roman" w:hAnsi="Times New Roman" w:cs="Times New Roman"/>
          <w:i/>
          <w:sz w:val="28"/>
          <w:szCs w:val="28"/>
        </w:rPr>
      </w:pPr>
      <w:r w:rsidRPr="009C5ECF">
        <w:rPr>
          <w:rFonts w:ascii="Times New Roman" w:eastAsia="Times New Roman" w:hAnsi="Times New Roman" w:cs="Times New Roman"/>
          <w:b/>
          <w:sz w:val="28"/>
          <w:szCs w:val="28"/>
        </w:rPr>
        <w:lastRenderedPageBreak/>
        <w:t>2.9</w:t>
      </w:r>
      <w:r w:rsidR="00862596" w:rsidRPr="009C5ECF">
        <w:rPr>
          <w:rFonts w:ascii="Times New Roman" w:eastAsia="Times New Roman" w:hAnsi="Times New Roman" w:cs="Times New Roman"/>
          <w:b/>
          <w:sz w:val="28"/>
          <w:szCs w:val="28"/>
        </w:rPr>
        <w:t>.</w:t>
      </w:r>
      <w:r w:rsidR="004E3531" w:rsidRPr="009C5ECF">
        <w:rPr>
          <w:rFonts w:ascii="Times New Roman" w:eastAsia="Times New Roman" w:hAnsi="Times New Roman" w:cs="Times New Roman"/>
          <w:b/>
          <w:sz w:val="28"/>
          <w:szCs w:val="28"/>
        </w:rPr>
        <w:t>Оценочные средства распределяются на виды по их функциональной принадлежности по кодификатору оценочных средств</w:t>
      </w:r>
      <w:r w:rsidR="004E3531" w:rsidRPr="009C5ECF">
        <w:rPr>
          <w:rFonts w:ascii="Times New Roman" w:eastAsia="Times New Roman" w:hAnsi="Times New Roman" w:cs="Times New Roman"/>
          <w:i/>
          <w:sz w:val="28"/>
          <w:szCs w:val="28"/>
        </w:rPr>
        <w:t>:</w:t>
      </w:r>
    </w:p>
    <w:p w:rsidR="00432D61" w:rsidRPr="009C5ECF" w:rsidRDefault="00432D61" w:rsidP="009C5ECF">
      <w:pPr>
        <w:keepNext/>
        <w:suppressLineNumbers/>
        <w:suppressAutoHyphens/>
        <w:spacing w:after="0" w:line="240" w:lineRule="auto"/>
        <w:ind w:firstLine="709"/>
        <w:jc w:val="both"/>
        <w:rPr>
          <w:rFonts w:ascii="Times New Roman" w:eastAsia="Times New Roman" w:hAnsi="Times New Roman" w:cs="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381"/>
        <w:gridCol w:w="1851"/>
      </w:tblGrid>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Тип оценочного средства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Функциональная принадлежность  оценочного средства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jc w:val="center"/>
              <w:rPr>
                <w:rFonts w:ascii="Times New Roman" w:eastAsia="Times New Roman" w:hAnsi="Times New Roman" w:cs="Times New Roman"/>
              </w:rPr>
            </w:pPr>
            <w:r w:rsidRPr="009C5ECF">
              <w:rPr>
                <w:rFonts w:ascii="Times New Roman" w:eastAsia="Times New Roman" w:hAnsi="Times New Roman" w:cs="Times New Roman"/>
              </w:rPr>
              <w:t>Код оценочного средства</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Проектное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Выполнение проекта (курсовой, исследовательский, обучающий, сервисный, социальный, творческий, рекламно-презентационный т.п.)</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Реферативное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выполнение реферата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2</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Расчетное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Контрольная работа, индивидуальное домашнее задание, лабораторная работа, практические занятия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3</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Поисковое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4</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Аналитическое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5</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Графическое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6</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программирование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7</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Тест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Тестирование, письменный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8</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Экзаменационное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Письменный/устный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9</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Практическое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Лабораторная работа, практические занятия, практический экзамен, учебная/производственная (преддипломная) практика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10</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Ролевое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Деловая игра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11</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Исследовательское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Исследовательская работа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12</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 дипломный проект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13</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 дипломная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14</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 письменная экзаменационная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15</w:t>
            </w:r>
          </w:p>
        </w:tc>
      </w:tr>
      <w:tr w:rsidR="004E3531" w:rsidRPr="009C5ECF" w:rsidTr="000A1925">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Задание на ВКР</w:t>
            </w:r>
          </w:p>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практическая квалификационная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3"/>
              <w:jc w:val="center"/>
              <w:rPr>
                <w:rFonts w:ascii="Times New Roman" w:eastAsia="Times New Roman" w:hAnsi="Times New Roman" w:cs="Times New Roman"/>
              </w:rPr>
            </w:pPr>
            <w:r w:rsidRPr="009C5ECF">
              <w:rPr>
                <w:rFonts w:ascii="Times New Roman" w:eastAsia="Times New Roman" w:hAnsi="Times New Roman" w:cs="Times New Roman"/>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4E3531" w:rsidRPr="009C5ECF" w:rsidRDefault="004E3531" w:rsidP="009C5ECF">
            <w:pPr>
              <w:keepNext/>
              <w:suppressLineNumbers/>
              <w:suppressAutoHyphens/>
              <w:spacing w:after="0" w:line="240" w:lineRule="auto"/>
              <w:ind w:firstLine="709"/>
              <w:jc w:val="center"/>
              <w:rPr>
                <w:rFonts w:ascii="Times New Roman" w:eastAsia="Times New Roman" w:hAnsi="Times New Roman" w:cs="Times New Roman"/>
              </w:rPr>
            </w:pPr>
            <w:r w:rsidRPr="009C5ECF">
              <w:rPr>
                <w:rFonts w:ascii="Times New Roman" w:eastAsia="Times New Roman" w:hAnsi="Times New Roman" w:cs="Times New Roman"/>
              </w:rPr>
              <w:t>16</w:t>
            </w:r>
          </w:p>
        </w:tc>
      </w:tr>
    </w:tbl>
    <w:p w:rsidR="004E3531" w:rsidRPr="009C5ECF" w:rsidRDefault="004E3531"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b/>
          <w:bCs/>
          <w:sz w:val="28"/>
          <w:szCs w:val="28"/>
        </w:rPr>
      </w:pPr>
      <w:r w:rsidRPr="009C5ECF">
        <w:rPr>
          <w:rFonts w:ascii="Times New Roman" w:hAnsi="Times New Roman" w:cs="Times New Roman"/>
          <w:b/>
          <w:bCs/>
          <w:sz w:val="28"/>
          <w:szCs w:val="28"/>
        </w:rPr>
        <w:t>Оценочные средства текущего контроля и промежуточной аттестации:</w:t>
      </w:r>
    </w:p>
    <w:p w:rsidR="0048363D" w:rsidRPr="009C5ECF" w:rsidRDefault="0048363D" w:rsidP="009C5ECF">
      <w:pPr>
        <w:pStyle w:val="a3"/>
        <w:numPr>
          <w:ilvl w:val="0"/>
          <w:numId w:val="34"/>
        </w:numPr>
        <w:spacing w:after="0" w:line="240" w:lineRule="auto"/>
        <w:ind w:left="0" w:firstLine="709"/>
        <w:jc w:val="both"/>
        <w:rPr>
          <w:rFonts w:ascii="Times New Roman" w:hAnsi="Times New Roman" w:cs="Times New Roman"/>
          <w:bCs/>
          <w:i/>
          <w:iCs/>
          <w:sz w:val="28"/>
          <w:szCs w:val="28"/>
        </w:rPr>
      </w:pPr>
      <w:r w:rsidRPr="009C5ECF">
        <w:rPr>
          <w:rFonts w:ascii="Times New Roman" w:hAnsi="Times New Roman" w:cs="Times New Roman"/>
          <w:bCs/>
          <w:i/>
          <w:iCs/>
          <w:sz w:val="28"/>
          <w:szCs w:val="28"/>
        </w:rPr>
        <w:t xml:space="preserve">контрольные задания, </w:t>
      </w:r>
    </w:p>
    <w:p w:rsidR="0048363D" w:rsidRPr="009C5ECF" w:rsidRDefault="0048363D" w:rsidP="009C5ECF">
      <w:pPr>
        <w:pStyle w:val="a3"/>
        <w:numPr>
          <w:ilvl w:val="0"/>
          <w:numId w:val="34"/>
        </w:numPr>
        <w:spacing w:after="0" w:line="240" w:lineRule="auto"/>
        <w:ind w:left="0" w:firstLine="709"/>
        <w:jc w:val="both"/>
        <w:rPr>
          <w:rFonts w:ascii="Times New Roman" w:hAnsi="Times New Roman" w:cs="Times New Roman"/>
          <w:bCs/>
          <w:i/>
          <w:iCs/>
          <w:sz w:val="28"/>
          <w:szCs w:val="28"/>
        </w:rPr>
      </w:pPr>
      <w:r w:rsidRPr="009C5ECF">
        <w:rPr>
          <w:rFonts w:ascii="Times New Roman" w:hAnsi="Times New Roman" w:cs="Times New Roman"/>
          <w:bCs/>
          <w:i/>
          <w:iCs/>
          <w:sz w:val="28"/>
          <w:szCs w:val="28"/>
        </w:rPr>
        <w:t xml:space="preserve">показатели выполнения, </w:t>
      </w:r>
    </w:p>
    <w:p w:rsidR="0048363D" w:rsidRPr="009C5ECF" w:rsidRDefault="000A1925" w:rsidP="009C5ECF">
      <w:pPr>
        <w:pStyle w:val="a3"/>
        <w:numPr>
          <w:ilvl w:val="0"/>
          <w:numId w:val="34"/>
        </w:numPr>
        <w:spacing w:after="0" w:line="240" w:lineRule="auto"/>
        <w:ind w:left="0" w:firstLine="709"/>
        <w:jc w:val="both"/>
        <w:rPr>
          <w:rFonts w:ascii="Times New Roman" w:hAnsi="Times New Roman" w:cs="Times New Roman"/>
          <w:bCs/>
          <w:i/>
          <w:iCs/>
          <w:sz w:val="28"/>
          <w:szCs w:val="28"/>
        </w:rPr>
      </w:pPr>
      <w:r w:rsidRPr="009C5ECF">
        <w:rPr>
          <w:rFonts w:ascii="Times New Roman" w:hAnsi="Times New Roman" w:cs="Times New Roman"/>
          <w:bCs/>
          <w:i/>
          <w:iCs/>
          <w:sz w:val="28"/>
          <w:szCs w:val="28"/>
        </w:rPr>
        <w:t>критерии оценки.</w:t>
      </w:r>
    </w:p>
    <w:p w:rsidR="000A1925" w:rsidRPr="009C5ECF" w:rsidRDefault="000A1925" w:rsidP="009C5ECF">
      <w:pPr>
        <w:numPr>
          <w:ilvl w:val="0"/>
          <w:numId w:val="32"/>
        </w:numPr>
        <w:spacing w:after="0" w:line="240" w:lineRule="auto"/>
        <w:ind w:left="0" w:firstLine="709"/>
        <w:jc w:val="both"/>
        <w:rPr>
          <w:rFonts w:ascii="Times New Roman" w:hAnsi="Times New Roman" w:cs="Times New Roman"/>
          <w:bCs/>
          <w:sz w:val="28"/>
          <w:szCs w:val="28"/>
        </w:rPr>
      </w:pPr>
      <w:r w:rsidRPr="009C5ECF">
        <w:rPr>
          <w:rFonts w:ascii="Times New Roman" w:hAnsi="Times New Roman" w:cs="Times New Roman"/>
          <w:bCs/>
          <w:sz w:val="28"/>
          <w:szCs w:val="28"/>
        </w:rPr>
        <w:t>Контрольные задания включают одну или несколько задач (вопросов) в виде краткой формулировки действий (деятельности), которые следует выполнить, или описание результата, который нужно получить.</w:t>
      </w:r>
    </w:p>
    <w:p w:rsidR="000A1925" w:rsidRPr="009C5ECF" w:rsidRDefault="000A1925" w:rsidP="009C5ECF">
      <w:pPr>
        <w:numPr>
          <w:ilvl w:val="0"/>
          <w:numId w:val="32"/>
        </w:numPr>
        <w:spacing w:after="0" w:line="240" w:lineRule="auto"/>
        <w:ind w:left="0" w:firstLine="709"/>
        <w:jc w:val="both"/>
        <w:rPr>
          <w:rFonts w:ascii="Times New Roman" w:hAnsi="Times New Roman" w:cs="Times New Roman"/>
          <w:bCs/>
          <w:sz w:val="28"/>
          <w:szCs w:val="28"/>
        </w:rPr>
      </w:pPr>
      <w:r w:rsidRPr="009C5ECF">
        <w:rPr>
          <w:rFonts w:ascii="Times New Roman" w:hAnsi="Times New Roman" w:cs="Times New Roman"/>
          <w:bCs/>
          <w:sz w:val="28"/>
          <w:szCs w:val="28"/>
        </w:rPr>
        <w:t xml:space="preserve">Показатели выполнения (эталон) – формализованное описание оцениваемых основных (ключевых) параметров процесса (алгоритма) или результата деятельности. </w:t>
      </w:r>
    </w:p>
    <w:p w:rsidR="000A1925" w:rsidRPr="009C5ECF" w:rsidRDefault="000A1925" w:rsidP="009C5ECF">
      <w:pPr>
        <w:numPr>
          <w:ilvl w:val="0"/>
          <w:numId w:val="32"/>
        </w:numPr>
        <w:tabs>
          <w:tab w:val="clear" w:pos="720"/>
          <w:tab w:val="num" w:pos="0"/>
        </w:tabs>
        <w:spacing w:after="0" w:line="240" w:lineRule="auto"/>
        <w:ind w:left="0" w:firstLine="709"/>
        <w:jc w:val="both"/>
        <w:rPr>
          <w:rFonts w:ascii="Times New Roman" w:hAnsi="Times New Roman" w:cs="Times New Roman"/>
          <w:bCs/>
          <w:sz w:val="28"/>
          <w:szCs w:val="28"/>
        </w:rPr>
      </w:pPr>
      <w:r w:rsidRPr="009C5ECF">
        <w:rPr>
          <w:rFonts w:ascii="Times New Roman" w:hAnsi="Times New Roman" w:cs="Times New Roman"/>
          <w:bCs/>
          <w:sz w:val="28"/>
          <w:szCs w:val="28"/>
        </w:rPr>
        <w:t>Критерии оценки – правила определения численной или вербальной оценки при сравнении показателей выполнения с результатами (процесса или продукта) действий, демонстрируемых (полученных) аттестуемым (см. РП)</w:t>
      </w:r>
    </w:p>
    <w:p w:rsidR="000A1925" w:rsidRPr="009C5ECF" w:rsidRDefault="000A1925" w:rsidP="009C5ECF">
      <w:pPr>
        <w:spacing w:after="0" w:line="240" w:lineRule="auto"/>
        <w:jc w:val="both"/>
        <w:rPr>
          <w:rFonts w:ascii="Times New Roman" w:hAnsi="Times New Roman" w:cs="Times New Roman"/>
          <w:b/>
          <w:bCs/>
          <w:sz w:val="28"/>
          <w:szCs w:val="28"/>
        </w:rPr>
        <w:sectPr w:rsidR="000A1925" w:rsidRPr="009C5ECF" w:rsidSect="00116DE2">
          <w:footerReference w:type="default" r:id="rId13"/>
          <w:pgSz w:w="11906" w:h="16838"/>
          <w:pgMar w:top="1134" w:right="850" w:bottom="1134" w:left="1560" w:header="708" w:footer="708" w:gutter="0"/>
          <w:cols w:space="708"/>
          <w:docGrid w:linePitch="360"/>
        </w:sectPr>
      </w:pPr>
    </w:p>
    <w:p w:rsidR="00276D9D" w:rsidRPr="009C5ECF" w:rsidRDefault="00276D9D" w:rsidP="009C5ECF">
      <w:pPr>
        <w:spacing w:after="0" w:line="240" w:lineRule="auto"/>
        <w:jc w:val="both"/>
        <w:rPr>
          <w:rFonts w:ascii="Times New Roman" w:hAnsi="Times New Roman" w:cs="Times New Roman"/>
          <w:b/>
          <w:sz w:val="28"/>
          <w:szCs w:val="28"/>
        </w:rPr>
      </w:pPr>
      <w:r w:rsidRPr="009C5ECF">
        <w:rPr>
          <w:rFonts w:ascii="Times New Roman" w:hAnsi="Times New Roman" w:cs="Times New Roman"/>
          <w:b/>
          <w:sz w:val="28"/>
          <w:szCs w:val="28"/>
        </w:rPr>
        <w:lastRenderedPageBreak/>
        <w:t>Таблица «Типология заданий»</w:t>
      </w:r>
    </w:p>
    <w:p w:rsidR="002A58C3" w:rsidRPr="009C5ECF" w:rsidRDefault="002A58C3" w:rsidP="009C5ECF">
      <w:pPr>
        <w:spacing w:after="0" w:line="240" w:lineRule="auto"/>
        <w:jc w:val="both"/>
        <w:rPr>
          <w:rFonts w:ascii="Times New Roman" w:hAnsi="Times New Roman" w:cs="Times New Roman"/>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186"/>
        <w:gridCol w:w="4525"/>
        <w:gridCol w:w="2527"/>
      </w:tblGrid>
      <w:tr w:rsidR="00276D9D" w:rsidRPr="009C5ECF" w:rsidTr="00CA4328">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w:t>
            </w:r>
          </w:p>
          <w:p w:rsidR="00276D9D" w:rsidRPr="009C5ECF" w:rsidRDefault="00276D9D" w:rsidP="009C5ECF">
            <w:pPr>
              <w:spacing w:after="0" w:line="240" w:lineRule="auto"/>
              <w:ind w:firstLine="709"/>
              <w:rPr>
                <w:rFonts w:ascii="Times New Roman" w:hAnsi="Times New Roman" w:cs="Times New Roman"/>
                <w:b/>
                <w:bCs/>
              </w:rPr>
            </w:pPr>
          </w:p>
        </w:tc>
        <w:tc>
          <w:tcPr>
            <w:tcW w:w="2186"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Типы заданий</w:t>
            </w:r>
          </w:p>
        </w:tc>
        <w:tc>
          <w:tcPr>
            <w:tcW w:w="4525"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Краткая характеристика</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Возможности использования</w:t>
            </w:r>
          </w:p>
        </w:tc>
      </w:tr>
      <w:tr w:rsidR="00276D9D" w:rsidRPr="009C5ECF" w:rsidTr="00CA4328">
        <w:tc>
          <w:tcPr>
            <w:tcW w:w="9676" w:type="dxa"/>
            <w:gridSpan w:val="4"/>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Задания для проведения промежуточной аттестации по принципу «здесь и сейчас»</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Такие задания могут использоваться при проведении всех форм промежуточной аттестации: экзаменов и дифференцированных зачетов по дисциплинам, междисциплинарным курсам, зачетов и дифференцированных зачетов по практике, экзамена по профессиональному модулю.</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rPr>
              <w:t>Один и тот же тип задания (теоретическое задание, практическое задание) может использоваться для оценивания разных результатов обучения (объектов оценки), при этом могут меняться условия его выполнения (включая необходимые временные параметры) и степень сложности задания.</w:t>
            </w:r>
          </w:p>
        </w:tc>
      </w:tr>
      <w:tr w:rsidR="00276D9D" w:rsidRPr="009C5ECF" w:rsidTr="00CA4328">
        <w:trPr>
          <w:trHeight w:val="2508"/>
        </w:trPr>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1.</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Теоретическое задание, направленное на:</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 </w:t>
            </w:r>
            <w:r w:rsidRPr="009C5ECF">
              <w:rPr>
                <w:rFonts w:ascii="Times New Roman" w:hAnsi="Times New Roman" w:cs="Times New Roman"/>
                <w:b/>
                <w:bCs/>
              </w:rPr>
              <w:t>проверку усвоения теоретических понятий</w:t>
            </w:r>
            <w:r w:rsidRPr="009C5ECF">
              <w:rPr>
                <w:rFonts w:ascii="Times New Roman" w:hAnsi="Times New Roman" w:cs="Times New Roman"/>
              </w:rPr>
              <w:t>, понимания научных основ профессиональной деятельности;</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rPr>
              <w:t xml:space="preserve">- </w:t>
            </w:r>
            <w:r w:rsidRPr="009C5ECF">
              <w:rPr>
                <w:rFonts w:ascii="Times New Roman" w:hAnsi="Times New Roman" w:cs="Times New Roman"/>
                <w:b/>
                <w:bCs/>
              </w:rPr>
              <w:t>проверку готовности</w:t>
            </w:r>
            <w:r w:rsidRPr="009C5ECF">
              <w:rPr>
                <w:rFonts w:ascii="Times New Roman" w:hAnsi="Times New Roman" w:cs="Times New Roman"/>
              </w:rPr>
              <w:t xml:space="preserve"> обучающегося </w:t>
            </w:r>
            <w:r w:rsidRPr="009C5ECF">
              <w:rPr>
                <w:rFonts w:ascii="Times New Roman" w:hAnsi="Times New Roman" w:cs="Times New Roman"/>
                <w:b/>
                <w:bCs/>
              </w:rPr>
              <w:t>применять теоретические знания и профессионально значимую информацию</w:t>
            </w:r>
            <w:r w:rsidRPr="009C5ECF">
              <w:rPr>
                <w:rFonts w:ascii="Times New Roman" w:hAnsi="Times New Roman" w:cs="Times New Roman"/>
              </w:rPr>
              <w:t>, а также на проверку сформированности</w:t>
            </w:r>
            <w:r w:rsidRPr="009C5ECF">
              <w:rPr>
                <w:rFonts w:ascii="Times New Roman" w:hAnsi="Times New Roman" w:cs="Times New Roman"/>
                <w:b/>
                <w:bCs/>
              </w:rPr>
              <w:t xml:space="preserve"> когнитивных умений;</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 проверку освоения умений</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Задания на усвоение теоретических понятий</w:t>
            </w:r>
            <w:r w:rsidRPr="009C5ECF">
              <w:rPr>
                <w:rFonts w:ascii="Times New Roman" w:hAnsi="Times New Roman" w:cs="Times New Roman"/>
              </w:rPr>
              <w:t xml:space="preserve"> предполагают решение в одно или два действие, например: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тестовые задания с выбором ответа в закрытой форме, на установление соответствие в закрытой форме или на установление правильной последовательности в закрытой форме;</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простые вопросы с коротким ответом;</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несложные задания по воспроизведению текста и др.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При проверке когнитивных умений</w:t>
            </w:r>
            <w:r w:rsidRPr="009C5ECF">
              <w:rPr>
                <w:rFonts w:ascii="Times New Roman" w:hAnsi="Times New Roman" w:cs="Times New Roman"/>
              </w:rPr>
              <w:t xml:space="preserve"> (знаний) задания могут потребовать от аттестуемого проведения интеллектуальных действий:</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 •</w:t>
            </w:r>
            <w:r w:rsidRPr="009C5ECF">
              <w:rPr>
                <w:rFonts w:ascii="Times New Roman" w:hAnsi="Times New Roman" w:cs="Times New Roman"/>
              </w:rPr>
              <w:tab/>
              <w:t>по разделению информации на взаимозависимые части, выявлению взаимосвязей между ними, осознанию и объяснению принципов организации целого и т.п. (анализ);</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по интерпретации результатов, творческому преобразованию информации из разных источников, созданию гипотезы, системного структурирования новой информации, объясняющей явление или событие (синтез);</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по оценке значения объекта/явления для конкретной цели, определению и высказыванию суждения о целостности идеи/метода/теории на основе проникновения в суть явлений и их сравнения, и т.п. (оценка);</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w:t>
            </w:r>
            <w:r w:rsidRPr="009C5ECF">
              <w:rPr>
                <w:rFonts w:ascii="Times New Roman" w:hAnsi="Times New Roman" w:cs="Times New Roman"/>
              </w:rPr>
              <w:tab/>
              <w:t xml:space="preserve">по привлечению информации и интеллектуальных инструментов одной дисциплины для решения проблемы, поставленной в рамках другой (комплексное, в том числе междисциплинарное задание).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Задание на проверку умений</w:t>
            </w:r>
            <w:r w:rsidRPr="009C5ECF">
              <w:rPr>
                <w:rStyle w:val="ac"/>
                <w:rFonts w:ascii="Times New Roman" w:hAnsi="Times New Roman" w:cs="Times New Roman"/>
                <w:b/>
                <w:bCs/>
              </w:rPr>
              <w:footnoteReference w:id="1"/>
            </w:r>
            <w:r w:rsidRPr="009C5ECF">
              <w:rPr>
                <w:rFonts w:ascii="Times New Roman" w:hAnsi="Times New Roman" w:cs="Times New Roman"/>
              </w:rPr>
              <w:t xml:space="preserve"> предполагает решение типовых учебных, ситуационных, учебно-профессиональных задач, не требующих особых условий </w:t>
            </w:r>
            <w:r w:rsidRPr="009C5ECF">
              <w:rPr>
                <w:rFonts w:ascii="Times New Roman" w:hAnsi="Times New Roman" w:cs="Times New Roman"/>
              </w:rPr>
              <w:lastRenderedPageBreak/>
              <w:t>проведения аттестации.</w:t>
            </w:r>
          </w:p>
        </w:tc>
        <w:tc>
          <w:tcPr>
            <w:tcW w:w="2527"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lastRenderedPageBreak/>
              <w:t>Аттестация по учебной дисциплине или междисциплинарному курсу</w:t>
            </w:r>
          </w:p>
        </w:tc>
      </w:tr>
      <w:tr w:rsidR="00276D9D" w:rsidRPr="009C5ECF" w:rsidTr="00CA4328">
        <w:trPr>
          <w:trHeight w:val="762"/>
        </w:trPr>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2.</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Практическое задание, направленное на проверку </w:t>
            </w:r>
            <w:r w:rsidRPr="009C5ECF">
              <w:rPr>
                <w:rFonts w:ascii="Times New Roman" w:hAnsi="Times New Roman" w:cs="Times New Roman"/>
                <w:b/>
                <w:bCs/>
              </w:rPr>
              <w:t>приобретенного практического опыта или компетенций</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Задание предполагает решение локальной профессиональной задачи, для которой могут предусматриваться особые условия (оборудование, материально-техническая база, инвентарь и др.).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Задание также может носить комплексный характер и формироваться в соответствии с принципами, изложенными в п. 3 данной таблицы, если экзамен по профессиональному модулю проводится поэтапно, накопительно, т.к. объем модуля велик, профессиональные компетенции требуют оценивания с использованием специального оборудования, полигона и т.д.;</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практике</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профессиональному модулю в целом (экзамен квалификационный)</w:t>
            </w:r>
          </w:p>
        </w:tc>
      </w:tr>
      <w:tr w:rsidR="00276D9D" w:rsidRPr="009C5ECF" w:rsidTr="00CA4328">
        <w:trPr>
          <w:trHeight w:val="762"/>
        </w:trPr>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3.</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Задание для </w:t>
            </w:r>
            <w:r w:rsidRPr="009C5ECF">
              <w:rPr>
                <w:rFonts w:ascii="Times New Roman" w:hAnsi="Times New Roman" w:cs="Times New Roman"/>
                <w:b/>
                <w:bCs/>
              </w:rPr>
              <w:t xml:space="preserve">проверки компетенций </w:t>
            </w:r>
            <w:r w:rsidRPr="009C5ECF">
              <w:rPr>
                <w:rFonts w:ascii="Times New Roman" w:hAnsi="Times New Roman" w:cs="Times New Roman"/>
                <w:bCs/>
              </w:rPr>
              <w:t>(может быть и теоретическим, и практическим)</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Задание носит комплексный характер, требует многоходовых решений как в известной, так и в нестандартной ситуациях.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Следует помнить, что компетенция проявляется в готовности применять знания, умения и навыки в ситуациях, нетождественных тем, в которых они формировались. Это означает направленность заданий на решение не учебных, а профессиональных задач. Содержание заданий должно быть максимально приближено к ситуациям профессиональной деятельности. При проведении экзамена квалификационного по ПМ задание предполагает выполнение соответствующего вида профессиональной деятельности в реальных или модельных условиях. В этом случае оно представляет собой показательную работу (аналог демонстрационного экзамена в зарубежных странах).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Формулировка заданий для экзамена квалификационного по ПМ должна включать требования к условиям их выполнения (место выполнения – учебная \ 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профессиональному модулю в целом (экзамен квалификационный)</w:t>
            </w:r>
          </w:p>
        </w:tc>
      </w:tr>
      <w:tr w:rsidR="00276D9D" w:rsidRPr="009C5ECF" w:rsidTr="00CA4328">
        <w:tc>
          <w:tcPr>
            <w:tcW w:w="9676" w:type="dxa"/>
            <w:gridSpan w:val="4"/>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lastRenderedPageBreak/>
              <w:t>Задания для проведения промежуточной аттестации с использованием накопительной системы (поэтапно)</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Cs/>
              </w:rPr>
              <w:t xml:space="preserve">Чаще всего такие задания используются при проведении экзамена по профессиональному модулю, если </w:t>
            </w:r>
            <w:r w:rsidRPr="009C5ECF">
              <w:rPr>
                <w:rFonts w:ascii="Times New Roman" w:hAnsi="Times New Roman" w:cs="Times New Roman"/>
              </w:rPr>
              <w:t>объем модуля велик, профессиональные компетенции требуют оценивания с использованием специального оборудования, полигона и т.д. Возможно использовать эти задания для аттестации по междисциплинарным курсам в составе модуля, по учебным дисциплинам, особенно, если обучение по ним длится не один семестр.</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Экзамен по профессиональному модулю может проводиться:</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в форме экзамена по принципу «здесь и сейчас»;</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в форме анализа и/или защиты портфолио;</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в форме защиты проекта;</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путем комбинирования перечисленных выше форм.</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Условием допуска к экзамену является успешное, документально подтвержденное освоение обучающимися всех элементов программы профессионального модуля: междисциплинарного (ых) курса (ов) и практик. </w:t>
            </w:r>
          </w:p>
          <w:p w:rsidR="00276D9D" w:rsidRPr="009C5ECF" w:rsidRDefault="00276D9D" w:rsidP="009C5ECF">
            <w:pPr>
              <w:spacing w:after="0" w:line="240" w:lineRule="auto"/>
              <w:ind w:firstLine="709"/>
              <w:rPr>
                <w:rFonts w:ascii="Times New Roman" w:hAnsi="Times New Roman" w:cs="Times New Roman"/>
                <w:b/>
              </w:rPr>
            </w:pPr>
            <w:r w:rsidRPr="009C5ECF">
              <w:rPr>
                <w:rFonts w:ascii="Times New Roman" w:hAnsi="Times New Roman" w:cs="Times New Roman"/>
                <w:b/>
              </w:rPr>
              <w:t xml:space="preserve">Таким образом, при выборе любой формы проведения экзамена по профессиональному модулю необходимо использовать портфолио (см. ниже), состав которого может меняться в зависимости от целей его использования – допуск к экзамену по модулю или форма проведения экзамена. </w:t>
            </w:r>
          </w:p>
        </w:tc>
      </w:tr>
      <w:tr w:rsidR="00276D9D" w:rsidRPr="009C5ECF" w:rsidTr="00CA4328">
        <w:tc>
          <w:tcPr>
            <w:tcW w:w="0" w:type="auto"/>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4.</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Портфолио</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Портфолио может использоваться в процедурах промежуточной аттестации по учебной дисциплине или междисциплинарному курсу (МДК) в составе ПМ. При этом портфолио будет содержать документы, подтверждающие результаты текущего контроля результатов освоения дисциплины, МДК и/или результаты предшествующих промежуточных аттестаций, если дисциплина или МДК изучаются не один семестр. Принципы использования портфолио будут аналогичны изложенным далее в связи с экзаменом по ПМ.</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Портфолио является оптимальным типом задания для экзамена по ПМ в тех случаях, когда выполнение проекта (см. п. 5 данной таблицы) по ПМ нецелесообразно или невозможно выполнение всех требований, предъявляемых к нему, а объем ПМ велик и оценить его освоение на экзамене квалификационном в режиме «здесь и сейчас» невозможно. В этом случае экзамен квалификационный может проводиться поэтапно, с использованием накопительной системы. Отдельные этапы экзамена могут проводиться дистанционно, без непосредственного присутствия экспертов, но с представлением в материалах портфолио полученных результатов, выполненного процесса, например, на электронных носителях.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В состав портфолио должны входить документы, подтверждающие практический опыт, сформированность компетенций и качество освоения вида профессиональной деятельности. Процедура экзамена будет сведена либо к оцениванию портфолио </w:t>
            </w:r>
            <w:r w:rsidRPr="009C5ECF">
              <w:rPr>
                <w:rFonts w:ascii="Times New Roman" w:hAnsi="Times New Roman" w:cs="Times New Roman"/>
              </w:rPr>
              <w:lastRenderedPageBreak/>
              <w:t xml:space="preserve">членами экзаменационной комиссии, либо к публичной защите портфолио студентом (обучающимся). В этом случае этот тип задания будет близок к защите проекта. В зависимости от выбранной процедуры, необходимо разработать требования к оформлению и (или) защите портфолио. </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 xml:space="preserve">В качестве примерного минимального </w:t>
            </w:r>
            <w:r w:rsidR="002A58C3" w:rsidRPr="009C5ECF">
              <w:rPr>
                <w:rFonts w:ascii="Times New Roman" w:hAnsi="Times New Roman" w:cs="Times New Roman"/>
              </w:rPr>
              <w:t>перечня</w:t>
            </w:r>
            <w:r w:rsidRPr="009C5ECF">
              <w:rPr>
                <w:rFonts w:ascii="Times New Roman" w:hAnsi="Times New Roman" w:cs="Times New Roman"/>
              </w:rPr>
              <w:t xml:space="preserve"> документов портфолио можно использовать содержание в п. 8.5 ФГОС НПО, СПО.</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lastRenderedPageBreak/>
              <w:t>Аттестация по профессиональному модулю в целом (экзамен квалификационный)</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b/>
                <w:bCs/>
              </w:rPr>
              <w:t>Аттестация по учебной дисциплине или междисциплинарному курсу</w:t>
            </w:r>
          </w:p>
        </w:tc>
      </w:tr>
      <w:tr w:rsidR="00276D9D" w:rsidRPr="009C5ECF" w:rsidTr="00CA4328">
        <w:tc>
          <w:tcPr>
            <w:tcW w:w="0" w:type="auto"/>
          </w:tcPr>
          <w:p w:rsidR="00276D9D" w:rsidRPr="009C5ECF" w:rsidRDefault="002A58C3"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5</w:t>
            </w:r>
          </w:p>
        </w:tc>
        <w:tc>
          <w:tcPr>
            <w:tcW w:w="2186"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Проект</w:t>
            </w:r>
          </w:p>
        </w:tc>
        <w:tc>
          <w:tcPr>
            <w:tcW w:w="4525" w:type="dxa"/>
          </w:tcPr>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Проект также может использоваться в процедурах промежуточной аттестации по учебной дисциплине или междисциплинарному курсу (МДК) в составе ПМ. При этом темы могут выбираться более простые по сравнению с темами для экзамена по ПМ в целом.</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Проект может обеспечить оценку всех или большинства компетенций, относящихся к ПМ. Выбирая защиту проекта, следует помнить, что его содержание должно быть связано с целевым заказом работодателей, опираться на опыт работы на практике, отражать уровень освоения закрепленных за модулем компетенций. Тематика проекта должна быть актуальной, учитывающей современное состояние и перспективы развития бизнес-процесса. Если при таком варианте проведения экзамена возникает необходимость дополнительной проверки сформированности отдельных компетенций, нужно предусмотреть практические задания, которые студент может выполнить под непосредственным наблюдением экспертов.</w:t>
            </w:r>
          </w:p>
          <w:p w:rsidR="00276D9D" w:rsidRPr="009C5ECF" w:rsidRDefault="00276D9D" w:rsidP="009C5ECF">
            <w:pPr>
              <w:spacing w:after="0" w:line="240" w:lineRule="auto"/>
              <w:ind w:firstLine="709"/>
              <w:rPr>
                <w:rFonts w:ascii="Times New Roman" w:hAnsi="Times New Roman" w:cs="Times New Roman"/>
              </w:rPr>
            </w:pPr>
            <w:r w:rsidRPr="009C5ECF">
              <w:rPr>
                <w:rFonts w:ascii="Times New Roman" w:hAnsi="Times New Roman" w:cs="Times New Roman"/>
              </w:rPr>
              <w:t>Поскольку проект всегда предусматривает публичную защиту, необходимо сформулировать требования не только к его оформлению, но и к защите. Это позволит проверить сформированность общих компетенций студента.</w:t>
            </w:r>
          </w:p>
        </w:tc>
        <w:tc>
          <w:tcPr>
            <w:tcW w:w="2527" w:type="dxa"/>
          </w:tcPr>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профессиональному модулю в целом (экзамен квалификационный)</w:t>
            </w:r>
          </w:p>
          <w:p w:rsidR="00276D9D" w:rsidRPr="009C5ECF" w:rsidRDefault="00276D9D" w:rsidP="009C5ECF">
            <w:pPr>
              <w:spacing w:after="0" w:line="240" w:lineRule="auto"/>
              <w:ind w:firstLine="709"/>
              <w:rPr>
                <w:rFonts w:ascii="Times New Roman" w:hAnsi="Times New Roman" w:cs="Times New Roman"/>
                <w:b/>
                <w:bCs/>
              </w:rPr>
            </w:pPr>
            <w:r w:rsidRPr="009C5ECF">
              <w:rPr>
                <w:rFonts w:ascii="Times New Roman" w:hAnsi="Times New Roman" w:cs="Times New Roman"/>
                <w:b/>
                <w:bCs/>
              </w:rPr>
              <w:t>Аттестация по учебной дисциплине или междисциплинарному курсу</w:t>
            </w:r>
          </w:p>
        </w:tc>
      </w:tr>
    </w:tbl>
    <w:p w:rsidR="00276D9D" w:rsidRPr="009C5ECF" w:rsidRDefault="00276D9D" w:rsidP="009C5ECF">
      <w:pPr>
        <w:spacing w:after="0" w:line="240" w:lineRule="auto"/>
        <w:ind w:firstLine="709"/>
        <w:jc w:val="both"/>
        <w:rPr>
          <w:rFonts w:ascii="Times New Roman" w:hAnsi="Times New Roman" w:cs="Times New Roman"/>
          <w:b/>
        </w:rPr>
      </w:pPr>
    </w:p>
    <w:p w:rsidR="00CA4328" w:rsidRPr="009C5ECF" w:rsidRDefault="00CA4328" w:rsidP="009C5ECF">
      <w:pPr>
        <w:spacing w:after="0" w:line="240" w:lineRule="auto"/>
        <w:ind w:firstLine="709"/>
        <w:jc w:val="both"/>
        <w:rPr>
          <w:rFonts w:ascii="Times New Roman" w:hAnsi="Times New Roman" w:cs="Times New Roman"/>
        </w:rPr>
      </w:pPr>
      <w:r w:rsidRPr="009C5ECF">
        <w:rPr>
          <w:rFonts w:ascii="Times New Roman" w:hAnsi="Times New Roman" w:cs="Times New Roman"/>
        </w:rPr>
        <w:t>___________________</w:t>
      </w:r>
    </w:p>
    <w:p w:rsidR="00CA4328" w:rsidRPr="009C5ECF" w:rsidRDefault="00CA4328" w:rsidP="009C5ECF">
      <w:pPr>
        <w:spacing w:after="0" w:line="240" w:lineRule="auto"/>
        <w:ind w:firstLine="709"/>
        <w:jc w:val="both"/>
        <w:rPr>
          <w:rFonts w:ascii="Times New Roman" w:hAnsi="Times New Roman" w:cs="Times New Roman"/>
        </w:rPr>
      </w:pPr>
    </w:p>
    <w:p w:rsidR="00276D9D" w:rsidRPr="009C5ECF" w:rsidRDefault="00CA4328" w:rsidP="009C5ECF">
      <w:pPr>
        <w:spacing w:after="0" w:line="240" w:lineRule="auto"/>
        <w:ind w:firstLine="709"/>
        <w:jc w:val="both"/>
        <w:rPr>
          <w:rFonts w:ascii="Times New Roman" w:hAnsi="Times New Roman" w:cs="Times New Roman"/>
          <w:b/>
          <w:sz w:val="28"/>
          <w:szCs w:val="28"/>
        </w:rPr>
      </w:pPr>
      <w:r w:rsidRPr="009C5ECF">
        <w:rPr>
          <w:rStyle w:val="ac"/>
          <w:rFonts w:ascii="Times New Roman" w:hAnsi="Times New Roman" w:cs="Times New Roman"/>
        </w:rPr>
        <w:footnoteRef/>
      </w:r>
      <w:r w:rsidRPr="009C5ECF">
        <w:rPr>
          <w:rFonts w:ascii="Times New Roman" w:hAnsi="Times New Roman" w:cs="Times New Roman"/>
        </w:rPr>
        <w:t xml:space="preserve"> Соотношение заданий, проверяющих усвоение теоретических понятий, когнитивные умения (знания), умения и их количество, достаточное для аттестации каждого обучающегося по дисциплине, междисциплинарному курсу, устанавливается разработчиками с учетом принципа дидактической целесообразности.</w:t>
      </w:r>
    </w:p>
    <w:p w:rsidR="00276D9D" w:rsidRPr="009C5ECF" w:rsidRDefault="00276D9D" w:rsidP="009C5ECF">
      <w:pPr>
        <w:spacing w:after="0" w:line="240" w:lineRule="auto"/>
        <w:ind w:firstLine="709"/>
        <w:jc w:val="both"/>
        <w:rPr>
          <w:rFonts w:ascii="Times New Roman" w:hAnsi="Times New Roman" w:cs="Times New Roman"/>
          <w:b/>
          <w:sz w:val="28"/>
          <w:szCs w:val="28"/>
        </w:rPr>
        <w:sectPr w:rsidR="00276D9D" w:rsidRPr="009C5ECF" w:rsidSect="00116DE2">
          <w:pgSz w:w="11906" w:h="16838"/>
          <w:pgMar w:top="1134" w:right="851" w:bottom="1134" w:left="1701" w:header="709" w:footer="709" w:gutter="0"/>
          <w:cols w:space="708"/>
          <w:docGrid w:linePitch="360"/>
        </w:sectPr>
      </w:pPr>
    </w:p>
    <w:p w:rsidR="000A1925" w:rsidRPr="009C5ECF" w:rsidRDefault="000A1925" w:rsidP="009C5ECF">
      <w:pPr>
        <w:spacing w:after="0" w:line="240" w:lineRule="auto"/>
        <w:ind w:firstLine="709"/>
        <w:jc w:val="both"/>
        <w:rPr>
          <w:rFonts w:ascii="Times New Roman" w:hAnsi="Times New Roman" w:cs="Times New Roman"/>
          <w:b/>
          <w:bCs/>
          <w:sz w:val="28"/>
          <w:szCs w:val="28"/>
        </w:rPr>
      </w:pPr>
    </w:p>
    <w:p w:rsidR="00276D9D" w:rsidRPr="009C5ECF" w:rsidRDefault="00276D9D" w:rsidP="009C5ECF">
      <w:pPr>
        <w:spacing w:after="0" w:line="240" w:lineRule="auto"/>
        <w:ind w:left="-142" w:firstLine="709"/>
        <w:jc w:val="both"/>
        <w:rPr>
          <w:rFonts w:ascii="Times New Roman" w:hAnsi="Times New Roman" w:cs="Times New Roman"/>
          <w:b/>
          <w:bCs/>
          <w:sz w:val="28"/>
          <w:szCs w:val="28"/>
        </w:rPr>
      </w:pPr>
    </w:p>
    <w:p w:rsidR="000A1925" w:rsidRPr="009C5ECF" w:rsidRDefault="000A1925" w:rsidP="009C5ECF">
      <w:pPr>
        <w:spacing w:after="0" w:line="240" w:lineRule="auto"/>
        <w:ind w:left="-142" w:firstLine="709"/>
        <w:jc w:val="both"/>
        <w:rPr>
          <w:rFonts w:ascii="Times New Roman" w:hAnsi="Times New Roman" w:cs="Times New Roman"/>
          <w:b/>
          <w:bCs/>
          <w:sz w:val="28"/>
          <w:szCs w:val="28"/>
        </w:rPr>
      </w:pPr>
      <w:r w:rsidRPr="009C5ECF">
        <w:rPr>
          <w:rFonts w:ascii="Times New Roman" w:hAnsi="Times New Roman" w:cs="Times New Roman"/>
          <w:b/>
          <w:bCs/>
          <w:sz w:val="28"/>
          <w:szCs w:val="28"/>
        </w:rPr>
        <w:t>Контрольные задания</w:t>
      </w:r>
    </w:p>
    <w:p w:rsidR="000A1925" w:rsidRPr="009C5ECF" w:rsidRDefault="000A1925" w:rsidP="009C5ECF">
      <w:pPr>
        <w:tabs>
          <w:tab w:val="left" w:pos="6663"/>
          <w:tab w:val="left" w:pos="7230"/>
          <w:tab w:val="left" w:pos="9072"/>
        </w:tabs>
        <w:spacing w:after="0" w:line="240" w:lineRule="auto"/>
        <w:ind w:left="-142" w:firstLine="709"/>
        <w:jc w:val="both"/>
        <w:rPr>
          <w:rFonts w:ascii="Times New Roman" w:hAnsi="Times New Roman" w:cs="Times New Roman"/>
          <w:b/>
          <w:bCs/>
          <w:sz w:val="28"/>
          <w:szCs w:val="28"/>
        </w:rPr>
      </w:pPr>
    </w:p>
    <w:tbl>
      <w:tblPr>
        <w:tblW w:w="9642" w:type="dxa"/>
        <w:tblCellMar>
          <w:left w:w="0" w:type="dxa"/>
          <w:right w:w="0" w:type="dxa"/>
        </w:tblCellMar>
        <w:tblLook w:val="04A0" w:firstRow="1" w:lastRow="0" w:firstColumn="1" w:lastColumn="0" w:noHBand="0" w:noVBand="1"/>
      </w:tblPr>
      <w:tblGrid>
        <w:gridCol w:w="3972"/>
        <w:gridCol w:w="5670"/>
      </w:tblGrid>
      <w:tr w:rsidR="000A1925" w:rsidRPr="009C5ECF" w:rsidTr="00CA4328">
        <w:trPr>
          <w:trHeight w:val="1625"/>
        </w:trPr>
        <w:tc>
          <w:tcPr>
            <w:tcW w:w="397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FF0000"/>
                <w:kern w:val="24"/>
              </w:rPr>
              <w:t>Простые</w:t>
            </w:r>
          </w:p>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(задания предполагают решение в одно или два действие)</w:t>
            </w:r>
            <w:r w:rsidRPr="009C5ECF">
              <w:rPr>
                <w:rFonts w:ascii="Times New Roman" w:eastAsia="Times New Roman" w:hAnsi="Times New Roman" w:cs="Times New Roman"/>
                <w:color w:val="000000"/>
                <w:kern w:val="24"/>
              </w:rPr>
              <w:t xml:space="preserve"> </w:t>
            </w:r>
          </w:p>
        </w:tc>
        <w:tc>
          <w:tcPr>
            <w:tcW w:w="567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Cs/>
                <w:color w:val="FF0000"/>
                <w:kern w:val="24"/>
              </w:rPr>
              <w:t>Комплексные</w:t>
            </w:r>
          </w:p>
          <w:p w:rsidR="000A1925" w:rsidRPr="009C5ECF" w:rsidRDefault="000A1925"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bCs/>
                <w:color w:val="000000"/>
                <w:kern w:val="24"/>
              </w:rPr>
              <w:t>(задания требуют многоходовых решений как в известной, так и в нестандартной ситуациях)</w:t>
            </w:r>
            <w:r w:rsidRPr="009C5ECF">
              <w:rPr>
                <w:rFonts w:ascii="Times New Roman" w:eastAsia="Times New Roman" w:hAnsi="Times New Roman" w:cs="Times New Roman"/>
                <w:color w:val="404040"/>
                <w:kern w:val="24"/>
              </w:rPr>
              <w:t xml:space="preserve"> </w:t>
            </w:r>
          </w:p>
        </w:tc>
      </w:tr>
      <w:tr w:rsidR="00D00F87" w:rsidRPr="009C5ECF" w:rsidTr="00CA4328">
        <w:trPr>
          <w:trHeight w:val="1625"/>
        </w:trPr>
        <w:tc>
          <w:tcPr>
            <w:tcW w:w="397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FF0000"/>
                <w:kern w:val="24"/>
              </w:rPr>
              <w:t>тестовые задания</w:t>
            </w:r>
            <w:r w:rsidRPr="009C5ECF">
              <w:rPr>
                <w:rFonts w:ascii="Times New Roman" w:eastAsia="Times New Roman" w:hAnsi="Times New Roman" w:cs="Times New Roman"/>
                <w:color w:val="404040"/>
                <w:kern w:val="24"/>
              </w:rPr>
              <w:t xml:space="preserve"> с выбором ответа, на установление соответствия или правильной последовательности (закрытая форма);</w:t>
            </w:r>
          </w:p>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FF0000"/>
                <w:kern w:val="24"/>
              </w:rPr>
              <w:t>ситуационные задачи</w:t>
            </w:r>
            <w:r w:rsidRPr="009C5ECF">
              <w:rPr>
                <w:rFonts w:ascii="Times New Roman" w:eastAsia="Times New Roman" w:hAnsi="Times New Roman" w:cs="Times New Roman"/>
                <w:color w:val="404040"/>
                <w:kern w:val="24"/>
              </w:rPr>
              <w:t xml:space="preserve"> с коротким ответом или простым действием;</w:t>
            </w:r>
          </w:p>
          <w:p w:rsidR="000A1925"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404040"/>
                <w:kern w:val="24"/>
              </w:rPr>
              <w:t xml:space="preserve">несложные </w:t>
            </w:r>
            <w:r w:rsidRPr="009C5ECF">
              <w:rPr>
                <w:rFonts w:ascii="Times New Roman" w:eastAsia="Times New Roman" w:hAnsi="Times New Roman" w:cs="Times New Roman"/>
                <w:color w:val="FF0000"/>
                <w:kern w:val="24"/>
              </w:rPr>
              <w:t>задания по воспроизведению</w:t>
            </w:r>
            <w:r w:rsidRPr="009C5ECF">
              <w:rPr>
                <w:rFonts w:ascii="Times New Roman" w:eastAsia="Times New Roman" w:hAnsi="Times New Roman" w:cs="Times New Roman"/>
                <w:color w:val="404040"/>
                <w:kern w:val="24"/>
              </w:rPr>
              <w:t xml:space="preserve"> текста, решения или мануального действия.</w:t>
            </w:r>
          </w:p>
        </w:tc>
        <w:tc>
          <w:tcPr>
            <w:tcW w:w="567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FF0000"/>
                <w:kern w:val="24"/>
              </w:rPr>
              <w:t xml:space="preserve">тестовые задания </w:t>
            </w:r>
            <w:r w:rsidRPr="009C5ECF">
              <w:rPr>
                <w:rFonts w:ascii="Times New Roman" w:eastAsia="Times New Roman" w:hAnsi="Times New Roman" w:cs="Times New Roman"/>
                <w:color w:val="212745"/>
                <w:kern w:val="24"/>
              </w:rPr>
              <w:t xml:space="preserve">(открытая форма); </w:t>
            </w:r>
          </w:p>
          <w:p w:rsidR="00D00F87"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404040"/>
                <w:kern w:val="24"/>
              </w:rPr>
              <w:t>выполнение</w:t>
            </w:r>
            <w:r w:rsidRPr="009C5ECF">
              <w:rPr>
                <w:rFonts w:ascii="Times New Roman" w:eastAsia="Times New Roman" w:hAnsi="Times New Roman" w:cs="Times New Roman"/>
                <w:color w:val="FF0000"/>
                <w:kern w:val="24"/>
              </w:rPr>
              <w:t xml:space="preserve"> проектов</w:t>
            </w:r>
            <w:r w:rsidRPr="009C5ECF">
              <w:rPr>
                <w:rFonts w:ascii="Times New Roman" w:eastAsia="Times New Roman" w:hAnsi="Times New Roman" w:cs="Times New Roman"/>
                <w:color w:val="404040"/>
                <w:kern w:val="24"/>
              </w:rPr>
              <w:t xml:space="preserve">; </w:t>
            </w:r>
          </w:p>
          <w:p w:rsidR="000A1925" w:rsidRPr="009C5ECF" w:rsidRDefault="00D00F87" w:rsidP="009C5ECF">
            <w:pPr>
              <w:kinsoku w:val="0"/>
              <w:overflowPunct w:val="0"/>
              <w:spacing w:after="0" w:line="240" w:lineRule="auto"/>
              <w:ind w:left="72" w:firstLine="709"/>
              <w:textAlignment w:val="baseline"/>
              <w:rPr>
                <w:rFonts w:ascii="Times New Roman" w:eastAsia="Times New Roman" w:hAnsi="Times New Roman" w:cs="Times New Roman"/>
              </w:rPr>
            </w:pPr>
            <w:r w:rsidRPr="009C5ECF">
              <w:rPr>
                <w:rFonts w:ascii="Times New Roman" w:eastAsia="Times New Roman" w:hAnsi="Times New Roman" w:cs="Times New Roman"/>
                <w:color w:val="404040"/>
                <w:kern w:val="24"/>
              </w:rPr>
              <w:t xml:space="preserve">выполнение </w:t>
            </w:r>
            <w:r w:rsidRPr="009C5ECF">
              <w:rPr>
                <w:rFonts w:ascii="Times New Roman" w:eastAsia="Times New Roman" w:hAnsi="Times New Roman" w:cs="Times New Roman"/>
                <w:color w:val="FF0000"/>
                <w:kern w:val="24"/>
              </w:rPr>
              <w:t>лабораторных работ или практических действий</w:t>
            </w:r>
            <w:r w:rsidRPr="009C5ECF">
              <w:rPr>
                <w:rFonts w:ascii="Times New Roman" w:eastAsia="Times New Roman" w:hAnsi="Times New Roman" w:cs="Times New Roman"/>
                <w:color w:val="404040"/>
                <w:kern w:val="24"/>
              </w:rPr>
              <w:t xml:space="preserve"> на тренажерах, станках, стендах и т.д.</w:t>
            </w:r>
          </w:p>
        </w:tc>
      </w:tr>
    </w:tbl>
    <w:p w:rsidR="000A1925" w:rsidRPr="009C5ECF" w:rsidRDefault="000A1925" w:rsidP="009C5ECF">
      <w:pPr>
        <w:spacing w:after="0" w:line="240" w:lineRule="auto"/>
        <w:ind w:left="-142" w:firstLine="709"/>
        <w:jc w:val="both"/>
        <w:rPr>
          <w:rFonts w:ascii="Times New Roman" w:hAnsi="Times New Roman" w:cs="Times New Roman"/>
          <w:b/>
          <w:bCs/>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D00F87" w:rsidRPr="009C5ECF" w:rsidRDefault="00D00F87" w:rsidP="009C5ECF">
      <w:pPr>
        <w:spacing w:after="0" w:line="240" w:lineRule="auto"/>
        <w:ind w:left="-142" w:firstLine="709"/>
        <w:jc w:val="both"/>
        <w:rPr>
          <w:rFonts w:ascii="Times New Roman" w:hAnsi="Times New Roman" w:cs="Times New Roman"/>
          <w:sz w:val="28"/>
          <w:szCs w:val="28"/>
        </w:rPr>
      </w:pPr>
    </w:p>
    <w:p w:rsidR="00D00F87" w:rsidRPr="009C5ECF" w:rsidRDefault="00D00F87"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CA4328" w:rsidRPr="009C5ECF" w:rsidRDefault="00CA4328"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sz w:val="28"/>
          <w:szCs w:val="28"/>
        </w:rPr>
      </w:pPr>
    </w:p>
    <w:p w:rsidR="000A1925" w:rsidRPr="009C5ECF" w:rsidRDefault="000A1925" w:rsidP="009C5ECF">
      <w:pPr>
        <w:spacing w:after="0" w:line="240" w:lineRule="auto"/>
        <w:ind w:left="-142" w:firstLine="709"/>
        <w:jc w:val="both"/>
        <w:rPr>
          <w:rFonts w:ascii="Times New Roman" w:hAnsi="Times New Roman" w:cs="Times New Roman"/>
          <w:b/>
          <w:sz w:val="28"/>
          <w:szCs w:val="28"/>
        </w:rPr>
      </w:pPr>
      <w:r w:rsidRPr="009C5ECF">
        <w:rPr>
          <w:rFonts w:ascii="Times New Roman" w:hAnsi="Times New Roman" w:cs="Times New Roman"/>
          <w:b/>
          <w:sz w:val="28"/>
          <w:szCs w:val="28"/>
        </w:rPr>
        <w:lastRenderedPageBreak/>
        <w:t>Структура контрольных заданий</w:t>
      </w:r>
    </w:p>
    <w:p w:rsidR="00CA4328" w:rsidRPr="009C5ECF" w:rsidRDefault="00CA4328" w:rsidP="009C5ECF">
      <w:pPr>
        <w:spacing w:after="0" w:line="240" w:lineRule="auto"/>
        <w:ind w:left="-142" w:firstLine="709"/>
        <w:jc w:val="both"/>
        <w:rPr>
          <w:rFonts w:ascii="Times New Roman" w:hAnsi="Times New Roman" w:cs="Times New Roman"/>
          <w:b/>
          <w:sz w:val="28"/>
          <w:szCs w:val="28"/>
        </w:rPr>
      </w:pPr>
    </w:p>
    <w:tbl>
      <w:tblPr>
        <w:tblW w:w="9643" w:type="dxa"/>
        <w:tblCellMar>
          <w:left w:w="0" w:type="dxa"/>
          <w:right w:w="0" w:type="dxa"/>
        </w:tblCellMar>
        <w:tblLook w:val="04A0" w:firstRow="1" w:lastRow="0" w:firstColumn="1" w:lastColumn="0" w:noHBand="0" w:noVBand="1"/>
      </w:tblPr>
      <w:tblGrid>
        <w:gridCol w:w="2114"/>
        <w:gridCol w:w="1870"/>
        <w:gridCol w:w="2252"/>
        <w:gridCol w:w="3407"/>
      </w:tblGrid>
      <w:tr w:rsidR="00CA4328" w:rsidRPr="009C5ECF" w:rsidTr="00CA4328">
        <w:trPr>
          <w:trHeight w:val="2190"/>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Категория действий аттестуемого</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Литера категории действий</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Конкретизация объектов контроля по характеру действий аттестуемого</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Альтернативные глаголы задач/вопросов, направляющих аттестуемого на выполнение контролируемых действий</w:t>
            </w:r>
          </w:p>
        </w:tc>
      </w:tr>
      <w:tr w:rsidR="00CA4328" w:rsidRPr="009C5ECF" w:rsidTr="00CA4328">
        <w:trPr>
          <w:trHeight w:val="2907"/>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 xml:space="preserve">осознанное </w:t>
            </w:r>
            <w:r w:rsidRPr="009C5ECF">
              <w:rPr>
                <w:rFonts w:ascii="Times New Roman" w:eastAsia="Times New Roman" w:hAnsi="Times New Roman" w:cs="Times New Roman"/>
                <w:b/>
                <w:bCs/>
                <w:color w:val="FF0000"/>
                <w:kern w:val="24"/>
              </w:rPr>
              <w:t>в</w:t>
            </w:r>
            <w:r w:rsidRPr="009C5ECF">
              <w:rPr>
                <w:rFonts w:ascii="Times New Roman" w:eastAsia="Times New Roman" w:hAnsi="Times New Roman" w:cs="Times New Roman"/>
                <w:b/>
                <w:bCs/>
                <w:color w:val="000000"/>
                <w:kern w:val="24"/>
              </w:rPr>
              <w:t xml:space="preserve">оспроизведение информации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FF0000"/>
                <w:kern w:val="24"/>
              </w:rPr>
              <w:t>В</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FF0000"/>
                <w:kern w:val="24"/>
              </w:rPr>
              <w:t xml:space="preserve">простые </w:t>
            </w:r>
            <w:r w:rsidRPr="009C5ECF">
              <w:rPr>
                <w:rFonts w:ascii="Times New Roman" w:eastAsia="Times New Roman" w:hAnsi="Times New Roman" w:cs="Times New Roman"/>
                <w:b/>
                <w:bCs/>
                <w:color w:val="000000"/>
                <w:kern w:val="24"/>
              </w:rPr>
              <w:t xml:space="preserve">действия по изложению знаний понятий, определений, терминов,  законов, формул и т.п. с пониманием смысла изученного материала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1925" w:rsidRPr="009C5ECF" w:rsidRDefault="000A1925" w:rsidP="009C5ECF">
            <w:pPr>
              <w:kinsoku w:val="0"/>
              <w:overflowPunct w:val="0"/>
              <w:spacing w:after="0" w:line="240" w:lineRule="auto"/>
              <w:textAlignment w:val="baseline"/>
              <w:rPr>
                <w:rFonts w:ascii="Times New Roman" w:eastAsia="Times New Roman" w:hAnsi="Times New Roman" w:cs="Times New Roman"/>
              </w:rPr>
            </w:pPr>
            <w:r w:rsidRPr="009C5ECF">
              <w:rPr>
                <w:rFonts w:ascii="Times New Roman" w:eastAsia="Times New Roman" w:hAnsi="Times New Roman" w:cs="Times New Roman"/>
                <w:b/>
                <w:bCs/>
                <w:color w:val="000000"/>
                <w:kern w:val="24"/>
              </w:rPr>
              <w:t xml:space="preserve">Определить, описать, выявить, обозначить, перечислить, подобрать (пару), назвать, кратко обрисовать, отобрать, изложить, различить, объяснить, расширить, обобщить, дать примеры, заключить, перефразировать, переписать </w:t>
            </w:r>
          </w:p>
        </w:tc>
      </w:tr>
      <w:tr w:rsidR="00CA4328" w:rsidRPr="009C5ECF" w:rsidTr="00CA4328">
        <w:trPr>
          <w:trHeight w:val="5188"/>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п</w:t>
            </w:r>
            <w:r w:rsidRPr="009C5ECF">
              <w:rPr>
                <w:b/>
                <w:bCs/>
                <w:color w:val="000000"/>
                <w:kern w:val="24"/>
                <w:sz w:val="22"/>
                <w:szCs w:val="22"/>
              </w:rPr>
              <w:t xml:space="preserve">рименение информации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П</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простые</w:t>
            </w:r>
            <w:r w:rsidRPr="009C5ECF">
              <w:rPr>
                <w:b/>
                <w:bCs/>
                <w:color w:val="000000"/>
                <w:kern w:val="24"/>
                <w:sz w:val="22"/>
                <w:szCs w:val="22"/>
              </w:rPr>
              <w:t xml:space="preserve"> действия, характеризующие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000000"/>
                <w:kern w:val="24"/>
                <w:sz w:val="22"/>
                <w:szCs w:val="22"/>
              </w:rPr>
              <w:t xml:space="preserve">изменить, вычислить, продемонстрировать, узнать, манипулировать, видоизменить, действовать, подготовить, получить (какой-то результат), связать, показать, решить, использовать, превратить, защитить </w:t>
            </w:r>
          </w:p>
        </w:tc>
      </w:tr>
      <w:tr w:rsidR="00CA4328" w:rsidRPr="009C5ECF" w:rsidTr="00CA4328">
        <w:trPr>
          <w:trHeight w:val="4869"/>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lastRenderedPageBreak/>
              <w:t>с</w:t>
            </w:r>
            <w:r w:rsidRPr="009C5ECF">
              <w:rPr>
                <w:b/>
                <w:bCs/>
                <w:color w:val="000000"/>
                <w:kern w:val="24"/>
                <w:sz w:val="22"/>
                <w:szCs w:val="22"/>
              </w:rPr>
              <w:t xml:space="preserve">интез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 xml:space="preserve">С </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сложные</w:t>
            </w:r>
            <w:r w:rsidRPr="009C5ECF">
              <w:rPr>
                <w:b/>
                <w:bCs/>
                <w:color w:val="000000"/>
                <w:kern w:val="24"/>
                <w:sz w:val="22"/>
                <w:szCs w:val="22"/>
              </w:rPr>
              <w:t xml:space="preserve"> действия (деятельность), характеризующие  комплексные умения интерпретировать результаты, осуществлять творческое преобразование информации из разных источников, создавать продукт, гипотезу, объяснение, решение и иную новую информацию, объясняющую явление или событие, предсказывающую что-либо и т.п.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000000"/>
                <w:kern w:val="24"/>
                <w:sz w:val="22"/>
                <w:szCs w:val="22"/>
              </w:rPr>
              <w:t xml:space="preserve">Категоризировать, соединять, составлять, собирать, создавать, разрабатывать, изобретать, переписывать, подытоживать, систематизировать, изготавливать, управлять, формализовать, формулировать, находить решение, описывать, делать выводы </w:t>
            </w:r>
          </w:p>
        </w:tc>
      </w:tr>
      <w:tr w:rsidR="00CA4328" w:rsidRPr="009C5ECF" w:rsidTr="00CA4328">
        <w:trPr>
          <w:trHeight w:val="4305"/>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о</w:t>
            </w:r>
            <w:r w:rsidRPr="009C5ECF">
              <w:rPr>
                <w:b/>
                <w:bCs/>
                <w:color w:val="000000"/>
                <w:kern w:val="24"/>
                <w:sz w:val="22"/>
                <w:szCs w:val="22"/>
              </w:rPr>
              <w:t xml:space="preserve">ценка </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 xml:space="preserve">О </w:t>
            </w:r>
          </w:p>
        </w:tc>
        <w:tc>
          <w:tcPr>
            <w:tcW w:w="2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FF0000"/>
                <w:kern w:val="24"/>
                <w:sz w:val="22"/>
                <w:szCs w:val="22"/>
              </w:rPr>
              <w:t>сложные</w:t>
            </w:r>
            <w:r w:rsidRPr="009C5ECF">
              <w:rPr>
                <w:b/>
                <w:bCs/>
                <w:color w:val="000000"/>
                <w:kern w:val="24"/>
                <w:sz w:val="22"/>
                <w:szCs w:val="22"/>
              </w:rPr>
              <w:t xml:space="preserve"> действия (деятельность), характеризующие  комплексные умения, оценивать значение объекта/явления для конкретной цели, определять и высказывать суждение о целостности идеи/метода/теории на основе проникновения в суть явлений и их сравнения </w:t>
            </w:r>
          </w:p>
        </w:tc>
        <w:tc>
          <w:tcPr>
            <w:tcW w:w="35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0F87" w:rsidRPr="009C5ECF" w:rsidRDefault="00D00F87" w:rsidP="009C5ECF">
            <w:pPr>
              <w:pStyle w:val="a6"/>
              <w:kinsoku w:val="0"/>
              <w:overflowPunct w:val="0"/>
              <w:spacing w:before="0" w:beforeAutospacing="0" w:after="0" w:afterAutospacing="0"/>
              <w:textAlignment w:val="baseline"/>
              <w:rPr>
                <w:sz w:val="22"/>
                <w:szCs w:val="22"/>
              </w:rPr>
            </w:pPr>
            <w:r w:rsidRPr="009C5ECF">
              <w:rPr>
                <w:b/>
                <w:bCs/>
                <w:color w:val="000000"/>
                <w:kern w:val="24"/>
                <w:sz w:val="22"/>
                <w:szCs w:val="22"/>
              </w:rPr>
              <w:t xml:space="preserve">Оценить, сравнить, сделать вывод, противопоставить, критиковать, проводить, различать, объяснять, обосновывать, истолковывать, устанавливать связь, подытоживать, поддерживать </w:t>
            </w:r>
          </w:p>
        </w:tc>
      </w:tr>
    </w:tbl>
    <w:p w:rsidR="00925111" w:rsidRPr="009C5ECF" w:rsidRDefault="00925111" w:rsidP="009C5ECF">
      <w:pPr>
        <w:spacing w:after="0" w:line="240" w:lineRule="auto"/>
        <w:ind w:firstLine="709"/>
        <w:jc w:val="both"/>
        <w:rPr>
          <w:rFonts w:ascii="Times New Roman" w:hAnsi="Times New Roman" w:cs="Times New Roman"/>
          <w:sz w:val="28"/>
          <w:szCs w:val="28"/>
        </w:rPr>
        <w:sectPr w:rsidR="00925111" w:rsidRPr="009C5ECF" w:rsidSect="00116DE2">
          <w:pgSz w:w="11906" w:h="16838"/>
          <w:pgMar w:top="1134" w:right="850" w:bottom="1134" w:left="1701" w:header="708" w:footer="708" w:gutter="0"/>
          <w:cols w:space="708"/>
          <w:docGrid w:linePitch="360"/>
        </w:sectPr>
      </w:pPr>
    </w:p>
    <w:tbl>
      <w:tblPr>
        <w:tblW w:w="5000" w:type="pct"/>
        <w:tblCellSpacing w:w="0" w:type="dxa"/>
        <w:tblCellMar>
          <w:left w:w="0" w:type="dxa"/>
          <w:right w:w="0" w:type="dxa"/>
        </w:tblCellMar>
        <w:tblLook w:val="04A0" w:firstRow="1" w:lastRow="0" w:firstColumn="1" w:lastColumn="0" w:noHBand="0" w:noVBand="1"/>
      </w:tblPr>
      <w:tblGrid>
        <w:gridCol w:w="9355"/>
      </w:tblGrid>
      <w:tr w:rsidR="008D7E2F" w:rsidRPr="009C5ECF" w:rsidTr="000A1925">
        <w:trPr>
          <w:tblCellSpacing w:w="0" w:type="dxa"/>
        </w:trPr>
        <w:tc>
          <w:tcPr>
            <w:tcW w:w="0" w:type="auto"/>
            <w:vAlign w:val="center"/>
            <w:hideMark/>
          </w:tcPr>
          <w:p w:rsidR="00925111" w:rsidRPr="009C5ECF" w:rsidRDefault="00925111"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lastRenderedPageBreak/>
              <w:t>Простые контрольные задания состоят из задач/вопросов типа В и П.</w:t>
            </w:r>
          </w:p>
          <w:p w:rsidR="00925111" w:rsidRPr="009C5ECF" w:rsidRDefault="00925111"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Комплексные контрольные задания состоят:</w:t>
            </w:r>
          </w:p>
          <w:p w:rsidR="00646FA2" w:rsidRPr="009C5ECF" w:rsidRDefault="00DF6840" w:rsidP="009C5ECF">
            <w:pPr>
              <w:numPr>
                <w:ilvl w:val="0"/>
                <w:numId w:val="3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 xml:space="preserve"> из задач/вопросов типов А, С и О;</w:t>
            </w:r>
          </w:p>
          <w:p w:rsidR="00646FA2" w:rsidRPr="009C5ECF" w:rsidRDefault="00DF6840" w:rsidP="009C5ECF">
            <w:pPr>
              <w:numPr>
                <w:ilvl w:val="0"/>
                <w:numId w:val="33"/>
              </w:numPr>
              <w:tabs>
                <w:tab w:val="clear" w:pos="720"/>
                <w:tab w:val="num" w:pos="0"/>
              </w:tabs>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bCs/>
                <w:sz w:val="28"/>
                <w:szCs w:val="28"/>
              </w:rPr>
              <w:t>из задач/вопросов типа В и П (не более 40%) и задач/вопросов типа А, С и О (не менее 60%).</w:t>
            </w:r>
          </w:p>
          <w:p w:rsidR="00925111" w:rsidRPr="009C5ECF" w:rsidRDefault="00925111" w:rsidP="009C5ECF">
            <w:pPr>
              <w:spacing w:after="0" w:line="240" w:lineRule="auto"/>
              <w:ind w:firstLine="709"/>
              <w:jc w:val="both"/>
              <w:rPr>
                <w:rFonts w:ascii="Times New Roman" w:hAnsi="Times New Roman" w:cs="Times New Roman"/>
                <w:sz w:val="28"/>
                <w:szCs w:val="28"/>
              </w:rPr>
            </w:pPr>
            <w:r w:rsidRPr="009C5ECF">
              <w:rPr>
                <w:rFonts w:ascii="Times New Roman" w:hAnsi="Times New Roman" w:cs="Times New Roman"/>
                <w:bCs/>
                <w:sz w:val="28"/>
                <w:szCs w:val="28"/>
              </w:rPr>
              <w:t>Общее количество задач/вопросов в контрольном задании не менее пяти.</w:t>
            </w:r>
          </w:p>
          <w:p w:rsidR="00862596" w:rsidRPr="009C5ECF" w:rsidRDefault="00862596" w:rsidP="009C5ECF">
            <w:pPr>
              <w:spacing w:after="0" w:line="240" w:lineRule="auto"/>
              <w:ind w:firstLine="709"/>
              <w:jc w:val="both"/>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D7E2F" w:rsidRPr="009C5ECF" w:rsidTr="000A1925">
              <w:trPr>
                <w:tblCellSpacing w:w="0" w:type="dxa"/>
              </w:trPr>
              <w:tc>
                <w:tcPr>
                  <w:tcW w:w="0" w:type="auto"/>
                  <w:hideMark/>
                </w:tcPr>
                <w:p w:rsidR="008D7E2F" w:rsidRPr="009C5ECF" w:rsidRDefault="0069154A" w:rsidP="009C5ECF">
                  <w:pPr>
                    <w:spacing w:after="0" w:line="240" w:lineRule="auto"/>
                    <w:jc w:val="center"/>
                    <w:rPr>
                      <w:rFonts w:ascii="Times New Roman" w:eastAsia="Times New Roman" w:hAnsi="Times New Roman" w:cs="Times New Roman"/>
                      <w:b/>
                      <w:bCs/>
                      <w:sz w:val="28"/>
                      <w:szCs w:val="28"/>
                    </w:rPr>
                  </w:pPr>
                  <w:r w:rsidRPr="009C5ECF">
                    <w:rPr>
                      <w:rFonts w:ascii="Times New Roman" w:eastAsia="Times New Roman" w:hAnsi="Times New Roman" w:cs="Times New Roman"/>
                      <w:b/>
                      <w:bCs/>
                      <w:sz w:val="28"/>
                      <w:szCs w:val="28"/>
                    </w:rPr>
                    <w:t>2.10</w:t>
                  </w:r>
                  <w:r w:rsidR="003F585F" w:rsidRPr="009C5ECF">
                    <w:rPr>
                      <w:rFonts w:ascii="Times New Roman" w:eastAsia="Times New Roman" w:hAnsi="Times New Roman" w:cs="Times New Roman"/>
                      <w:b/>
                      <w:bCs/>
                      <w:sz w:val="28"/>
                      <w:szCs w:val="28"/>
                    </w:rPr>
                    <w:t xml:space="preserve">. </w:t>
                  </w:r>
                  <w:r w:rsidR="008D7E2F" w:rsidRPr="009C5ECF">
                    <w:rPr>
                      <w:rFonts w:ascii="Times New Roman" w:eastAsia="Times New Roman" w:hAnsi="Times New Roman" w:cs="Times New Roman"/>
                      <w:b/>
                      <w:bCs/>
                      <w:sz w:val="28"/>
                      <w:szCs w:val="28"/>
                    </w:rPr>
                    <w:t>Формы и методы контроля и оценки результатов обучения</w:t>
                  </w:r>
                  <w:r w:rsidR="008D7E2F" w:rsidRPr="009C5ECF">
                    <w:rPr>
                      <w:rFonts w:ascii="Times New Roman" w:eastAsia="Times New Roman" w:hAnsi="Times New Roman" w:cs="Times New Roman"/>
                      <w:b/>
                      <w:bCs/>
                      <w:sz w:val="28"/>
                      <w:szCs w:val="28"/>
                    </w:rPr>
                    <w:br/>
                    <w:t>(для разработки программы профессионального модуля)</w:t>
                  </w:r>
                </w:p>
                <w:p w:rsidR="00814CAA" w:rsidRPr="009C5ECF" w:rsidRDefault="00814CAA" w:rsidP="009C5ECF">
                  <w:pPr>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Активное участие в учебных, образовательных, воспитательных мероприятиях в рамках профессии. достижение высоких результатов, стабильность результатов, портфолио достижений.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информации, полученной в ходе проведения бесед.</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материалов приемной комиссии.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отзывов с мест прохождения практики;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полноты, качества, достоверности, логичности изложения найденной информации.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реакции обучающегося на замечания и предложения педагогов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результатов выполнения выпускной квалификационной работы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Анализ результатов практических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Ведомость успеваемости (итоговая, текущая)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Входной контроль: тестирование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Выполнение исследовательской творческой работы.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Выполнение рефератов, заданий для самостоятельной работы, курсовой работы (проекта);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Зачеты по производственной практике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Зачеты по учебной и производственной практике, по разделу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Защита выпускной письменной экзаменационной работы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Защиты отчётов по практическим занятиям, тестирования, контрольных работ по темам МДК, проверочных работ по учебной практике, </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Изготовление полезной продукции по заказам предприятий, интерпретация результатов наблюдения за деятельностью обучающегося в процессе освоения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Интерпретация результатов наблюдений за деятельностью обучающегося в процессе освоения образовательной программы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Интерпретация результатов наблюдений за деятельностью студента в процессе освоения программы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Итоговая аттестация:</w:t>
                  </w:r>
                </w:p>
                <w:p w:rsidR="008D7E2F" w:rsidRPr="009C5ECF" w:rsidRDefault="008D7E2F" w:rsidP="009C5ECF">
                  <w:pPr>
                    <w:tabs>
                      <w:tab w:val="num" w:pos="0"/>
                    </w:tabs>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lastRenderedPageBreak/>
                    <w:t>Итоговый контроль в форме: итоговой государственной аттестации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Итоговый контроль по разделу: зачет по учебной практике;  контрольная работа по разделу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Комплексный экзамен по модулю (выпускная практическая квалификационная работа)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Контроль своевременности сдачи практических заданий, отчетов.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во время практических занятий. Сравнительная оценка результатов с требованиями нормативных документов и инструкций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за деятельностью и поведением обучающегося в ходе освоения образовательной программы.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за организацией рабочего места в процессе деятельности.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оценка на практических занятиях при выполнении работ по учебной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за активное участие в поиске необходимой информации. Тест. Реферат. Доклад.</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коммуникабельности.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планов, конспектов мероприятий.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эффективности и правильности выбора информации для выполнения профессиональных задач в области подготовки аппаратных частей средств вычислительной техники  и оргтехники к сборке и разборке в процессе учебной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и экспертная оценка эффективности и правильности самоанализа принимаемых решений  на практических  занятиях, в процессе учебной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Наблюдение при выполнении практических занятий.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 xml:space="preserve">Наличие </w:t>
                  </w:r>
                  <w:r w:rsidR="00096AE2" w:rsidRPr="009C5ECF">
                    <w:rPr>
                      <w:rFonts w:ascii="Times New Roman" w:eastAsia="Times New Roman" w:hAnsi="Times New Roman" w:cs="Times New Roman"/>
                      <w:sz w:val="28"/>
                      <w:szCs w:val="28"/>
                    </w:rPr>
                    <w:t>приписного</w:t>
                  </w:r>
                  <w:r w:rsidRPr="009C5ECF">
                    <w:rPr>
                      <w:rFonts w:ascii="Times New Roman" w:eastAsia="Times New Roman" w:hAnsi="Times New Roman" w:cs="Times New Roman"/>
                      <w:sz w:val="28"/>
                      <w:szCs w:val="28"/>
                    </w:rPr>
                    <w:t xml:space="preserve"> свидетельства.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Отзывы с мест прохождения производственной практики.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Письменный экзамен</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Положительные отзывы по итогам учебной и производственной практики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Практические занятия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Промежуточная аттестация.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Протокол результатов профессиональных конкурсов;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Распорядительные документы.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Рубежный контроль: контрольные работы по темам МДК.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Сведения военкомата.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Сопроводительные документы.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Текущий контроль в форме: защиты практических занятий; контрольных работ по темам МДК.</w:t>
                  </w:r>
                </w:p>
                <w:p w:rsidR="008D7E2F" w:rsidRPr="009C5ECF" w:rsidRDefault="008D7E2F" w:rsidP="009C5ECF">
                  <w:pPr>
                    <w:tabs>
                      <w:tab w:val="num" w:pos="0"/>
                    </w:tabs>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lastRenderedPageBreak/>
                    <w:t>Текущий контроль в форме: защиты практических и лабораторных занятий;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Текущий контроль: устный и письменный опрос; решение ситуационных задач; оценка участия в ролевых  (деловых) играх и тренингах; тестирование по темам МДК; контрольные  работы по темам МДК; выполнение рефератов, докладов; участие в исследовательской, творческой работе; оценка  выполнения  заданий для самостоятельной работы; отчеты по  практическим работам.</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Тестирование.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Текущий контроль в форме: контрольных работ по темам МДК; зачетов по производственной практике и каждому из разделов профессионального модуля; защиты письменной экзаменационной работы; комплексному экзамену по профессиональному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Устный экзамен</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Участие в профессиональных конкурсах мастерства.</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Экспертиза портфолио личных достижений учащегося, интерпретация результатов наблюдения за деятельностью обучающегося в процессе освоения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практических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результатов деятельности обчающихся в процессе освоения образовательной программы : на практических занятиях (при решении  ситуационных  задач ,при участии в деловых играх : при подготовке и участии в  семинарах , при подготовке рефератов , докладов и т.д.), при выполнении работ на различных этапах производственной практики,при проведении: контрольных работ , зачетов , экзаменов по междисциплинарным курсам , экзамена (квалификационного по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на  выпускных практических квалификационных работах</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деятельности обучающихся в рамках учебной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защиты практических и лабораторных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компьютерного тестирования обучающихся.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лабораторных работ</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на практическом занятии</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результатов  деятельности  обучающегося в процессе освоения образовательной программы: на практических занятиях (при выполнении и защите практических работ) ,  при решении ситуационных задач ,при участии в деловых играх, при подготовке и участии в семинарах, при подготовке  эссе , рефератов , докладов , презентаций; при выполнении работ на различных этапах производственной практики при анализе структуры управления и предложений по ее улучшению , при анализе процесса коммуникации , существующего на предприятии разработке предложений по его изменению .</w:t>
                  </w:r>
                </w:p>
                <w:p w:rsidR="008D7E2F" w:rsidRPr="009C5ECF" w:rsidRDefault="008D7E2F" w:rsidP="009C5ECF">
                  <w:pPr>
                    <w:tabs>
                      <w:tab w:val="num" w:pos="0"/>
                    </w:tabs>
                    <w:spacing w:after="0" w:line="240" w:lineRule="auto"/>
                    <w:ind w:firstLine="709"/>
                    <w:jc w:val="both"/>
                    <w:rPr>
                      <w:rFonts w:ascii="Times New Roman" w:eastAsia="Times New Roman" w:hAnsi="Times New Roman" w:cs="Times New Roman"/>
                      <w:sz w:val="28"/>
                      <w:szCs w:val="28"/>
                    </w:rPr>
                  </w:pP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lastRenderedPageBreak/>
                    <w:t>Экспертная оценка результатов деятельности   обучающихся в процессе осв</w:t>
                  </w:r>
                  <w:r w:rsidR="00814CAA" w:rsidRPr="009C5ECF">
                    <w:rPr>
                      <w:rFonts w:ascii="Times New Roman" w:eastAsia="Times New Roman" w:hAnsi="Times New Roman" w:cs="Times New Roman"/>
                      <w:sz w:val="28"/>
                      <w:szCs w:val="28"/>
                    </w:rPr>
                    <w:t>оения образовательной программы</w:t>
                  </w:r>
                  <w:r w:rsidRPr="009C5ECF">
                    <w:rPr>
                      <w:rFonts w:ascii="Times New Roman" w:eastAsia="Times New Roman" w:hAnsi="Times New Roman" w:cs="Times New Roman"/>
                      <w:sz w:val="28"/>
                      <w:szCs w:val="28"/>
                    </w:rPr>
                    <w:t>:</w:t>
                  </w:r>
                  <w:r w:rsidR="00814CAA" w:rsidRPr="009C5ECF">
                    <w:rPr>
                      <w:rFonts w:ascii="Times New Roman" w:eastAsia="Times New Roman" w:hAnsi="Times New Roman" w:cs="Times New Roman"/>
                      <w:sz w:val="28"/>
                      <w:szCs w:val="28"/>
                    </w:rPr>
                    <w:t xml:space="preserve"> </w:t>
                  </w:r>
                  <w:r w:rsidRPr="009C5ECF">
                    <w:rPr>
                      <w:rFonts w:ascii="Times New Roman" w:eastAsia="Times New Roman" w:hAnsi="Times New Roman" w:cs="Times New Roman"/>
                      <w:sz w:val="28"/>
                      <w:szCs w:val="28"/>
                    </w:rPr>
                    <w:t>на практических занятиях (при выполнении и защите практических работ) , при решении ситуационных задач , при участии в деловых играх , при подготовке рефератов , докладов ; при выполнении работ на различных этапах производственной практики ;при проведении зачетов , квалификационного экзамена по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результатов деятельности обучающегося в процессе освоения  образовательной программы :на практических занятиях при выполнении и защите практических работ  , при решении ситуационных задач , при участии в деловых играх ,при подготовке рефератов , докладов , при составлении тестов и кроссвордов , при подготовке презентаций ;при выполнении работ на различных этапах производственной практики анализ схемы делегирования полномочий и качества выполнения делегированных функций , порядок отчетности по выполняемым функциям , разработка управленческого решения , требующего коллективного генерирования идей;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результатов деятельности обучающихся в процессе освоения образовательной программы: на практических занятиях; при выполнении работ на различных этапах производственной практики; при проведении: зачетов, экзаменов по междисциплинарным курсам, экзамена (квалификационного) по модулю</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решения ситуационных задач.</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сообщений, презентаций, рефератов.</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Экспертная оценка установленного оборудования и операционной системы.</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в ходе конкурсов профессионального мастерства, выставок технического творчества, олимпиад, научно-практических конференций</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деятельности обучающегося в процессе освоения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на практических занятиях при выполнении работ по учебной и производственной практике</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на практических и лабораторных з</w:t>
                  </w:r>
                  <w:r w:rsidR="00814CAA" w:rsidRPr="009C5ECF">
                    <w:rPr>
                      <w:rFonts w:ascii="Times New Roman" w:eastAsia="Times New Roman" w:hAnsi="Times New Roman" w:cs="Times New Roman"/>
                      <w:sz w:val="28"/>
                      <w:szCs w:val="28"/>
                    </w:rPr>
                    <w:t xml:space="preserve">анятиях при выполнении работ по </w:t>
                  </w:r>
                  <w:r w:rsidRPr="009C5ECF">
                    <w:rPr>
                      <w:rFonts w:ascii="Times New Roman" w:eastAsia="Times New Roman" w:hAnsi="Times New Roman" w:cs="Times New Roman"/>
                      <w:sz w:val="28"/>
                      <w:szCs w:val="28"/>
                    </w:rPr>
                    <w:t>учебной и производственной практик</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при выполнении работ в процессе освоения профессионального модуля</w:t>
                  </w:r>
                </w:p>
                <w:p w:rsidR="008D7E2F" w:rsidRPr="009C5ECF" w:rsidRDefault="008D7E2F" w:rsidP="009C5ECF">
                  <w:pPr>
                    <w:numPr>
                      <w:ilvl w:val="0"/>
                      <w:numId w:val="24"/>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9C5ECF">
                    <w:rPr>
                      <w:rFonts w:ascii="Times New Roman" w:eastAsia="Times New Roman" w:hAnsi="Times New Roman" w:cs="Times New Roman"/>
                      <w:sz w:val="28"/>
                      <w:szCs w:val="28"/>
                    </w:rPr>
                    <w:t>Экспертное наблюдение и оценка при выполнении работ на учебной и производственной практике</w:t>
                  </w:r>
                </w:p>
                <w:p w:rsidR="008D7E2F" w:rsidRPr="009C5ECF" w:rsidRDefault="008D7E2F" w:rsidP="009C5ECF">
                  <w:pPr>
                    <w:spacing w:after="0" w:line="240" w:lineRule="auto"/>
                    <w:ind w:left="720" w:firstLine="709"/>
                    <w:jc w:val="both"/>
                    <w:rPr>
                      <w:rFonts w:ascii="Times New Roman" w:eastAsia="Times New Roman" w:hAnsi="Times New Roman" w:cs="Times New Roman"/>
                      <w:sz w:val="28"/>
                      <w:szCs w:val="28"/>
                    </w:rPr>
                  </w:pPr>
                </w:p>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D7E2F" w:rsidRPr="009C5ECF" w:rsidRDefault="008D7E2F" w:rsidP="009C5ECF">
      <w:pPr>
        <w:spacing w:after="0" w:line="240" w:lineRule="auto"/>
        <w:ind w:firstLine="709"/>
        <w:jc w:val="both"/>
        <w:rPr>
          <w:rFonts w:ascii="Times New Roman" w:eastAsia="Times New Roman" w:hAnsi="Times New Roman" w:cs="Times New Roman"/>
          <w:vanish/>
          <w:sz w:val="28"/>
          <w:szCs w:val="28"/>
        </w:rPr>
      </w:pPr>
    </w:p>
    <w:tbl>
      <w:tblPr>
        <w:tblW w:w="5000" w:type="pct"/>
        <w:tblCellSpacing w:w="15" w:type="dxa"/>
        <w:tblCellMar>
          <w:left w:w="0" w:type="dxa"/>
          <w:right w:w="0" w:type="dxa"/>
        </w:tblCellMar>
        <w:tblLook w:val="04A0" w:firstRow="1" w:lastRow="0" w:firstColumn="1" w:lastColumn="0" w:noHBand="0" w:noVBand="1"/>
      </w:tblPr>
      <w:tblGrid>
        <w:gridCol w:w="9415"/>
      </w:tblGrid>
      <w:tr w:rsidR="008D7E2F" w:rsidRPr="009C5ECF" w:rsidTr="000A192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8D7E2F" w:rsidRPr="009C5ECF" w:rsidTr="000A1925">
              <w:trPr>
                <w:tblCellSpacing w:w="0" w:type="dxa"/>
              </w:trPr>
              <w:tc>
                <w:tcPr>
                  <w:tcW w:w="2500" w:type="pct"/>
                  <w:hideMark/>
                </w:tcPr>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D7E2F" w:rsidRPr="009C5ECF" w:rsidRDefault="008D7E2F" w:rsidP="009C5ECF">
            <w:pPr>
              <w:spacing w:after="0" w:line="240" w:lineRule="auto"/>
              <w:ind w:firstLine="709"/>
              <w:jc w:val="both"/>
              <w:rPr>
                <w:rFonts w:ascii="Times New Roman" w:eastAsia="Times New Roman" w:hAnsi="Times New Roman" w:cs="Times New Roman"/>
                <w:sz w:val="28"/>
                <w:szCs w:val="28"/>
              </w:rPr>
            </w:pPr>
          </w:p>
        </w:tc>
      </w:tr>
    </w:tbl>
    <w:p w:rsidR="00883353" w:rsidRPr="009C5ECF" w:rsidRDefault="00883353" w:rsidP="009C5ECF">
      <w:pPr>
        <w:spacing w:after="0" w:line="240" w:lineRule="auto"/>
        <w:ind w:firstLine="709"/>
        <w:jc w:val="both"/>
        <w:rPr>
          <w:rFonts w:ascii="Times New Roman" w:hAnsi="Times New Roman" w:cs="Times New Roman"/>
          <w:sz w:val="28"/>
          <w:szCs w:val="28"/>
        </w:rPr>
        <w:sectPr w:rsidR="00883353" w:rsidRPr="009C5ECF" w:rsidSect="00116DE2">
          <w:pgSz w:w="11906" w:h="16838"/>
          <w:pgMar w:top="1134" w:right="850" w:bottom="1134" w:left="1701" w:header="708" w:footer="708" w:gutter="0"/>
          <w:cols w:space="708"/>
          <w:docGrid w:linePitch="360"/>
        </w:sectPr>
      </w:pPr>
    </w:p>
    <w:p w:rsidR="00492A3C" w:rsidRPr="009C5ECF" w:rsidRDefault="00492A3C" w:rsidP="009C5ECF">
      <w:pPr>
        <w:spacing w:after="0" w:line="240" w:lineRule="auto"/>
        <w:jc w:val="right"/>
        <w:rPr>
          <w:rFonts w:ascii="Times New Roman" w:hAnsi="Times New Roman" w:cs="Times New Roman"/>
          <w:b/>
          <w:sz w:val="24"/>
          <w:szCs w:val="24"/>
        </w:rPr>
      </w:pPr>
      <w:r w:rsidRPr="009C5ECF">
        <w:rPr>
          <w:rFonts w:ascii="Times New Roman" w:hAnsi="Times New Roman" w:cs="Times New Roman"/>
          <w:b/>
          <w:sz w:val="24"/>
          <w:szCs w:val="24"/>
        </w:rPr>
        <w:lastRenderedPageBreak/>
        <w:t>Приложение 1.</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b/>
          <w:sz w:val="24"/>
          <w:szCs w:val="24"/>
        </w:rPr>
        <w:t>Макет КОС по учебной дисциплине</w:t>
      </w:r>
    </w:p>
    <w:p w:rsidR="009C5ECF" w:rsidRPr="00834EC7" w:rsidRDefault="009C5ECF" w:rsidP="009C5ECF">
      <w:pPr>
        <w:pStyle w:val="11"/>
        <w:jc w:val="center"/>
        <w:outlineLvl w:val="0"/>
        <w:rPr>
          <w:noProof/>
          <w:color w:val="000000" w:themeColor="text1"/>
          <w:sz w:val="22"/>
          <w:szCs w:val="22"/>
        </w:rPr>
      </w:pPr>
    </w:p>
    <w:p w:rsidR="00492A3C" w:rsidRPr="009C5ECF" w:rsidRDefault="00492A3C" w:rsidP="009C5ECF">
      <w:pPr>
        <w:pStyle w:val="11"/>
        <w:jc w:val="center"/>
        <w:outlineLvl w:val="0"/>
        <w:rPr>
          <w:color w:val="000000" w:themeColor="text1"/>
          <w:sz w:val="22"/>
          <w:szCs w:val="22"/>
        </w:rPr>
      </w:pPr>
      <w:r w:rsidRPr="009C5ECF">
        <w:rPr>
          <w:noProof/>
          <w:color w:val="000000" w:themeColor="text1"/>
          <w:sz w:val="22"/>
          <w:szCs w:val="22"/>
        </w:rPr>
        <w:t>МИНОБРНАУКИ РОССИИ</w:t>
      </w:r>
    </w:p>
    <w:p w:rsidR="00492A3C" w:rsidRPr="009C5ECF" w:rsidRDefault="00492A3C"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 xml:space="preserve">Федеральное государственное бюджетное образовательное </w:t>
      </w:r>
    </w:p>
    <w:p w:rsidR="00492A3C" w:rsidRPr="009C5ECF" w:rsidRDefault="00492A3C"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учреждение высшего образования</w:t>
      </w:r>
    </w:p>
    <w:p w:rsidR="00492A3C" w:rsidRPr="009C5ECF" w:rsidRDefault="00492A3C" w:rsidP="009C5ECF">
      <w:pPr>
        <w:spacing w:after="0" w:line="240" w:lineRule="auto"/>
        <w:jc w:val="center"/>
        <w:rPr>
          <w:rFonts w:ascii="Times New Roman" w:hAnsi="Times New Roman" w:cs="Times New Roman"/>
          <w:b/>
          <w:color w:val="000000" w:themeColor="text1"/>
          <w:sz w:val="24"/>
          <w:szCs w:val="24"/>
        </w:rPr>
      </w:pPr>
      <w:r w:rsidRPr="009C5ECF">
        <w:rPr>
          <w:rFonts w:ascii="Times New Roman" w:hAnsi="Times New Roman" w:cs="Times New Roman"/>
          <w:b/>
          <w:color w:val="000000" w:themeColor="text1"/>
          <w:sz w:val="24"/>
          <w:szCs w:val="24"/>
        </w:rPr>
        <w:t>«Омский государственный педагогический университет»</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color w:val="000000" w:themeColor="text1"/>
          <w:sz w:val="24"/>
          <w:szCs w:val="24"/>
        </w:rPr>
        <w:t>(ФГБОУ ВО «ОмГПУ», ОмГПУ)</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9C5ECF" w:rsidRPr="00834EC7" w:rsidRDefault="009C5ECF" w:rsidP="009C5ECF">
      <w:pPr>
        <w:spacing w:after="0" w:line="240" w:lineRule="auto"/>
        <w:jc w:val="right"/>
        <w:rPr>
          <w:rFonts w:ascii="Times New Roman" w:hAnsi="Times New Roman" w:cs="Times New Roman"/>
          <w:sz w:val="24"/>
          <w:szCs w:val="24"/>
        </w:rPr>
      </w:pPr>
    </w:p>
    <w:p w:rsidR="009C5ECF" w:rsidRPr="00834EC7" w:rsidRDefault="009C5ECF" w:rsidP="009C5ECF">
      <w:pPr>
        <w:spacing w:after="0" w:line="240" w:lineRule="auto"/>
        <w:jc w:val="right"/>
        <w:rPr>
          <w:rFonts w:ascii="Times New Roman" w:hAnsi="Times New Roman" w:cs="Times New Roman"/>
          <w:sz w:val="24"/>
          <w:szCs w:val="24"/>
        </w:rPr>
      </w:pPr>
    </w:p>
    <w:p w:rsidR="009C5ECF" w:rsidRPr="00834EC7" w:rsidRDefault="009C5ECF" w:rsidP="009C5ECF">
      <w:pPr>
        <w:spacing w:after="0" w:line="240" w:lineRule="auto"/>
        <w:jc w:val="right"/>
        <w:rPr>
          <w:rFonts w:ascii="Times New Roman" w:hAnsi="Times New Roman" w:cs="Times New Roman"/>
          <w:sz w:val="24"/>
          <w:szCs w:val="24"/>
        </w:rPr>
      </w:pPr>
    </w:p>
    <w:p w:rsidR="009C5ECF" w:rsidRPr="00834EC7" w:rsidRDefault="009C5ECF" w:rsidP="009C5ECF">
      <w:pPr>
        <w:spacing w:after="0" w:line="240" w:lineRule="auto"/>
        <w:jc w:val="right"/>
        <w:rPr>
          <w:rFonts w:ascii="Times New Roman" w:hAnsi="Times New Roman" w:cs="Times New Roman"/>
          <w:sz w:val="24"/>
          <w:szCs w:val="24"/>
        </w:rPr>
      </w:pP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Утверждаю</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Директор колледжа</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492A3C" w:rsidRPr="009C5ECF" w:rsidRDefault="00492A3C"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 _________20_____г.</w:t>
      </w:r>
    </w:p>
    <w:p w:rsidR="00492A3C" w:rsidRPr="009C5ECF" w:rsidRDefault="00492A3C" w:rsidP="009C5ECF">
      <w:pPr>
        <w:spacing w:after="0" w:line="240" w:lineRule="auto"/>
        <w:jc w:val="right"/>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9C5ECF" w:rsidRPr="00834EC7" w:rsidRDefault="009C5ECF"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КОМПЛЕКТ</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КОНТРОЛЬНО-ОЦЕНОЧНЫХ СРЕДСТВ</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учебной дисциплине </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_______________________________</w:t>
      </w:r>
    </w:p>
    <w:p w:rsidR="00492A3C" w:rsidRPr="009C5ECF" w:rsidRDefault="00492A3C" w:rsidP="009C5ECF">
      <w:pPr>
        <w:spacing w:after="0" w:line="240" w:lineRule="auto"/>
        <w:jc w:val="center"/>
        <w:rPr>
          <w:rFonts w:ascii="Times New Roman" w:hAnsi="Times New Roman" w:cs="Times New Roman"/>
        </w:rPr>
      </w:pPr>
      <w:r w:rsidRPr="009C5ECF">
        <w:rPr>
          <w:rFonts w:ascii="Times New Roman" w:hAnsi="Times New Roman" w:cs="Times New Roman"/>
        </w:rPr>
        <w:t>наименование дисциплины</w:t>
      </w:r>
    </w:p>
    <w:p w:rsidR="009C5ECF" w:rsidRPr="00834EC7" w:rsidRDefault="009C5ECF"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специальности </w:t>
      </w: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492A3C" w:rsidRPr="009C5ECF" w:rsidRDefault="00492A3C" w:rsidP="009C5ECF">
      <w:pPr>
        <w:spacing w:after="0" w:line="240" w:lineRule="auto"/>
        <w:jc w:val="center"/>
        <w:rPr>
          <w:rFonts w:ascii="Times New Roman" w:hAnsi="Times New Roman" w:cs="Times New Roman"/>
        </w:rPr>
      </w:pPr>
      <w:r w:rsidRPr="009C5ECF">
        <w:rPr>
          <w:rFonts w:ascii="Times New Roman" w:hAnsi="Times New Roman" w:cs="Times New Roman"/>
        </w:rPr>
        <w:t>код и наименование специальности</w:t>
      </w: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Default="00492A3C"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Default="009C5ECF" w:rsidP="009C5ECF">
      <w:pPr>
        <w:spacing w:after="0" w:line="240" w:lineRule="auto"/>
        <w:jc w:val="center"/>
        <w:rPr>
          <w:rFonts w:ascii="Times New Roman" w:hAnsi="Times New Roman" w:cs="Times New Roman"/>
          <w:sz w:val="24"/>
          <w:szCs w:val="24"/>
          <w:lang w:val="en-US"/>
        </w:rPr>
      </w:pPr>
    </w:p>
    <w:p w:rsidR="009C5ECF" w:rsidRPr="009C5ECF" w:rsidRDefault="009C5ECF" w:rsidP="009C5ECF">
      <w:pPr>
        <w:spacing w:after="0" w:line="240" w:lineRule="auto"/>
        <w:jc w:val="center"/>
        <w:rPr>
          <w:rFonts w:ascii="Times New Roman" w:hAnsi="Times New Roman" w:cs="Times New Roman"/>
          <w:sz w:val="24"/>
          <w:szCs w:val="24"/>
          <w:lang w:val="en-US"/>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p>
    <w:p w:rsidR="00492A3C" w:rsidRPr="009C5ECF" w:rsidRDefault="00492A3C"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2018</w:t>
      </w:r>
    </w:p>
    <w:tbl>
      <w:tblPr>
        <w:tblStyle w:val="a9"/>
        <w:tblW w:w="0" w:type="auto"/>
        <w:tblLook w:val="04A0" w:firstRow="1" w:lastRow="0" w:firstColumn="1" w:lastColumn="0" w:noHBand="0" w:noVBand="1"/>
      </w:tblPr>
      <w:tblGrid>
        <w:gridCol w:w="4785"/>
        <w:gridCol w:w="4786"/>
      </w:tblGrid>
      <w:tr w:rsidR="00492A3C" w:rsidRPr="009C5ECF" w:rsidTr="00CC2EF7">
        <w:tc>
          <w:tcPr>
            <w:tcW w:w="4785" w:type="dxa"/>
          </w:tcPr>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lastRenderedPageBreak/>
              <w:t>Рассмотрено и одобрено</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на заседании П(Ц)К</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Протокол №__________</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от____________________</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Председатель_________________________</w:t>
            </w:r>
          </w:p>
        </w:tc>
        <w:tc>
          <w:tcPr>
            <w:tcW w:w="4786" w:type="dxa"/>
          </w:tcPr>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Составлено</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в соответствии с требованиями ФГОС</w:t>
            </w:r>
          </w:p>
          <w:p w:rsidR="00492A3C" w:rsidRPr="009C5ECF" w:rsidRDefault="00492A3C" w:rsidP="009C5ECF">
            <w:pPr>
              <w:rPr>
                <w:rFonts w:ascii="Times New Roman" w:hAnsi="Times New Roman" w:cs="Times New Roman"/>
                <w:sz w:val="24"/>
                <w:szCs w:val="24"/>
              </w:rPr>
            </w:pPr>
            <w:r w:rsidRPr="009C5ECF">
              <w:rPr>
                <w:rFonts w:ascii="Times New Roman" w:hAnsi="Times New Roman" w:cs="Times New Roman"/>
                <w:sz w:val="24"/>
                <w:szCs w:val="24"/>
              </w:rPr>
              <w:t>по специальности</w:t>
            </w:r>
          </w:p>
        </w:tc>
      </w:tr>
    </w:tbl>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Организация-разработчик: ФГБОУ ВО «ОмГПУ»,</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Разработчик: </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           ________________________________</w:t>
      </w:r>
    </w:p>
    <w:p w:rsidR="00492A3C" w:rsidRPr="009C5ECF" w:rsidRDefault="00492A3C"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ФИО                                                         должность</w:t>
      </w:r>
    </w:p>
    <w:p w:rsidR="00492A3C" w:rsidRPr="009C5ECF" w:rsidRDefault="00492A3C" w:rsidP="009C5ECF">
      <w:pPr>
        <w:spacing w:after="0" w:line="240" w:lineRule="auto"/>
        <w:rPr>
          <w:rFonts w:ascii="Times New Roman" w:hAnsi="Times New Roman" w:cs="Times New Roman"/>
          <w:sz w:val="24"/>
          <w:szCs w:val="24"/>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834EC7" w:rsidRDefault="00492A3C"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492A3C" w:rsidRPr="009C5ECF" w:rsidRDefault="00492A3C"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jc w:val="center"/>
        <w:rPr>
          <w:rFonts w:ascii="Times New Roman" w:hAnsi="Times New Roman" w:cs="Times New Roman"/>
          <w:b/>
          <w:sz w:val="28"/>
          <w:szCs w:val="28"/>
        </w:rPr>
      </w:pPr>
      <w:r w:rsidRPr="009C5ECF">
        <w:rPr>
          <w:rFonts w:ascii="Times New Roman" w:hAnsi="Times New Roman" w:cs="Times New Roman"/>
          <w:b/>
          <w:sz w:val="28"/>
          <w:szCs w:val="28"/>
        </w:rPr>
        <w:lastRenderedPageBreak/>
        <w:t>Содержание</w:t>
      </w:r>
    </w:p>
    <w:p w:rsidR="00492A3C" w:rsidRPr="009C5ECF" w:rsidRDefault="00492A3C" w:rsidP="009C5ECF">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gridCol w:w="1241"/>
      </w:tblGrid>
      <w:tr w:rsidR="00D04A6D" w:rsidRPr="009C5ECF" w:rsidTr="00116DE2">
        <w:tc>
          <w:tcPr>
            <w:tcW w:w="1101" w:type="dxa"/>
          </w:tcPr>
          <w:p w:rsidR="00D04A6D" w:rsidRPr="009C5ECF" w:rsidRDefault="00D04A6D"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w:t>
            </w:r>
          </w:p>
        </w:tc>
        <w:tc>
          <w:tcPr>
            <w:tcW w:w="7229" w:type="dxa"/>
          </w:tcPr>
          <w:p w:rsidR="00D04A6D" w:rsidRPr="009C5ECF" w:rsidRDefault="00D04A6D"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Паспорт контрольно-</w:t>
            </w:r>
            <w:r w:rsidR="0073697E" w:rsidRPr="009C5ECF">
              <w:rPr>
                <w:rFonts w:ascii="Times New Roman" w:hAnsi="Times New Roman" w:cs="Times New Roman"/>
                <w:sz w:val="28"/>
                <w:szCs w:val="28"/>
              </w:rPr>
              <w:t>оценочных</w:t>
            </w:r>
            <w:r w:rsidRPr="009C5ECF">
              <w:rPr>
                <w:rFonts w:ascii="Times New Roman" w:hAnsi="Times New Roman" w:cs="Times New Roman"/>
                <w:sz w:val="28"/>
                <w:szCs w:val="28"/>
              </w:rPr>
              <w:t xml:space="preserve"> </w:t>
            </w:r>
            <w:r w:rsidR="0073697E" w:rsidRPr="009C5ECF">
              <w:rPr>
                <w:rFonts w:ascii="Times New Roman" w:hAnsi="Times New Roman" w:cs="Times New Roman"/>
                <w:sz w:val="28"/>
                <w:szCs w:val="28"/>
              </w:rPr>
              <w:t>средств</w:t>
            </w:r>
            <w:r w:rsidRPr="009C5ECF">
              <w:rPr>
                <w:rFonts w:ascii="Times New Roman" w:hAnsi="Times New Roman" w:cs="Times New Roman"/>
                <w:sz w:val="28"/>
                <w:szCs w:val="28"/>
              </w:rPr>
              <w:t xml:space="preserve"> </w:t>
            </w:r>
            <w:r w:rsidR="0073697E" w:rsidRPr="009C5ECF">
              <w:rPr>
                <w:rFonts w:ascii="Times New Roman" w:hAnsi="Times New Roman" w:cs="Times New Roman"/>
                <w:sz w:val="28"/>
                <w:szCs w:val="28"/>
              </w:rPr>
              <w:t xml:space="preserve">учебной </w:t>
            </w:r>
            <w:r w:rsidRPr="009C5ECF">
              <w:rPr>
                <w:rFonts w:ascii="Times New Roman" w:hAnsi="Times New Roman" w:cs="Times New Roman"/>
                <w:sz w:val="28"/>
                <w:szCs w:val="28"/>
              </w:rPr>
              <w:t>дисциплин</w:t>
            </w:r>
            <w:r w:rsidR="0073697E" w:rsidRPr="009C5ECF">
              <w:rPr>
                <w:rFonts w:ascii="Times New Roman" w:hAnsi="Times New Roman" w:cs="Times New Roman"/>
                <w:sz w:val="28"/>
                <w:szCs w:val="28"/>
              </w:rPr>
              <w:t>ы</w:t>
            </w:r>
          </w:p>
        </w:tc>
        <w:tc>
          <w:tcPr>
            <w:tcW w:w="1241" w:type="dxa"/>
          </w:tcPr>
          <w:p w:rsidR="00D04A6D" w:rsidRPr="009C5ECF" w:rsidRDefault="00D04A6D"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1.1.</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Пояснительная записка</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1.2.</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Паспорт фонда оценочных средств по дисциплине</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1.2.1.</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Контроль и оценка результатов освоения дисциплины</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2.</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оценки освоения  умений и усвоения знаний (текущий контроль)</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2.1.</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Освоение умений и усвоение знаний (сводная таблица)</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 xml:space="preserve">2.2. </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Материалы для контрольно-оценочных средств</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r w:rsidR="0073697E" w:rsidRPr="009C5ECF" w:rsidTr="00116DE2">
        <w:tc>
          <w:tcPr>
            <w:tcW w:w="1101"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3.</w:t>
            </w:r>
          </w:p>
        </w:tc>
        <w:tc>
          <w:tcPr>
            <w:tcW w:w="7229" w:type="dxa"/>
          </w:tcPr>
          <w:p w:rsidR="0073697E" w:rsidRPr="009C5ECF" w:rsidRDefault="0073697E"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Комплект материалов для промежуточной аттестации по дисциплине</w:t>
            </w:r>
          </w:p>
        </w:tc>
        <w:tc>
          <w:tcPr>
            <w:tcW w:w="1241" w:type="dxa"/>
          </w:tcPr>
          <w:p w:rsidR="0073697E" w:rsidRPr="009C5ECF" w:rsidRDefault="0073697E" w:rsidP="009C5ECF">
            <w:pPr>
              <w:spacing w:after="0" w:line="240" w:lineRule="auto"/>
              <w:jc w:val="center"/>
              <w:rPr>
                <w:rFonts w:ascii="Times New Roman" w:hAnsi="Times New Roman" w:cs="Times New Roman"/>
                <w:sz w:val="28"/>
                <w:szCs w:val="28"/>
              </w:rPr>
            </w:pPr>
          </w:p>
        </w:tc>
      </w:tr>
    </w:tbl>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834EC7" w:rsidRDefault="00D04A6D"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9C5ECF" w:rsidRPr="009C5ECF" w:rsidRDefault="009C5ECF" w:rsidP="009C5ECF">
      <w:pPr>
        <w:pStyle w:val="a3"/>
        <w:numPr>
          <w:ilvl w:val="0"/>
          <w:numId w:val="38"/>
        </w:numPr>
        <w:spacing w:after="0" w:line="240" w:lineRule="auto"/>
        <w:rPr>
          <w:rFonts w:ascii="Times New Roman" w:hAnsi="Times New Roman" w:cs="Times New Roman"/>
          <w:sz w:val="24"/>
          <w:szCs w:val="24"/>
        </w:rPr>
      </w:pPr>
      <w:r w:rsidRPr="009C5ECF">
        <w:rPr>
          <w:rFonts w:ascii="Times New Roman" w:hAnsi="Times New Roman" w:cs="Times New Roman"/>
          <w:sz w:val="24"/>
          <w:szCs w:val="24"/>
        </w:rPr>
        <w:lastRenderedPageBreak/>
        <w:t>ПАСПОРТ КОНТРОЛЬНО-ОЦЕНОЧНЫХ СРЕДСТВ УЧЕБНОЙ  ДИСЦИПЛИНЫ</w:t>
      </w:r>
    </w:p>
    <w:p w:rsidR="009C5ECF" w:rsidRPr="009C5ECF" w:rsidRDefault="009C5ECF" w:rsidP="009C5ECF">
      <w:pPr>
        <w:pStyle w:val="a3"/>
        <w:spacing w:after="0" w:line="240" w:lineRule="auto"/>
        <w:ind w:left="1080"/>
        <w:rPr>
          <w:rFonts w:ascii="Times New Roman" w:hAnsi="Times New Roman" w:cs="Times New Roman"/>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1.1.Пояснительная записка</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Контрольно-оценочные средства предназначены для проверки результатов освоения дисциплины ЕН.03 География туризма по специальности 43.02.10 Туризм.</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Контрольно-оценочные средства позволяют оценивать освоение умений и усвоения знаний по дисциплине «География туризма».</w:t>
      </w:r>
    </w:p>
    <w:p w:rsidR="009C5ECF" w:rsidRPr="009C5ECF" w:rsidRDefault="009C5ECF" w:rsidP="009C5ECF">
      <w:pPr>
        <w:spacing w:after="0" w:line="240" w:lineRule="auto"/>
        <w:rPr>
          <w:rFonts w:ascii="Times New Roman" w:hAnsi="Times New Roman" w:cs="Times New Roman"/>
          <w:b/>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b/>
          <w:sz w:val="24"/>
          <w:szCs w:val="24"/>
        </w:rPr>
        <w:t>1.2.Паспорт комплекта оценочных средств  по дисциплине «География туризма»</w:t>
      </w:r>
      <w:r w:rsidRPr="009C5ECF">
        <w:rPr>
          <w:rFonts w:ascii="Times New Roman" w:hAnsi="Times New Roman" w:cs="Times New Roman"/>
          <w:sz w:val="24"/>
          <w:szCs w:val="24"/>
        </w:rPr>
        <w:t xml:space="preserve"> </w:t>
      </w:r>
    </w:p>
    <w:p w:rsidR="009C5ECF" w:rsidRPr="009C5ECF" w:rsidRDefault="009C5ECF" w:rsidP="009C5ECF">
      <w:pPr>
        <w:spacing w:after="0" w:line="240" w:lineRule="auto"/>
        <w:rPr>
          <w:rFonts w:ascii="Times New Roman" w:hAnsi="Times New Roman" w:cs="Times New Roman"/>
          <w:b/>
          <w:i/>
          <w:sz w:val="24"/>
          <w:szCs w:val="24"/>
        </w:rPr>
      </w:pPr>
      <w:r w:rsidRPr="009C5ECF">
        <w:rPr>
          <w:rFonts w:ascii="Times New Roman" w:hAnsi="Times New Roman" w:cs="Times New Roman"/>
          <w:b/>
          <w:i/>
          <w:sz w:val="24"/>
          <w:szCs w:val="24"/>
        </w:rPr>
        <w:t>1.2.1.</w:t>
      </w:r>
      <w:r w:rsidRPr="009C5ECF">
        <w:rPr>
          <w:rFonts w:ascii="Times New Roman" w:hAnsi="Times New Roman" w:cs="Times New Roman"/>
          <w:b/>
          <w:sz w:val="24"/>
          <w:szCs w:val="24"/>
        </w:rPr>
        <w:t>Контроль и оценка результатов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5ECF" w:rsidRPr="009C5ECF" w:rsidTr="005D3A30">
        <w:tc>
          <w:tcPr>
            <w:tcW w:w="4785" w:type="dxa"/>
          </w:tcPr>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Результаты обучения</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b/>
                <w:sz w:val="24"/>
                <w:szCs w:val="24"/>
              </w:rPr>
              <w:t>(освоенные умения, усвоенные знания)</w:t>
            </w:r>
          </w:p>
        </w:tc>
        <w:tc>
          <w:tcPr>
            <w:tcW w:w="4786" w:type="dxa"/>
          </w:tcPr>
          <w:p w:rsidR="009C5ECF" w:rsidRPr="009C5ECF" w:rsidRDefault="009C5ECF" w:rsidP="009C5ECF">
            <w:pPr>
              <w:spacing w:after="0" w:line="240" w:lineRule="auto"/>
              <w:jc w:val="center"/>
              <w:rPr>
                <w:rFonts w:ascii="Times New Roman" w:hAnsi="Times New Roman" w:cs="Times New Roman"/>
                <w:b/>
                <w:bCs/>
                <w:color w:val="000000"/>
                <w:sz w:val="24"/>
                <w:szCs w:val="24"/>
              </w:rPr>
            </w:pPr>
            <w:r w:rsidRPr="009C5ECF">
              <w:rPr>
                <w:rFonts w:ascii="Times New Roman" w:hAnsi="Times New Roman" w:cs="Times New Roman"/>
                <w:b/>
                <w:bCs/>
                <w:color w:val="000000"/>
                <w:sz w:val="24"/>
                <w:szCs w:val="24"/>
              </w:rPr>
              <w:t>Формы и методы</w:t>
            </w:r>
          </w:p>
          <w:p w:rsidR="009C5ECF" w:rsidRPr="009C5ECF" w:rsidRDefault="009C5ECF" w:rsidP="009C5ECF">
            <w:pPr>
              <w:spacing w:after="0" w:line="240" w:lineRule="auto"/>
              <w:jc w:val="center"/>
              <w:rPr>
                <w:rFonts w:ascii="Times New Roman" w:hAnsi="Times New Roman" w:cs="Times New Roman"/>
                <w:b/>
                <w:bCs/>
                <w:color w:val="000000"/>
                <w:sz w:val="24"/>
                <w:szCs w:val="24"/>
              </w:rPr>
            </w:pPr>
            <w:r w:rsidRPr="009C5ECF">
              <w:rPr>
                <w:rFonts w:ascii="Times New Roman" w:hAnsi="Times New Roman" w:cs="Times New Roman"/>
                <w:b/>
                <w:bCs/>
                <w:color w:val="000000"/>
                <w:sz w:val="24"/>
                <w:szCs w:val="24"/>
              </w:rPr>
              <w:t>контроля и оценки</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b/>
                <w:bCs/>
                <w:color w:val="000000"/>
                <w:sz w:val="24"/>
                <w:szCs w:val="24"/>
              </w:rPr>
              <w:t>результатов обучения</w:t>
            </w: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Уметь:</w:t>
            </w:r>
          </w:p>
        </w:tc>
        <w:tc>
          <w:tcPr>
            <w:tcW w:w="4786" w:type="dxa"/>
          </w:tcPr>
          <w:p w:rsidR="009C5ECF" w:rsidRPr="009C5ECF" w:rsidRDefault="009C5ECF" w:rsidP="009C5ECF">
            <w:pPr>
              <w:spacing w:after="0" w:line="240" w:lineRule="auto"/>
              <w:rPr>
                <w:rFonts w:ascii="Times New Roman" w:hAnsi="Times New Roman" w:cs="Times New Roman"/>
                <w:color w:val="000000"/>
                <w:sz w:val="24"/>
                <w:szCs w:val="24"/>
              </w:rPr>
            </w:pPr>
          </w:p>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 xml:space="preserve">Знать: </w:t>
            </w:r>
          </w:p>
        </w:tc>
        <w:tc>
          <w:tcPr>
            <w:tcW w:w="4786" w:type="dxa"/>
          </w:tcPr>
          <w:p w:rsidR="009C5ECF" w:rsidRPr="009C5ECF" w:rsidRDefault="009C5ECF" w:rsidP="009C5ECF">
            <w:pPr>
              <w:spacing w:after="0" w:line="240" w:lineRule="auto"/>
              <w:rPr>
                <w:rFonts w:ascii="Times New Roman" w:hAnsi="Times New Roman" w:cs="Times New Roman"/>
                <w:sz w:val="24"/>
                <w:szCs w:val="24"/>
              </w:rPr>
            </w:pPr>
          </w:p>
        </w:tc>
      </w:tr>
    </w:tbl>
    <w:p w:rsidR="009C5ECF" w:rsidRPr="009C5ECF" w:rsidRDefault="009C5ECF" w:rsidP="009C5ECF">
      <w:pPr>
        <w:spacing w:after="0" w:line="240" w:lineRule="auto"/>
        <w:ind w:firstLine="709"/>
        <w:jc w:val="both"/>
        <w:rPr>
          <w:rFonts w:ascii="Times New Roman" w:hAnsi="Times New Roman" w:cs="Times New Roman"/>
          <w:i/>
          <w:sz w:val="24"/>
          <w:szCs w:val="24"/>
        </w:rPr>
      </w:pPr>
    </w:p>
    <w:p w:rsidR="009C5ECF" w:rsidRPr="009C5ECF" w:rsidRDefault="009C5ECF" w:rsidP="009C5ECF">
      <w:pPr>
        <w:spacing w:after="0" w:line="240" w:lineRule="auto"/>
        <w:ind w:firstLine="709"/>
        <w:jc w:val="both"/>
        <w:rPr>
          <w:rFonts w:ascii="Times New Roman" w:hAnsi="Times New Roman" w:cs="Times New Roman"/>
          <w:i/>
          <w:sz w:val="24"/>
          <w:szCs w:val="24"/>
        </w:rPr>
      </w:pPr>
      <w:r w:rsidRPr="009C5ECF">
        <w:rPr>
          <w:rFonts w:ascii="Times New Roman" w:hAnsi="Times New Roman" w:cs="Times New Roman"/>
          <w:i/>
          <w:sz w:val="24"/>
          <w:szCs w:val="24"/>
        </w:rPr>
        <w:t>Умения и знания по дисциплине указываются в соответствии с ФГОС по специальности; формы и методы контроля и оценки результатов освоения – в соответствии с разделом 4 рабочей программы дисциплины.</w:t>
      </w:r>
    </w:p>
    <w:p w:rsidR="009C5ECF" w:rsidRPr="009C5ECF" w:rsidRDefault="009C5ECF" w:rsidP="009C5ECF">
      <w:pPr>
        <w:spacing w:after="0" w:line="240" w:lineRule="auto"/>
        <w:rPr>
          <w:rFonts w:ascii="Times New Roman" w:hAnsi="Times New Roman" w:cs="Times New Roman"/>
          <w:i/>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2. КОМПЛЕКТ МАТЕРИАЛОВ ДЛЯ ОЦЕНКИ ОСВОЕНИЯ УМЕНИЙ, УСВОЕНИЯ</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ЗНАНИЙ, ОТРАБОТКИ КОМПЕТЕНЦИЙ (текущий контроль)</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2.1 Освоение умений, усвоение знаний, отработка компетенций</w:t>
      </w:r>
    </w:p>
    <w:tbl>
      <w:tblPr>
        <w:tblW w:w="9924" w:type="dxa"/>
        <w:tblInd w:w="-396" w:type="dxa"/>
        <w:tblLayout w:type="fixed"/>
        <w:tblCellMar>
          <w:left w:w="30" w:type="dxa"/>
          <w:right w:w="30" w:type="dxa"/>
        </w:tblCellMar>
        <w:tblLook w:val="0000" w:firstRow="0" w:lastRow="0" w:firstColumn="0" w:lastColumn="0" w:noHBand="0" w:noVBand="0"/>
      </w:tblPr>
      <w:tblGrid>
        <w:gridCol w:w="4395"/>
        <w:gridCol w:w="5529"/>
      </w:tblGrid>
      <w:tr w:rsidR="009C5ECF" w:rsidRPr="009C5ECF" w:rsidTr="005D3A30">
        <w:trPr>
          <w:trHeight w:val="247"/>
        </w:trPr>
        <w:tc>
          <w:tcPr>
            <w:tcW w:w="4395" w:type="dxa"/>
            <w:tcBorders>
              <w:top w:val="single" w:sz="6" w:space="0" w:color="auto"/>
              <w:left w:val="single" w:sz="6" w:space="0" w:color="auto"/>
              <w:bottom w:val="nil"/>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r w:rsidRPr="009C5ECF">
              <w:rPr>
                <w:rFonts w:ascii="Times New Roman" w:hAnsi="Times New Roman" w:cs="Times New Roman"/>
                <w:color w:val="000000"/>
                <w:sz w:val="24"/>
                <w:szCs w:val="24"/>
              </w:rPr>
              <w:t>Наименование разделов и тем</w:t>
            </w:r>
          </w:p>
        </w:tc>
        <w:tc>
          <w:tcPr>
            <w:tcW w:w="5529" w:type="dxa"/>
            <w:tcBorders>
              <w:top w:val="single" w:sz="6" w:space="0" w:color="auto"/>
              <w:left w:val="single" w:sz="6" w:space="0" w:color="auto"/>
              <w:bottom w:val="nil"/>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r w:rsidRPr="009C5ECF">
              <w:rPr>
                <w:rFonts w:ascii="Times New Roman" w:hAnsi="Times New Roman" w:cs="Times New Roman"/>
                <w:color w:val="000000"/>
                <w:sz w:val="24"/>
                <w:szCs w:val="24"/>
              </w:rPr>
              <w:t>Внеаудиторная и аудиторная работа студентов</w:t>
            </w:r>
          </w:p>
        </w:tc>
      </w:tr>
      <w:tr w:rsidR="009C5ECF" w:rsidRPr="009C5ECF" w:rsidTr="005D3A30">
        <w:trPr>
          <w:trHeight w:val="566"/>
        </w:trPr>
        <w:tc>
          <w:tcPr>
            <w:tcW w:w="4395" w:type="dxa"/>
            <w:tcBorders>
              <w:top w:val="nil"/>
              <w:left w:val="single" w:sz="6" w:space="0" w:color="auto"/>
              <w:bottom w:val="single" w:sz="6" w:space="0" w:color="auto"/>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p>
        </w:tc>
        <w:tc>
          <w:tcPr>
            <w:tcW w:w="5529" w:type="dxa"/>
            <w:tcBorders>
              <w:top w:val="nil"/>
              <w:left w:val="single" w:sz="6" w:space="0" w:color="auto"/>
              <w:bottom w:val="single" w:sz="6" w:space="0" w:color="auto"/>
              <w:right w:val="single" w:sz="6" w:space="0" w:color="auto"/>
            </w:tcBorders>
          </w:tcPr>
          <w:p w:rsidR="009C5ECF" w:rsidRPr="009C5ECF" w:rsidRDefault="009C5ECF" w:rsidP="009C5ECF">
            <w:pPr>
              <w:spacing w:after="0" w:line="240" w:lineRule="auto"/>
              <w:jc w:val="center"/>
              <w:rPr>
                <w:rFonts w:ascii="Times New Roman" w:hAnsi="Times New Roman" w:cs="Times New Roman"/>
                <w:color w:val="000000"/>
                <w:sz w:val="24"/>
                <w:szCs w:val="24"/>
              </w:rPr>
            </w:pPr>
          </w:p>
        </w:tc>
      </w:tr>
      <w:tr w:rsidR="009C5ECF" w:rsidRPr="009C5ECF" w:rsidTr="005D3A30">
        <w:trPr>
          <w:trHeight w:val="290"/>
        </w:trPr>
        <w:tc>
          <w:tcPr>
            <w:tcW w:w="4395"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b/>
                <w:bCs/>
                <w:sz w:val="24"/>
                <w:szCs w:val="24"/>
              </w:rPr>
              <w:t>Тема 1  ………………………………………………</w:t>
            </w:r>
          </w:p>
        </w:tc>
        <w:tc>
          <w:tcPr>
            <w:tcW w:w="5529"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pStyle w:val="a3"/>
              <w:tabs>
                <w:tab w:val="left" w:pos="0"/>
                <w:tab w:val="left" w:pos="993"/>
              </w:tabs>
              <w:spacing w:after="0" w:line="240" w:lineRule="auto"/>
              <w:ind w:left="142"/>
              <w:rPr>
                <w:rFonts w:ascii="Times New Roman" w:hAnsi="Times New Roman" w:cs="Times New Roman"/>
                <w:color w:val="000000"/>
                <w:sz w:val="24"/>
                <w:szCs w:val="24"/>
              </w:rPr>
            </w:pPr>
          </w:p>
        </w:tc>
      </w:tr>
      <w:tr w:rsidR="009C5ECF" w:rsidRPr="009C5ECF" w:rsidTr="005D3A30">
        <w:trPr>
          <w:trHeight w:val="290"/>
        </w:trPr>
        <w:tc>
          <w:tcPr>
            <w:tcW w:w="4395"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b/>
                <w:bCs/>
                <w:sz w:val="24"/>
                <w:szCs w:val="24"/>
              </w:rPr>
              <w:t>Тема 2  ………………………………………………</w:t>
            </w:r>
          </w:p>
        </w:tc>
        <w:tc>
          <w:tcPr>
            <w:tcW w:w="5529" w:type="dxa"/>
            <w:tcBorders>
              <w:top w:val="single" w:sz="6" w:space="0" w:color="auto"/>
              <w:left w:val="single" w:sz="6" w:space="0" w:color="auto"/>
              <w:bottom w:val="single" w:sz="6" w:space="0" w:color="auto"/>
              <w:right w:val="single" w:sz="6" w:space="0" w:color="auto"/>
            </w:tcBorders>
          </w:tcPr>
          <w:p w:rsidR="009C5ECF" w:rsidRPr="009C5ECF" w:rsidRDefault="009C5ECF" w:rsidP="009C5ECF">
            <w:pPr>
              <w:pStyle w:val="a3"/>
              <w:tabs>
                <w:tab w:val="left" w:pos="0"/>
                <w:tab w:val="left" w:pos="993"/>
              </w:tabs>
              <w:spacing w:after="0" w:line="240" w:lineRule="auto"/>
              <w:ind w:left="142"/>
              <w:rPr>
                <w:rFonts w:ascii="Times New Roman" w:hAnsi="Times New Roman" w:cs="Times New Roman"/>
                <w:color w:val="000000"/>
                <w:sz w:val="24"/>
                <w:szCs w:val="24"/>
              </w:rPr>
            </w:pPr>
          </w:p>
        </w:tc>
      </w:tr>
    </w:tbl>
    <w:p w:rsidR="009C5ECF" w:rsidRPr="009C5ECF" w:rsidRDefault="009C5ECF" w:rsidP="009C5ECF">
      <w:pPr>
        <w:spacing w:after="0" w:line="240" w:lineRule="auto"/>
        <w:rPr>
          <w:rFonts w:ascii="Times New Roman" w:hAnsi="Times New Roman" w:cs="Times New Roman"/>
          <w:b/>
          <w:i/>
          <w:sz w:val="24"/>
          <w:szCs w:val="24"/>
        </w:rPr>
      </w:pPr>
    </w:p>
    <w:p w:rsidR="009C5ECF" w:rsidRPr="009C5ECF" w:rsidRDefault="009C5ECF" w:rsidP="009C5ECF">
      <w:pPr>
        <w:spacing w:after="0" w:line="240" w:lineRule="auto"/>
        <w:rPr>
          <w:rFonts w:ascii="Times New Roman" w:hAnsi="Times New Roman" w:cs="Times New Roman"/>
          <w:b/>
          <w:i/>
          <w:sz w:val="24"/>
          <w:szCs w:val="24"/>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Default="009C5ECF" w:rsidP="009C5ECF">
      <w:pPr>
        <w:spacing w:after="0" w:line="240" w:lineRule="auto"/>
        <w:rPr>
          <w:rFonts w:ascii="Times New Roman" w:hAnsi="Times New Roman" w:cs="Times New Roman"/>
          <w:b/>
          <w:i/>
          <w:sz w:val="24"/>
          <w:szCs w:val="24"/>
          <w:lang w:val="en-US"/>
        </w:rPr>
      </w:pPr>
    </w:p>
    <w:p w:rsidR="009C5ECF" w:rsidRPr="009C5ECF" w:rsidRDefault="009C5ECF" w:rsidP="009C5ECF">
      <w:pPr>
        <w:spacing w:after="0" w:line="240" w:lineRule="auto"/>
        <w:rPr>
          <w:rFonts w:ascii="Times New Roman" w:hAnsi="Times New Roman" w:cs="Times New Roman"/>
          <w:b/>
          <w:i/>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lastRenderedPageBreak/>
        <w:t>Сводная таблица освоения умений, усвоения знаний, отработки компетенций</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(текущий контроль)</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tbl>
      <w:tblPr>
        <w:tblpPr w:leftFromText="180" w:rightFromText="180" w:vertAnchor="text" w:horzAnchor="margin" w:tblpY="-839"/>
        <w:tblW w:w="9748" w:type="dxa"/>
        <w:tblLayout w:type="fixed"/>
        <w:tblLook w:val="04A0" w:firstRow="1" w:lastRow="0" w:firstColumn="1" w:lastColumn="0" w:noHBand="0" w:noVBand="1"/>
      </w:tblPr>
      <w:tblGrid>
        <w:gridCol w:w="2093"/>
        <w:gridCol w:w="296"/>
        <w:gridCol w:w="296"/>
        <w:gridCol w:w="296"/>
        <w:gridCol w:w="296"/>
        <w:gridCol w:w="296"/>
        <w:gridCol w:w="296"/>
        <w:gridCol w:w="296"/>
        <w:gridCol w:w="296"/>
        <w:gridCol w:w="296"/>
        <w:gridCol w:w="376"/>
        <w:gridCol w:w="376"/>
        <w:gridCol w:w="458"/>
        <w:gridCol w:w="283"/>
        <w:gridCol w:w="284"/>
        <w:gridCol w:w="283"/>
        <w:gridCol w:w="284"/>
        <w:gridCol w:w="283"/>
        <w:gridCol w:w="284"/>
        <w:gridCol w:w="283"/>
        <w:gridCol w:w="284"/>
        <w:gridCol w:w="283"/>
        <w:gridCol w:w="426"/>
        <w:gridCol w:w="379"/>
        <w:gridCol w:w="425"/>
      </w:tblGrid>
      <w:tr w:rsidR="009C5ECF" w:rsidRPr="009C5ECF" w:rsidTr="005D3A30">
        <w:trPr>
          <w:trHeight w:val="603"/>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rPr>
                <w:rFonts w:ascii="Times New Roman" w:hAnsi="Times New Roman" w:cs="Times New Roman"/>
                <w:b/>
                <w:bCs/>
                <w:color w:val="000000"/>
              </w:rPr>
            </w:pPr>
            <w:r w:rsidRPr="009C5ECF">
              <w:rPr>
                <w:rFonts w:ascii="Times New Roman" w:hAnsi="Times New Roman" w:cs="Times New Roman"/>
                <w:b/>
                <w:bCs/>
                <w:color w:val="000000"/>
              </w:rPr>
              <w:t>Содержание учебного материала по программе учебной дисциплины</w:t>
            </w:r>
          </w:p>
        </w:tc>
        <w:tc>
          <w:tcPr>
            <w:tcW w:w="387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Тип оценочного средства (код)</w:t>
            </w:r>
          </w:p>
        </w:tc>
        <w:tc>
          <w:tcPr>
            <w:tcW w:w="378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Количество оценочных средств по типам</w:t>
            </w:r>
          </w:p>
        </w:tc>
      </w:tr>
      <w:tr w:rsidR="009C5ECF" w:rsidRPr="009C5ECF" w:rsidTr="005D3A30">
        <w:trPr>
          <w:trHeight w:val="60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874"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781"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58"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9"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1.1.</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1.2.</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1.3.</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1.4.</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1.5.</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1.6.</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color w:val="000000"/>
              </w:rPr>
            </w:pPr>
            <w:r w:rsidRPr="009C5ECF">
              <w:rPr>
                <w:rFonts w:ascii="Times New Roman" w:hAnsi="Times New Roman" w:cs="Times New Roman"/>
                <w:color w:val="000000"/>
              </w:rPr>
              <w:t>Всего</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color w:val="000000"/>
              </w:rPr>
            </w:pPr>
          </w:p>
        </w:tc>
        <w:tc>
          <w:tcPr>
            <w:tcW w:w="7655" w:type="dxa"/>
            <w:gridSpan w:val="24"/>
            <w:tcBorders>
              <w:top w:val="single" w:sz="4" w:space="0" w:color="auto"/>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bl>
    <w:p w:rsidR="009C5ECF" w:rsidRPr="009C5ECF" w:rsidRDefault="009C5ECF" w:rsidP="009C5ECF">
      <w:pPr>
        <w:spacing w:after="0" w:line="240" w:lineRule="auto"/>
        <w:rPr>
          <w:rFonts w:ascii="Times New Roman" w:hAnsi="Times New Roman" w:cs="Times New Roman"/>
          <w:sz w:val="24"/>
          <w:szCs w:val="24"/>
        </w:rPr>
        <w:sectPr w:rsidR="009C5ECF" w:rsidRPr="009C5ECF" w:rsidSect="005D3A30">
          <w:headerReference w:type="default" r:id="rId14"/>
          <w:pgSz w:w="11906" w:h="16838"/>
          <w:pgMar w:top="1134" w:right="850" w:bottom="1134" w:left="1701" w:header="708" w:footer="708" w:gutter="0"/>
          <w:cols w:space="708"/>
          <w:docGrid w:linePitch="360"/>
        </w:sectPr>
      </w:pPr>
    </w:p>
    <w:p w:rsidR="009C5ECF" w:rsidRPr="009C5ECF" w:rsidRDefault="009C5ECF" w:rsidP="009C5ECF">
      <w:pPr>
        <w:keepNext/>
        <w:suppressLineNumbers/>
        <w:suppressAutoHyphens/>
        <w:spacing w:after="0" w:line="240" w:lineRule="auto"/>
        <w:ind w:left="284" w:right="254"/>
        <w:jc w:val="both"/>
        <w:rPr>
          <w:rFonts w:ascii="Times New Roman" w:hAnsi="Times New Roman" w:cs="Times New Roman"/>
          <w:i/>
          <w:sz w:val="24"/>
          <w:szCs w:val="24"/>
        </w:rPr>
      </w:pPr>
      <w:r w:rsidRPr="009C5ECF">
        <w:rPr>
          <w:rFonts w:ascii="Times New Roman" w:hAnsi="Times New Roman" w:cs="Times New Roman"/>
          <w:i/>
          <w:sz w:val="24"/>
          <w:szCs w:val="24"/>
        </w:rPr>
        <w:lastRenderedPageBreak/>
        <w:t>Оценочные средства распределяются на виды по их функциональной принадлежности по кодификатору оценочных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381"/>
        <w:gridCol w:w="1851"/>
      </w:tblGrid>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Тип оценочного средства </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Функциональная принадлежность  оценочного средства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Код оценочного средства</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Проектное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Выполнение проекта (курсовой, исследовательский, обучающий, сервисный, социальный, творческий, рекламно-презентационный т.п.)</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Реферативное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выполнение реферата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Расчетное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Контрольная работа, индивидуальное домашнее задание, лабораторная работа, практические занятия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Поисковое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Аналитическое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Графическое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6</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программирование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7</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Тестирование, письменный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8</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Экзаменационное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Письменный/устный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9</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Практическое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Лабораторная работа, практические занятия, практический экзамен, учебная/производственная (преддипломная) практика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10</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Ролевое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Деловая игра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Исследовательская работа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дипломный проект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письменная экзаменационная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w:t>
            </w:r>
          </w:p>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практическая квалификационная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16</w:t>
            </w:r>
          </w:p>
        </w:tc>
      </w:tr>
    </w:tbl>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keepNext/>
        <w:suppressLineNumbers/>
        <w:suppressAutoHyphens/>
        <w:spacing w:after="0" w:line="240" w:lineRule="auto"/>
        <w:ind w:right="254"/>
        <w:jc w:val="both"/>
        <w:rPr>
          <w:rFonts w:ascii="Times New Roman" w:hAnsi="Times New Roman" w:cs="Times New Roman"/>
          <w:sz w:val="24"/>
          <w:szCs w:val="24"/>
        </w:rPr>
      </w:pPr>
      <w:r w:rsidRPr="009C5ECF">
        <w:rPr>
          <w:rFonts w:ascii="Times New Roman" w:hAnsi="Times New Roman" w:cs="Times New Roman"/>
          <w:sz w:val="24"/>
          <w:szCs w:val="24"/>
        </w:rPr>
        <w:t>2.2. Материалы для контрольно-оценочных средств (с ответами,  оценочной шкалой и временем проведения) (приложение к КОС)</w:t>
      </w: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keepLines/>
        <w:suppressLineNumbers/>
        <w:suppressAutoHyphens/>
        <w:spacing w:after="0" w:line="240" w:lineRule="auto"/>
        <w:jc w:val="both"/>
        <w:rPr>
          <w:rFonts w:ascii="Times New Roman" w:hAnsi="Times New Roman" w:cs="Times New Roman"/>
          <w:bCs/>
          <w:sz w:val="24"/>
          <w:szCs w:val="24"/>
        </w:rPr>
      </w:pPr>
      <w:r w:rsidRPr="009C5ECF">
        <w:rPr>
          <w:rFonts w:ascii="Times New Roman" w:hAnsi="Times New Roman" w:cs="Times New Roman"/>
          <w:bCs/>
          <w:sz w:val="24"/>
          <w:szCs w:val="24"/>
        </w:rPr>
        <w:t>Шкала оценки образовательных достижений</w:t>
      </w:r>
    </w:p>
    <w:tbl>
      <w:tblPr>
        <w:tblW w:w="0" w:type="auto"/>
        <w:tblCellMar>
          <w:left w:w="0" w:type="dxa"/>
          <w:right w:w="0" w:type="dxa"/>
        </w:tblCellMar>
        <w:tblLook w:val="0600" w:firstRow="0" w:lastRow="0" w:firstColumn="0" w:lastColumn="0" w:noHBand="1" w:noVBand="1"/>
      </w:tblPr>
      <w:tblGrid>
        <w:gridCol w:w="4548"/>
        <w:gridCol w:w="2503"/>
        <w:gridCol w:w="2592"/>
      </w:tblGrid>
      <w:tr w:rsidR="009C5ECF" w:rsidRPr="009C5ECF" w:rsidTr="005D3A30">
        <w:trPr>
          <w:trHeight w:val="206"/>
        </w:trPr>
        <w:tc>
          <w:tcPr>
            <w:tcW w:w="45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 xml:space="preserve">Оценка уровня подготовки </w:t>
            </w:r>
          </w:p>
        </w:tc>
      </w:tr>
      <w:tr w:rsidR="009C5ECF" w:rsidRPr="009C5ECF" w:rsidTr="005D3A30">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hideMark/>
          </w:tcPr>
          <w:p w:rsidR="009C5ECF" w:rsidRPr="009C5ECF" w:rsidRDefault="009C5ECF" w:rsidP="009C5ECF">
            <w:pPr>
              <w:keepNext/>
              <w:keepLines/>
              <w:suppressLineNumbers/>
              <w:suppressAutoHyphens/>
              <w:spacing w:after="0" w:line="240" w:lineRule="auto"/>
              <w:rPr>
                <w:rFonts w:ascii="Times New Roman" w:hAnsi="Times New Roman" w:cs="Times New Roman"/>
                <w:sz w:val="24"/>
                <w:szCs w:val="24"/>
              </w:rPr>
            </w:pP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вербальный аналог</w:t>
            </w:r>
          </w:p>
        </w:tc>
      </w:tr>
      <w:tr w:rsidR="009C5ECF" w:rsidRPr="009C5ECF" w:rsidTr="005D3A30">
        <w:trPr>
          <w:trHeight w:val="195"/>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85 ÷ 100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Отлично</w:t>
            </w:r>
          </w:p>
        </w:tc>
      </w:tr>
      <w:tr w:rsidR="009C5ECF" w:rsidRPr="009C5ECF" w:rsidTr="005D3A30">
        <w:trPr>
          <w:trHeight w:val="132"/>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70 ÷ 84</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Хорошо</w:t>
            </w:r>
          </w:p>
        </w:tc>
      </w:tr>
      <w:tr w:rsidR="009C5ECF" w:rsidRPr="009C5ECF" w:rsidTr="005D3A30">
        <w:trPr>
          <w:trHeight w:val="210"/>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50 ÷ 69</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Удовлетворительно</w:t>
            </w:r>
          </w:p>
        </w:tc>
      </w:tr>
      <w:tr w:rsidR="009C5ECF" w:rsidRPr="009C5ECF" w:rsidTr="005D3A30">
        <w:trPr>
          <w:trHeight w:val="288"/>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менее 50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Неудовлетворительно</w:t>
            </w:r>
          </w:p>
        </w:tc>
      </w:tr>
    </w:tbl>
    <w:p w:rsidR="009C5ECF" w:rsidRPr="009C5ECF" w:rsidRDefault="009C5ECF" w:rsidP="009C5ECF">
      <w:pPr>
        <w:keepNext/>
        <w:keepLines/>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i/>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 КОМПЛЕКТ МАТЕРИАЛОВ ДЛЯ ПРОМЕЖУТОЧНОЙ АТТЕСТАЦИИ ПО</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ДИСЦИПЛИНЕ</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right="254"/>
        <w:rPr>
          <w:rFonts w:ascii="Times New Roman" w:hAnsi="Times New Roman" w:cs="Times New Roman"/>
          <w:sz w:val="24"/>
          <w:szCs w:val="24"/>
        </w:rPr>
      </w:pPr>
      <w:r w:rsidRPr="009C5ECF">
        <w:rPr>
          <w:rFonts w:ascii="Times New Roman" w:hAnsi="Times New Roman" w:cs="Times New Roman"/>
          <w:sz w:val="24"/>
          <w:szCs w:val="24"/>
        </w:rPr>
        <w:t>Представить перечень примерных теоретических вопросов, практических и других видов заданий  к экзамену/зачету/контрольной работе по дисциплине</w:t>
      </w:r>
    </w:p>
    <w:p w:rsidR="009C5ECF" w:rsidRPr="009C5ECF" w:rsidRDefault="009C5ECF" w:rsidP="009C5ECF">
      <w:pPr>
        <w:spacing w:after="0" w:line="240" w:lineRule="auto"/>
        <w:ind w:right="254"/>
        <w:rPr>
          <w:rFonts w:ascii="Times New Roman" w:hAnsi="Times New Roman" w:cs="Times New Roman"/>
          <w:sz w:val="24"/>
          <w:szCs w:val="24"/>
        </w:rPr>
      </w:pPr>
    </w:p>
    <w:p w:rsidR="009C5ECF" w:rsidRPr="009C5ECF" w:rsidRDefault="009C5ECF" w:rsidP="009C5ECF">
      <w:pPr>
        <w:spacing w:after="0" w:line="240" w:lineRule="auto"/>
        <w:ind w:right="254" w:firstLine="708"/>
        <w:jc w:val="both"/>
        <w:rPr>
          <w:rFonts w:ascii="Times New Roman" w:hAnsi="Times New Roman" w:cs="Times New Roman"/>
          <w:i/>
          <w:sz w:val="24"/>
          <w:szCs w:val="24"/>
        </w:rPr>
      </w:pPr>
      <w:r w:rsidRPr="009C5ECF">
        <w:rPr>
          <w:rFonts w:ascii="Times New Roman" w:hAnsi="Times New Roman" w:cs="Times New Roman"/>
          <w:i/>
          <w:sz w:val="24"/>
          <w:szCs w:val="24"/>
        </w:rPr>
        <w:t xml:space="preserve">Промежуточный контроль освоения дисциплины осуществляется в форме экзамена/зачета/контрольной работы. </w:t>
      </w:r>
    </w:p>
    <w:p w:rsidR="009C5ECF" w:rsidRPr="009C5ECF" w:rsidRDefault="009C5ECF" w:rsidP="009C5ECF">
      <w:pPr>
        <w:spacing w:after="0" w:line="240" w:lineRule="auto"/>
        <w:ind w:right="254" w:firstLine="708"/>
        <w:jc w:val="both"/>
        <w:rPr>
          <w:rFonts w:ascii="Times New Roman" w:hAnsi="Times New Roman" w:cs="Times New Roman"/>
          <w:i/>
          <w:sz w:val="24"/>
          <w:szCs w:val="24"/>
        </w:rPr>
      </w:pPr>
      <w:r w:rsidRPr="009C5ECF">
        <w:rPr>
          <w:rFonts w:ascii="Times New Roman" w:hAnsi="Times New Roman" w:cs="Times New Roman"/>
          <w:i/>
          <w:sz w:val="24"/>
          <w:szCs w:val="24"/>
        </w:rPr>
        <w:t>Экзамен/зачет/контрольная работа проводится в виде ________________ (указать форму.</w:t>
      </w:r>
    </w:p>
    <w:p w:rsidR="009C5ECF" w:rsidRPr="009C5ECF" w:rsidRDefault="009C5ECF" w:rsidP="009C5ECF">
      <w:pPr>
        <w:spacing w:after="0" w:line="240" w:lineRule="auto"/>
        <w:ind w:right="254" w:firstLine="708"/>
        <w:jc w:val="both"/>
        <w:rPr>
          <w:rFonts w:ascii="Times New Roman" w:hAnsi="Times New Roman" w:cs="Times New Roman"/>
          <w:i/>
          <w:sz w:val="24"/>
          <w:szCs w:val="24"/>
        </w:rPr>
      </w:pPr>
      <w:r w:rsidRPr="009C5ECF">
        <w:rPr>
          <w:rFonts w:ascii="Times New Roman" w:hAnsi="Times New Roman" w:cs="Times New Roman"/>
          <w:i/>
          <w:sz w:val="24"/>
          <w:szCs w:val="24"/>
          <w:u w:val="single"/>
        </w:rPr>
        <w:t>Примечание</w:t>
      </w:r>
      <w:r w:rsidRPr="009C5ECF">
        <w:rPr>
          <w:rFonts w:ascii="Times New Roman" w:hAnsi="Times New Roman" w:cs="Times New Roman"/>
          <w:i/>
          <w:sz w:val="24"/>
          <w:szCs w:val="24"/>
        </w:rPr>
        <w:t>: форма проведения экзамена: устный, собеседование, письменный (тест, проблемное задание и т.д.), накопительный, рейтинговый и др.</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837130"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right"/>
        <w:rPr>
          <w:rFonts w:ascii="Times New Roman" w:hAnsi="Times New Roman" w:cs="Times New Roman"/>
          <w:b/>
          <w:sz w:val="24"/>
          <w:szCs w:val="24"/>
        </w:rPr>
      </w:pPr>
      <w:r w:rsidRPr="009C5ECF">
        <w:rPr>
          <w:rFonts w:ascii="Times New Roman" w:hAnsi="Times New Roman" w:cs="Times New Roman"/>
          <w:b/>
          <w:sz w:val="24"/>
          <w:szCs w:val="24"/>
        </w:rPr>
        <w:lastRenderedPageBreak/>
        <w:t>Приложение 2.</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b/>
          <w:noProof/>
          <w:sz w:val="24"/>
          <w:szCs w:val="24"/>
        </w:rPr>
        <w:drawing>
          <wp:anchor distT="0" distB="0" distL="114300" distR="114300" simplePos="0" relativeHeight="251659264" behindDoc="0" locked="0" layoutInCell="0" allowOverlap="1">
            <wp:simplePos x="0" y="0"/>
            <wp:positionH relativeFrom="column">
              <wp:posOffset>2850515</wp:posOffset>
            </wp:positionH>
            <wp:positionV relativeFrom="paragraph">
              <wp:posOffset>321945</wp:posOffset>
            </wp:positionV>
            <wp:extent cx="266700" cy="34163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6700" cy="341630"/>
                    </a:xfrm>
                    <a:prstGeom prst="rect">
                      <a:avLst/>
                    </a:prstGeom>
                    <a:noFill/>
                    <a:ln w="9525">
                      <a:noFill/>
                      <a:miter lim="800000"/>
                      <a:headEnd/>
                      <a:tailEnd/>
                    </a:ln>
                  </pic:spPr>
                </pic:pic>
              </a:graphicData>
            </a:graphic>
          </wp:anchor>
        </w:drawing>
      </w:r>
      <w:r w:rsidRPr="009C5ECF">
        <w:rPr>
          <w:rFonts w:ascii="Times New Roman" w:hAnsi="Times New Roman" w:cs="Times New Roman"/>
          <w:b/>
          <w:sz w:val="24"/>
          <w:szCs w:val="24"/>
        </w:rPr>
        <w:t>Макет КОС по профессиональному модулю</w:t>
      </w:r>
    </w:p>
    <w:p w:rsidR="009C5ECF" w:rsidRPr="009C5ECF" w:rsidRDefault="009C5ECF" w:rsidP="009C5ECF">
      <w:pPr>
        <w:pStyle w:val="11"/>
        <w:jc w:val="center"/>
        <w:outlineLvl w:val="0"/>
        <w:rPr>
          <w:color w:val="000000" w:themeColor="text1"/>
          <w:sz w:val="22"/>
          <w:szCs w:val="22"/>
        </w:rPr>
      </w:pPr>
      <w:r w:rsidRPr="009C5ECF">
        <w:rPr>
          <w:noProof/>
          <w:color w:val="000000" w:themeColor="text1"/>
          <w:sz w:val="22"/>
          <w:szCs w:val="22"/>
        </w:rPr>
        <w:t>МИНОБРНАУКИ РОССИИ</w:t>
      </w:r>
    </w:p>
    <w:p w:rsidR="009C5ECF" w:rsidRPr="009C5ECF" w:rsidRDefault="009C5ECF"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 xml:space="preserve">Федеральное государственное бюджетное образовательное </w:t>
      </w:r>
    </w:p>
    <w:p w:rsidR="009C5ECF" w:rsidRPr="009C5ECF" w:rsidRDefault="009C5ECF" w:rsidP="009C5ECF">
      <w:pPr>
        <w:spacing w:after="0" w:line="240" w:lineRule="auto"/>
        <w:jc w:val="center"/>
        <w:rPr>
          <w:rFonts w:ascii="Times New Roman" w:hAnsi="Times New Roman" w:cs="Times New Roman"/>
          <w:color w:val="000000" w:themeColor="text1"/>
          <w:sz w:val="24"/>
          <w:szCs w:val="24"/>
        </w:rPr>
      </w:pPr>
      <w:r w:rsidRPr="009C5ECF">
        <w:rPr>
          <w:rFonts w:ascii="Times New Roman" w:hAnsi="Times New Roman" w:cs="Times New Roman"/>
          <w:color w:val="000000" w:themeColor="text1"/>
          <w:sz w:val="24"/>
          <w:szCs w:val="24"/>
        </w:rPr>
        <w:t>учреждение высшего образования</w:t>
      </w:r>
    </w:p>
    <w:p w:rsidR="009C5ECF" w:rsidRPr="009C5ECF" w:rsidRDefault="009C5ECF" w:rsidP="009C5ECF">
      <w:pPr>
        <w:spacing w:after="0" w:line="240" w:lineRule="auto"/>
        <w:jc w:val="center"/>
        <w:rPr>
          <w:rFonts w:ascii="Times New Roman" w:hAnsi="Times New Roman" w:cs="Times New Roman"/>
          <w:b/>
          <w:color w:val="000000" w:themeColor="text1"/>
          <w:sz w:val="24"/>
          <w:szCs w:val="24"/>
        </w:rPr>
      </w:pPr>
      <w:r w:rsidRPr="009C5ECF">
        <w:rPr>
          <w:rFonts w:ascii="Times New Roman" w:hAnsi="Times New Roman" w:cs="Times New Roman"/>
          <w:b/>
          <w:color w:val="000000" w:themeColor="text1"/>
          <w:sz w:val="24"/>
          <w:szCs w:val="24"/>
        </w:rPr>
        <w:t>«Омский государственный педагогический университет»</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color w:val="000000" w:themeColor="text1"/>
          <w:sz w:val="24"/>
          <w:szCs w:val="24"/>
        </w:rPr>
        <w:t>(ФГБОУ ВО «ОмГПУ», ОмГПУ)</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9C5ECF" w:rsidRPr="00834EC7" w:rsidRDefault="009C5ECF" w:rsidP="009C5ECF">
      <w:pPr>
        <w:spacing w:after="0" w:line="240" w:lineRule="auto"/>
        <w:jc w:val="right"/>
        <w:rPr>
          <w:rFonts w:ascii="Times New Roman" w:hAnsi="Times New Roman" w:cs="Times New Roman"/>
          <w:sz w:val="24"/>
          <w:szCs w:val="24"/>
        </w:rPr>
      </w:pPr>
    </w:p>
    <w:p w:rsidR="009C5ECF" w:rsidRPr="00834EC7" w:rsidRDefault="009C5ECF" w:rsidP="009C5ECF">
      <w:pPr>
        <w:spacing w:after="0" w:line="240" w:lineRule="auto"/>
        <w:jc w:val="right"/>
        <w:rPr>
          <w:rFonts w:ascii="Times New Roman" w:hAnsi="Times New Roman" w:cs="Times New Roman"/>
          <w:sz w:val="24"/>
          <w:szCs w:val="24"/>
        </w:rPr>
      </w:pPr>
    </w:p>
    <w:p w:rsidR="009C5ECF" w:rsidRPr="00834EC7" w:rsidRDefault="009C5ECF" w:rsidP="009C5ECF">
      <w:pPr>
        <w:spacing w:after="0" w:line="240" w:lineRule="auto"/>
        <w:jc w:val="right"/>
        <w:rPr>
          <w:rFonts w:ascii="Times New Roman" w:hAnsi="Times New Roman" w:cs="Times New Roman"/>
          <w:sz w:val="24"/>
          <w:szCs w:val="24"/>
        </w:rPr>
      </w:pPr>
    </w:p>
    <w:p w:rsidR="009C5ECF" w:rsidRPr="00834EC7" w:rsidRDefault="009C5ECF" w:rsidP="009C5ECF">
      <w:pPr>
        <w:spacing w:after="0" w:line="240" w:lineRule="auto"/>
        <w:jc w:val="right"/>
        <w:rPr>
          <w:rFonts w:ascii="Times New Roman" w:hAnsi="Times New Roman" w:cs="Times New Roman"/>
          <w:sz w:val="24"/>
          <w:szCs w:val="24"/>
        </w:rPr>
      </w:pPr>
    </w:p>
    <w:p w:rsidR="009C5ECF" w:rsidRPr="009C5ECF" w:rsidRDefault="009C5ECF" w:rsidP="009C5ECF">
      <w:pPr>
        <w:spacing w:after="0" w:line="240" w:lineRule="auto"/>
        <w:jc w:val="right"/>
        <w:rPr>
          <w:rFonts w:ascii="Times New Roman" w:hAnsi="Times New Roman" w:cs="Times New Roman"/>
          <w:sz w:val="24"/>
          <w:szCs w:val="24"/>
        </w:rPr>
      </w:pP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Утверждаю</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Директор колледжа</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9C5ECF" w:rsidRPr="009C5ECF" w:rsidRDefault="009C5ECF" w:rsidP="009C5ECF">
      <w:pPr>
        <w:spacing w:after="0" w:line="240" w:lineRule="auto"/>
        <w:jc w:val="right"/>
        <w:rPr>
          <w:rFonts w:ascii="Times New Roman" w:hAnsi="Times New Roman" w:cs="Times New Roman"/>
          <w:sz w:val="24"/>
          <w:szCs w:val="24"/>
        </w:rPr>
      </w:pPr>
      <w:r w:rsidRPr="009C5ECF">
        <w:rPr>
          <w:rFonts w:ascii="Times New Roman" w:hAnsi="Times New Roman" w:cs="Times New Roman"/>
          <w:sz w:val="24"/>
          <w:szCs w:val="24"/>
        </w:rPr>
        <w:t>«____» _________20_____г.</w:t>
      </w: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right"/>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КОМПЛЕКТ</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КОНТРОЛЬНО-ОЦЕНОЧНЫХ СРЕДСТВ</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профессиональному модулю </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_______________________________</w:t>
      </w:r>
    </w:p>
    <w:p w:rsidR="009C5ECF" w:rsidRPr="009C5ECF" w:rsidRDefault="009C5ECF" w:rsidP="009C5ECF">
      <w:pPr>
        <w:spacing w:after="0" w:line="240" w:lineRule="auto"/>
        <w:jc w:val="center"/>
        <w:rPr>
          <w:rFonts w:ascii="Times New Roman" w:hAnsi="Times New Roman" w:cs="Times New Roman"/>
        </w:rPr>
      </w:pPr>
      <w:r w:rsidRPr="009C5ECF">
        <w:rPr>
          <w:rFonts w:ascii="Times New Roman" w:hAnsi="Times New Roman" w:cs="Times New Roman"/>
        </w:rPr>
        <w:t>наименование модуля</w:t>
      </w:r>
    </w:p>
    <w:p w:rsidR="009C5ECF" w:rsidRPr="009C5ECF" w:rsidRDefault="009C5ECF" w:rsidP="009C5ECF">
      <w:pPr>
        <w:spacing w:after="0" w:line="240" w:lineRule="auto"/>
        <w:jc w:val="center"/>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 xml:space="preserve">по специальности </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________________________</w:t>
      </w:r>
    </w:p>
    <w:p w:rsidR="009C5ECF" w:rsidRPr="009C5ECF" w:rsidRDefault="009C5ECF" w:rsidP="009C5ECF">
      <w:pPr>
        <w:spacing w:after="0" w:line="240" w:lineRule="auto"/>
        <w:jc w:val="center"/>
        <w:rPr>
          <w:rFonts w:ascii="Times New Roman" w:hAnsi="Times New Roman" w:cs="Times New Roman"/>
        </w:rPr>
      </w:pPr>
      <w:r w:rsidRPr="009C5ECF">
        <w:rPr>
          <w:rFonts w:ascii="Times New Roman" w:hAnsi="Times New Roman" w:cs="Times New Roman"/>
        </w:rPr>
        <w:t>код и наименование специальности</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lang w:val="en-US"/>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lang w:val="en-US"/>
        </w:rPr>
      </w:pPr>
      <w:r w:rsidRPr="009C5ECF">
        <w:rPr>
          <w:rFonts w:ascii="Times New Roman" w:hAnsi="Times New Roman" w:cs="Times New Roman"/>
          <w:sz w:val="24"/>
          <w:szCs w:val="24"/>
        </w:rPr>
        <w:t>201</w:t>
      </w:r>
      <w:r>
        <w:rPr>
          <w:rFonts w:ascii="Times New Roman" w:hAnsi="Times New Roman" w:cs="Times New Roman"/>
          <w:sz w:val="24"/>
          <w:szCs w:val="24"/>
          <w:lang w:val="en-US"/>
        </w:rPr>
        <w:t>8</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5ECF" w:rsidRPr="009C5ECF" w:rsidTr="005D3A30">
        <w:trPr>
          <w:jc w:val="center"/>
        </w:trPr>
        <w:tc>
          <w:tcPr>
            <w:tcW w:w="4785" w:type="dxa"/>
          </w:tcPr>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lastRenderedPageBreak/>
              <w:t>Рассмотрено и одобрено</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на заседании П(Ц)К</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Протокол №__________</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от____________________</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Председатель_________________________</w:t>
            </w:r>
          </w:p>
        </w:tc>
        <w:tc>
          <w:tcPr>
            <w:tcW w:w="4786" w:type="dxa"/>
          </w:tcPr>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Составлено</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в соответствии с требованиями ФГОС</w:t>
            </w:r>
          </w:p>
          <w:p w:rsidR="009C5ECF" w:rsidRPr="009C5ECF" w:rsidRDefault="009C5ECF" w:rsidP="009C5ECF">
            <w:pPr>
              <w:rPr>
                <w:rFonts w:ascii="Times New Roman" w:hAnsi="Times New Roman" w:cs="Times New Roman"/>
                <w:sz w:val="24"/>
                <w:szCs w:val="24"/>
              </w:rPr>
            </w:pPr>
            <w:r w:rsidRPr="009C5ECF">
              <w:rPr>
                <w:rFonts w:ascii="Times New Roman" w:hAnsi="Times New Roman" w:cs="Times New Roman"/>
                <w:sz w:val="24"/>
                <w:szCs w:val="24"/>
              </w:rPr>
              <w:t>по специальности</w:t>
            </w: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                                                                                </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Организация-разработчик: ФГБОУ ВО «ОмГПУ»,</w:t>
      </w: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Университетский колледж</w:t>
      </w:r>
    </w:p>
    <w:p w:rsidR="009C5ECF" w:rsidRPr="009C5ECF" w:rsidRDefault="009C5ECF" w:rsidP="009C5ECF">
      <w:pPr>
        <w:spacing w:after="0" w:line="240" w:lineRule="auto"/>
        <w:ind w:left="426"/>
        <w:rPr>
          <w:rFonts w:ascii="Times New Roman" w:hAnsi="Times New Roman" w:cs="Times New Roman"/>
          <w:sz w:val="24"/>
          <w:szCs w:val="24"/>
        </w:rPr>
      </w:pP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 xml:space="preserve">Разработчик: </w:t>
      </w: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_________________________           ________________________________</w:t>
      </w:r>
    </w:p>
    <w:p w:rsidR="009C5ECF" w:rsidRPr="009C5ECF" w:rsidRDefault="009C5ECF" w:rsidP="009C5ECF">
      <w:pPr>
        <w:spacing w:after="0" w:line="240" w:lineRule="auto"/>
        <w:ind w:left="426"/>
        <w:rPr>
          <w:rFonts w:ascii="Times New Roman" w:hAnsi="Times New Roman" w:cs="Times New Roman"/>
          <w:sz w:val="24"/>
          <w:szCs w:val="24"/>
        </w:rPr>
      </w:pPr>
      <w:r w:rsidRPr="009C5ECF">
        <w:rPr>
          <w:rFonts w:ascii="Times New Roman" w:hAnsi="Times New Roman" w:cs="Times New Roman"/>
          <w:sz w:val="24"/>
          <w:szCs w:val="24"/>
        </w:rPr>
        <w:t>ФИО                                                         должность</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834EC7"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7323"/>
        <w:gridCol w:w="1383"/>
      </w:tblGrid>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Паспорт контрольно-оценочных средств</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1.1.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Область применения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Освоение профессиональных компетенций</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Освоение теоретического курса профессионального модуля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Система контроля и оценки освоения программ ПМ</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Формы контроля и оценивания элементов профессионального модуля ПМ</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Результаты освоения модуля, подлежащие проверке</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3.4.</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Сводная таблица освоения умений и усвоения знаний (текущий контроль)</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3.5. </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Материалы для контрольно-оценочных средств</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Комплект материалов для оценки сформированности общих и профессиональных</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компетенций по виду профессиональной деятельности на экзамене (квалификационном)</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Практические задания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Задания для экзамена экзаменующегося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4.3.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Пакет экзаменатора</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Требования к дифференцированному зачету по практике</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5.1.</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Общие положения</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5.2.</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Производственная практика</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5.3.</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Форма аттестационного листа</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5.4.</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Дневник производственной практики</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865"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5.5.</w:t>
            </w:r>
          </w:p>
        </w:tc>
        <w:tc>
          <w:tcPr>
            <w:tcW w:w="7323"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Характеристика учебной и профессиональной деятельности обучающегося в ходе практики</w:t>
            </w:r>
          </w:p>
        </w:tc>
        <w:tc>
          <w:tcPr>
            <w:tcW w:w="1383" w:type="dxa"/>
          </w:tcPr>
          <w:p w:rsidR="009C5ECF" w:rsidRPr="009C5ECF" w:rsidRDefault="009C5ECF" w:rsidP="009C5ECF">
            <w:pPr>
              <w:spacing w:after="0" w:line="240" w:lineRule="auto"/>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pStyle w:val="a3"/>
        <w:keepNext/>
        <w:numPr>
          <w:ilvl w:val="0"/>
          <w:numId w:val="26"/>
        </w:numPr>
        <w:suppressLineNumbers/>
        <w:suppressAutoHyphens/>
        <w:spacing w:after="0" w:line="240" w:lineRule="auto"/>
        <w:jc w:val="both"/>
        <w:rPr>
          <w:rFonts w:ascii="Times New Roman" w:hAnsi="Times New Roman" w:cs="Times New Roman"/>
          <w:b/>
          <w:i/>
          <w:sz w:val="24"/>
          <w:szCs w:val="24"/>
        </w:rPr>
      </w:pPr>
      <w:r w:rsidRPr="009C5ECF">
        <w:rPr>
          <w:rFonts w:ascii="Times New Roman" w:hAnsi="Times New Roman" w:cs="Times New Roman"/>
          <w:b/>
          <w:sz w:val="24"/>
          <w:szCs w:val="24"/>
        </w:rPr>
        <w:lastRenderedPageBreak/>
        <w:t>Паспорт контрольно-оценочных средств</w:t>
      </w:r>
    </w:p>
    <w:p w:rsidR="009C5ECF" w:rsidRPr="009C5ECF" w:rsidRDefault="009C5ECF" w:rsidP="009C5ECF">
      <w:pPr>
        <w:pStyle w:val="a3"/>
        <w:keepNext/>
        <w:numPr>
          <w:ilvl w:val="1"/>
          <w:numId w:val="26"/>
        </w:numPr>
        <w:suppressLineNumbers/>
        <w:suppressAutoHyphens/>
        <w:spacing w:after="0" w:line="240" w:lineRule="auto"/>
        <w:ind w:right="254"/>
        <w:jc w:val="both"/>
        <w:rPr>
          <w:rFonts w:ascii="Times New Roman" w:hAnsi="Times New Roman" w:cs="Times New Roman"/>
          <w:b/>
          <w:sz w:val="24"/>
          <w:szCs w:val="24"/>
        </w:rPr>
      </w:pPr>
      <w:r w:rsidRPr="009C5ECF">
        <w:rPr>
          <w:rFonts w:ascii="Times New Roman" w:hAnsi="Times New Roman" w:cs="Times New Roman"/>
          <w:b/>
          <w:sz w:val="24"/>
          <w:szCs w:val="24"/>
        </w:rPr>
        <w:t xml:space="preserve"> Область применения</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sz w:val="24"/>
          <w:szCs w:val="24"/>
        </w:rPr>
        <w:t>Комплект  контрольно-оценочных  средств  предназначен  для  проверки  результатов  освоения  профессионального модуля (далее ПМ) образовательной программы по специальности</w:t>
      </w:r>
      <w:r w:rsidRPr="009C5ECF">
        <w:rPr>
          <w:rFonts w:ascii="Times New Roman" w:hAnsi="Times New Roman" w:cs="Times New Roman"/>
          <w:i/>
          <w:sz w:val="24"/>
          <w:szCs w:val="24"/>
        </w:rPr>
        <w:t xml:space="preserve"> __________________________________                                                                                    </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i/>
          <w:sz w:val="24"/>
          <w:szCs w:val="24"/>
        </w:rPr>
        <w:t>код,  наименование  специальности</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sz w:val="24"/>
          <w:szCs w:val="24"/>
        </w:rPr>
        <w:t xml:space="preserve">в части овладения видом профессиональной деятельности (ВПД): </w:t>
      </w:r>
      <w:r w:rsidRPr="009C5ECF">
        <w:rPr>
          <w:rFonts w:ascii="Times New Roman" w:hAnsi="Times New Roman" w:cs="Times New Roman"/>
          <w:i/>
          <w:sz w:val="24"/>
          <w:szCs w:val="24"/>
        </w:rPr>
        <w:t xml:space="preserve"> ____________________________________________________________________________,         указывается  вид  профессиональной  деятельности</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sz w:val="24"/>
          <w:szCs w:val="24"/>
        </w:rPr>
      </w:pPr>
      <w:r w:rsidRPr="009C5ECF">
        <w:rPr>
          <w:rFonts w:ascii="Times New Roman" w:hAnsi="Times New Roman" w:cs="Times New Roman"/>
          <w:sz w:val="24"/>
          <w:szCs w:val="24"/>
        </w:rPr>
        <w:t>Комплект контрольно-оценочных средств позволяет оценивать: освоение профессиональных  компетенций  (ПК),  соответствующих  виду  профессиональной  деятельности, и общих компетенций (ОК):</w:t>
      </w:r>
    </w:p>
    <w:p w:rsidR="009C5ECF" w:rsidRPr="009C5ECF" w:rsidRDefault="009C5ECF" w:rsidP="009C5ECF">
      <w:pPr>
        <w:keepNext/>
        <w:suppressLineNumbers/>
        <w:suppressAutoHyphens/>
        <w:spacing w:after="0" w:line="240" w:lineRule="auto"/>
        <w:ind w:right="254"/>
        <w:jc w:val="both"/>
        <w:rPr>
          <w:rFonts w:ascii="Times New Roman" w:hAnsi="Times New Roman" w:cs="Times New Roman"/>
          <w:i/>
          <w:sz w:val="24"/>
          <w:szCs w:val="24"/>
        </w:rPr>
      </w:pPr>
      <w:r w:rsidRPr="009C5ECF">
        <w:rPr>
          <w:rFonts w:ascii="Times New Roman" w:hAnsi="Times New Roman" w:cs="Times New Roman"/>
          <w:i/>
          <w:sz w:val="24"/>
          <w:szCs w:val="24"/>
        </w:rPr>
        <w:t>в таблице указываются профессиональные компетенции в соответствии с ФГОС по специальности, а  также дополнительные компетенции, введенные при разработке ОП СПО</w:t>
      </w:r>
    </w:p>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pStyle w:val="a3"/>
        <w:keepNext/>
        <w:numPr>
          <w:ilvl w:val="0"/>
          <w:numId w:val="26"/>
        </w:numPr>
        <w:suppressLineNumbers/>
        <w:suppressAutoHyphens/>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Освоение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Профессиональная компетенция</w:t>
            </w:r>
          </w:p>
        </w:tc>
        <w:tc>
          <w:tcPr>
            <w:tcW w:w="4786" w:type="dxa"/>
          </w:tcPr>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Показатели оценки результатов</w:t>
            </w: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 xml:space="preserve">ПК 5.1.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 xml:space="preserve">ПК 5.2.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pStyle w:val="Default"/>
              <w:ind w:firstLine="700"/>
              <w:jc w:val="both"/>
            </w:pPr>
            <w:r w:rsidRPr="009C5ECF">
              <w:t xml:space="preserve">ОК 1.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pStyle w:val="Default"/>
              <w:ind w:firstLine="700"/>
              <w:jc w:val="both"/>
            </w:pPr>
            <w:r w:rsidRPr="009C5ECF">
              <w:t xml:space="preserve">ОК 2. </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bl>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 Освоения теоретического курса профессионального модуля</w:t>
      </w: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3.1.  Система контроля и оценки освоения программы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Результаты обучения</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(освоенные умения, усвоенные знания)</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Формы и методы контроля и оценки</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результатов обучения</w:t>
            </w: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В результате изучения дисциплины студент</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должен уметь:</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У1, У2,У3</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478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В результате изучения дисциплины студент</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должен знать:</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З1,З2,З3</w:t>
            </w:r>
          </w:p>
        </w:tc>
        <w:tc>
          <w:tcPr>
            <w:tcW w:w="4786" w:type="dxa"/>
          </w:tcPr>
          <w:p w:rsidR="009C5ECF" w:rsidRPr="009C5ECF" w:rsidRDefault="009C5ECF" w:rsidP="009C5ECF">
            <w:pPr>
              <w:spacing w:after="0" w:line="240" w:lineRule="auto"/>
              <w:jc w:val="both"/>
              <w:rPr>
                <w:rFonts w:ascii="Times New Roman" w:hAnsi="Times New Roman" w:cs="Times New Roman"/>
                <w:sz w:val="24"/>
                <w:szCs w:val="24"/>
              </w:rPr>
            </w:pPr>
          </w:p>
        </w:tc>
      </w:tr>
    </w:tbl>
    <w:p w:rsidR="009C5ECF" w:rsidRPr="009C5ECF" w:rsidRDefault="009C5ECF" w:rsidP="009C5ECF">
      <w:pPr>
        <w:spacing w:after="0" w:line="240" w:lineRule="auto"/>
        <w:jc w:val="both"/>
        <w:rPr>
          <w:rFonts w:ascii="Times New Roman" w:hAnsi="Times New Roman" w:cs="Times New Roman"/>
          <w:i/>
          <w:sz w:val="24"/>
          <w:szCs w:val="24"/>
        </w:rPr>
      </w:pPr>
      <w:r w:rsidRPr="009C5ECF">
        <w:rPr>
          <w:rFonts w:ascii="Times New Roman" w:hAnsi="Times New Roman" w:cs="Times New Roman"/>
          <w:i/>
          <w:sz w:val="24"/>
          <w:szCs w:val="24"/>
        </w:rPr>
        <w:t xml:space="preserve">     Умения и знания по дисциплине указываются в соответствии с ФГОС по специальности; формы и методы контроля и оценки результатов освоения – в соответствии с рабочей программы модуля.</w:t>
      </w: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3.2.Формы контроля и оценивания элементов профессионального модуля ПМ__________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55"/>
        <w:gridCol w:w="3456"/>
      </w:tblGrid>
      <w:tr w:rsidR="009C5ECF" w:rsidRPr="009C5ECF" w:rsidTr="005D3A30">
        <w:tc>
          <w:tcPr>
            <w:tcW w:w="2660" w:type="dxa"/>
            <w:vMerge w:val="restart"/>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Элемент</w:t>
            </w:r>
          </w:p>
        </w:tc>
        <w:tc>
          <w:tcPr>
            <w:tcW w:w="6911" w:type="dxa"/>
            <w:gridSpan w:val="2"/>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Формы контроля и оценивания</w:t>
            </w:r>
          </w:p>
        </w:tc>
      </w:tr>
      <w:tr w:rsidR="009C5ECF" w:rsidRPr="009C5ECF" w:rsidTr="005D3A30">
        <w:tc>
          <w:tcPr>
            <w:tcW w:w="2660" w:type="dxa"/>
            <w:vMerge/>
          </w:tcPr>
          <w:p w:rsidR="009C5ECF" w:rsidRPr="009C5ECF" w:rsidRDefault="009C5ECF" w:rsidP="009C5ECF">
            <w:pPr>
              <w:spacing w:after="0" w:line="240" w:lineRule="auto"/>
              <w:jc w:val="both"/>
              <w:rPr>
                <w:rFonts w:ascii="Times New Roman" w:hAnsi="Times New Roman" w:cs="Times New Roman"/>
                <w:sz w:val="24"/>
                <w:szCs w:val="24"/>
              </w:rPr>
            </w:pP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Промежуточная аттестация</w:t>
            </w:r>
          </w:p>
        </w:tc>
        <w:tc>
          <w:tcPr>
            <w:tcW w:w="3456"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Текущий контроль (формы)</w:t>
            </w:r>
          </w:p>
        </w:tc>
      </w:tr>
      <w:tr w:rsidR="009C5ECF" w:rsidRPr="009C5ECF" w:rsidTr="005D3A30">
        <w:tc>
          <w:tcPr>
            <w:tcW w:w="2660"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МДК.05.01.</w:t>
            </w: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p>
        </w:tc>
        <w:tc>
          <w:tcPr>
            <w:tcW w:w="345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2660"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МДК.05.02.</w:t>
            </w: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p>
        </w:tc>
        <w:tc>
          <w:tcPr>
            <w:tcW w:w="3456" w:type="dxa"/>
          </w:tcPr>
          <w:p w:rsidR="009C5ECF" w:rsidRPr="009C5ECF" w:rsidRDefault="009C5ECF" w:rsidP="009C5ECF">
            <w:pPr>
              <w:spacing w:after="0" w:line="240" w:lineRule="auto"/>
              <w:jc w:val="both"/>
              <w:rPr>
                <w:rFonts w:ascii="Times New Roman" w:hAnsi="Times New Roman" w:cs="Times New Roman"/>
                <w:sz w:val="24"/>
                <w:szCs w:val="24"/>
              </w:rPr>
            </w:pPr>
          </w:p>
        </w:tc>
      </w:tr>
      <w:tr w:rsidR="009C5ECF" w:rsidRPr="009C5ECF" w:rsidTr="005D3A30">
        <w:tc>
          <w:tcPr>
            <w:tcW w:w="2660" w:type="dxa"/>
          </w:tcPr>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ПП.05.01</w:t>
            </w:r>
          </w:p>
        </w:tc>
        <w:tc>
          <w:tcPr>
            <w:tcW w:w="3455" w:type="dxa"/>
          </w:tcPr>
          <w:p w:rsidR="009C5ECF" w:rsidRPr="009C5ECF" w:rsidRDefault="009C5ECF" w:rsidP="009C5ECF">
            <w:pPr>
              <w:spacing w:after="0" w:line="240" w:lineRule="auto"/>
              <w:jc w:val="both"/>
              <w:rPr>
                <w:rFonts w:ascii="Times New Roman" w:hAnsi="Times New Roman" w:cs="Times New Roman"/>
                <w:sz w:val="24"/>
                <w:szCs w:val="24"/>
              </w:rPr>
            </w:pPr>
          </w:p>
        </w:tc>
        <w:tc>
          <w:tcPr>
            <w:tcW w:w="3456" w:type="dxa"/>
          </w:tcPr>
          <w:p w:rsidR="009C5ECF" w:rsidRPr="009C5ECF" w:rsidRDefault="009C5ECF" w:rsidP="009C5ECF">
            <w:pPr>
              <w:pStyle w:val="a3"/>
              <w:numPr>
                <w:ilvl w:val="1"/>
                <w:numId w:val="24"/>
              </w:numPr>
              <w:tabs>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uppressAutoHyphens/>
              <w:snapToGrid w:val="0"/>
              <w:spacing w:after="0" w:line="240" w:lineRule="auto"/>
              <w:ind w:left="-1"/>
              <w:jc w:val="both"/>
              <w:rPr>
                <w:rFonts w:ascii="Times New Roman" w:hAnsi="Times New Roman" w:cs="Times New Roman"/>
                <w:sz w:val="24"/>
                <w:szCs w:val="24"/>
              </w:rPr>
            </w:pPr>
          </w:p>
        </w:tc>
      </w:tr>
    </w:tbl>
    <w:p w:rsidR="009C5ECF" w:rsidRPr="009C5ECF" w:rsidRDefault="009C5ECF" w:rsidP="009C5ECF">
      <w:pPr>
        <w:keepNext/>
        <w:suppressLineNumbers/>
        <w:suppressAutoHyphens/>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3.3. Результаты освоения модуля, подлежащие проверке</w:t>
      </w:r>
    </w:p>
    <w:p w:rsidR="009C5ECF" w:rsidRPr="009C5ECF" w:rsidRDefault="009C5ECF" w:rsidP="009C5ECF">
      <w:pPr>
        <w:pStyle w:val="a3"/>
        <w:spacing w:after="0" w:line="240" w:lineRule="auto"/>
        <w:ind w:left="142"/>
        <w:jc w:val="both"/>
        <w:rPr>
          <w:rFonts w:ascii="Times New Roman" w:hAnsi="Times New Roman" w:cs="Times New Roman"/>
          <w:sz w:val="24"/>
          <w:szCs w:val="24"/>
        </w:rPr>
      </w:pPr>
      <w:r w:rsidRPr="009C5ECF">
        <w:rPr>
          <w:rFonts w:ascii="Times New Roman" w:hAnsi="Times New Roman" w:cs="Times New Roman"/>
          <w:b/>
          <w:sz w:val="24"/>
          <w:szCs w:val="24"/>
        </w:rPr>
        <w:t>Профессиональные и общие компетенции</w:t>
      </w:r>
      <w:r w:rsidRPr="009C5ECF">
        <w:rPr>
          <w:rFonts w:ascii="Times New Roman" w:hAnsi="Times New Roman" w:cs="Times New Roman"/>
          <w:sz w:val="24"/>
          <w:szCs w:val="24"/>
        </w:rPr>
        <w:t>:</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ПК.5.01.</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ПК.5.02</w:t>
      </w:r>
    </w:p>
    <w:p w:rsidR="009C5ECF" w:rsidRPr="009C5ECF" w:rsidRDefault="009C5ECF" w:rsidP="009C5ECF">
      <w:pPr>
        <w:pStyle w:val="Default"/>
        <w:jc w:val="both"/>
      </w:pPr>
      <w:r w:rsidRPr="009C5ECF">
        <w:t xml:space="preserve">ОК 1. </w:t>
      </w:r>
    </w:p>
    <w:p w:rsidR="009C5ECF" w:rsidRPr="009C5ECF" w:rsidRDefault="009C5ECF" w:rsidP="009C5ECF">
      <w:pPr>
        <w:pStyle w:val="Default"/>
        <w:jc w:val="both"/>
      </w:pPr>
      <w:r w:rsidRPr="009C5ECF">
        <w:t>ОК 2.</w:t>
      </w:r>
    </w:p>
    <w:p w:rsidR="009C5ECF" w:rsidRDefault="009C5ECF" w:rsidP="009C5ECF">
      <w:pPr>
        <w:pStyle w:val="Default"/>
        <w:jc w:val="both"/>
        <w:rPr>
          <w:lang w:val="en-US"/>
        </w:rPr>
      </w:pPr>
    </w:p>
    <w:p w:rsidR="009C5ECF" w:rsidRPr="009C5ECF" w:rsidRDefault="009C5ECF" w:rsidP="009C5ECF">
      <w:pPr>
        <w:pStyle w:val="Default"/>
        <w:jc w:val="both"/>
        <w:rPr>
          <w:b/>
        </w:rPr>
      </w:pPr>
      <w:r w:rsidRPr="009C5ECF">
        <w:rPr>
          <w:b/>
        </w:rPr>
        <w:lastRenderedPageBreak/>
        <w:t>Тип промежуточной аттестации:</w:t>
      </w:r>
    </w:p>
    <w:p w:rsidR="009C5ECF" w:rsidRPr="009C5ECF" w:rsidRDefault="009C5ECF" w:rsidP="009C5ECF">
      <w:pPr>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hAnsi="Times New Roman" w:cs="Times New Roman"/>
          <w:i/>
          <w:sz w:val="24"/>
          <w:szCs w:val="24"/>
        </w:rPr>
      </w:pPr>
    </w:p>
    <w:p w:rsidR="009C5ECF" w:rsidRPr="009C5ECF" w:rsidRDefault="009C5ECF" w:rsidP="009C5ECF">
      <w:pPr>
        <w:spacing w:after="0" w:line="240" w:lineRule="auto"/>
        <w:ind w:right="991"/>
        <w:jc w:val="both"/>
        <w:rPr>
          <w:rFonts w:ascii="Times New Roman" w:hAnsi="Times New Roman" w:cs="Times New Roman"/>
          <w:b/>
          <w:sz w:val="28"/>
          <w:szCs w:val="28"/>
        </w:rPr>
      </w:pPr>
      <w:r w:rsidRPr="009C5ECF">
        <w:rPr>
          <w:rFonts w:ascii="Times New Roman" w:hAnsi="Times New Roman" w:cs="Times New Roman"/>
          <w:b/>
          <w:sz w:val="24"/>
          <w:szCs w:val="24"/>
        </w:rPr>
        <w:t>3.4.Сводная таблица освоения умений, усвоения знаний, отработки компетенций (текущий контроль) по междисциплинарным курсам профессионального модуля</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tbl>
      <w:tblPr>
        <w:tblpPr w:leftFromText="180" w:rightFromText="180" w:vertAnchor="text" w:horzAnchor="margin" w:tblpY="-839"/>
        <w:tblW w:w="9748" w:type="dxa"/>
        <w:tblLayout w:type="fixed"/>
        <w:tblLook w:val="04A0" w:firstRow="1" w:lastRow="0" w:firstColumn="1" w:lastColumn="0" w:noHBand="0" w:noVBand="1"/>
      </w:tblPr>
      <w:tblGrid>
        <w:gridCol w:w="2093"/>
        <w:gridCol w:w="296"/>
        <w:gridCol w:w="296"/>
        <w:gridCol w:w="296"/>
        <w:gridCol w:w="296"/>
        <w:gridCol w:w="296"/>
        <w:gridCol w:w="296"/>
        <w:gridCol w:w="296"/>
        <w:gridCol w:w="296"/>
        <w:gridCol w:w="296"/>
        <w:gridCol w:w="376"/>
        <w:gridCol w:w="376"/>
        <w:gridCol w:w="458"/>
        <w:gridCol w:w="283"/>
        <w:gridCol w:w="284"/>
        <w:gridCol w:w="283"/>
        <w:gridCol w:w="284"/>
        <w:gridCol w:w="283"/>
        <w:gridCol w:w="284"/>
        <w:gridCol w:w="283"/>
        <w:gridCol w:w="284"/>
        <w:gridCol w:w="283"/>
        <w:gridCol w:w="426"/>
        <w:gridCol w:w="379"/>
        <w:gridCol w:w="425"/>
      </w:tblGrid>
      <w:tr w:rsidR="009C5ECF" w:rsidRPr="009C5ECF" w:rsidTr="005D3A30">
        <w:trPr>
          <w:trHeight w:val="603"/>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rPr>
                <w:rFonts w:ascii="Times New Roman" w:hAnsi="Times New Roman" w:cs="Times New Roman"/>
                <w:b/>
                <w:bCs/>
                <w:color w:val="000000"/>
              </w:rPr>
            </w:pPr>
            <w:r w:rsidRPr="009C5ECF">
              <w:rPr>
                <w:rFonts w:ascii="Times New Roman" w:hAnsi="Times New Roman" w:cs="Times New Roman"/>
                <w:b/>
                <w:bCs/>
                <w:color w:val="000000"/>
              </w:rPr>
              <w:t>Содержание учебного материала по программе учебной дисциплины</w:t>
            </w:r>
          </w:p>
        </w:tc>
        <w:tc>
          <w:tcPr>
            <w:tcW w:w="3874"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Тип оценочного средства (код)</w:t>
            </w:r>
          </w:p>
        </w:tc>
        <w:tc>
          <w:tcPr>
            <w:tcW w:w="378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b/>
                <w:bCs/>
                <w:color w:val="000000"/>
              </w:rPr>
            </w:pPr>
            <w:r w:rsidRPr="009C5ECF">
              <w:rPr>
                <w:rFonts w:ascii="Times New Roman" w:hAnsi="Times New Roman" w:cs="Times New Roman"/>
                <w:b/>
                <w:bCs/>
                <w:color w:val="000000"/>
              </w:rPr>
              <w:t>Количество оценочных средств по типам</w:t>
            </w:r>
          </w:p>
        </w:tc>
      </w:tr>
      <w:tr w:rsidR="009C5ECF" w:rsidRPr="009C5ECF" w:rsidTr="005D3A30">
        <w:trPr>
          <w:trHeight w:val="60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874"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3781" w:type="dxa"/>
            <w:gridSpan w:val="12"/>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b/>
                <w:bCs/>
                <w:color w:val="000000"/>
              </w:rPr>
            </w:pP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9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58"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5</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7</w:t>
            </w:r>
          </w:p>
        </w:tc>
        <w:tc>
          <w:tcPr>
            <w:tcW w:w="284"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8</w:t>
            </w:r>
          </w:p>
        </w:tc>
        <w:tc>
          <w:tcPr>
            <w:tcW w:w="283"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10</w:t>
            </w:r>
          </w:p>
        </w:tc>
        <w:tc>
          <w:tcPr>
            <w:tcW w:w="379"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9C5ECF" w:rsidRPr="009C5ECF" w:rsidRDefault="009C5ECF" w:rsidP="009C5ECF">
            <w:pPr>
              <w:spacing w:after="0" w:line="240" w:lineRule="auto"/>
              <w:jc w:val="center"/>
              <w:rPr>
                <w:rFonts w:ascii="Times New Roman" w:hAnsi="Times New Roman" w:cs="Times New Roman"/>
                <w:color w:val="000000"/>
                <w:sz w:val="16"/>
                <w:szCs w:val="16"/>
              </w:rPr>
            </w:pPr>
            <w:r w:rsidRPr="009C5ECF">
              <w:rPr>
                <w:rFonts w:ascii="Times New Roman" w:hAnsi="Times New Roman" w:cs="Times New Roman"/>
                <w:color w:val="000000"/>
                <w:sz w:val="16"/>
                <w:szCs w:val="16"/>
              </w:rPr>
              <w:t>12</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1.1.</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1.2.</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1.3.</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1.4.</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1.5.</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Раздел 1.Тема 1.6.</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ECF" w:rsidRPr="009C5ECF" w:rsidRDefault="009C5ECF" w:rsidP="009C5ECF">
            <w:pPr>
              <w:spacing w:after="0" w:line="240" w:lineRule="auto"/>
              <w:jc w:val="center"/>
              <w:rPr>
                <w:rFonts w:ascii="Times New Roman" w:hAnsi="Times New Roman" w:cs="Times New Roman"/>
                <w:color w:val="000000"/>
              </w:rPr>
            </w:pPr>
            <w:r w:rsidRPr="009C5ECF">
              <w:rPr>
                <w:rFonts w:ascii="Times New Roman" w:hAnsi="Times New Roman" w:cs="Times New Roman"/>
                <w:color w:val="000000"/>
              </w:rPr>
              <w:t>Всего</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58"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r w:rsidR="009C5ECF" w:rsidRPr="009C5ECF" w:rsidTr="005D3A30">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rPr>
                <w:rFonts w:ascii="Times New Roman" w:hAnsi="Times New Roman" w:cs="Times New Roman"/>
                <w:color w:val="000000"/>
              </w:rPr>
            </w:pPr>
          </w:p>
        </w:tc>
        <w:tc>
          <w:tcPr>
            <w:tcW w:w="7655" w:type="dxa"/>
            <w:gridSpan w:val="24"/>
            <w:tcBorders>
              <w:top w:val="single" w:sz="4" w:space="0" w:color="auto"/>
              <w:left w:val="nil"/>
              <w:bottom w:val="single" w:sz="4" w:space="0" w:color="auto"/>
              <w:right w:val="single" w:sz="4" w:space="0" w:color="auto"/>
            </w:tcBorders>
            <w:shd w:val="clear" w:color="auto" w:fill="auto"/>
            <w:noWrap/>
            <w:vAlign w:val="bottom"/>
            <w:hideMark/>
          </w:tcPr>
          <w:p w:rsidR="009C5ECF" w:rsidRPr="009C5ECF" w:rsidRDefault="009C5ECF" w:rsidP="009C5ECF">
            <w:pPr>
              <w:spacing w:after="0" w:line="240" w:lineRule="auto"/>
              <w:rPr>
                <w:rFonts w:ascii="Times New Roman" w:hAnsi="Times New Roman" w:cs="Times New Roman"/>
                <w:color w:val="000000"/>
              </w:rPr>
            </w:pPr>
            <w:r w:rsidRPr="009C5ECF">
              <w:rPr>
                <w:rFonts w:ascii="Times New Roman" w:hAnsi="Times New Roman" w:cs="Times New Roman"/>
                <w:color w:val="000000"/>
              </w:rPr>
              <w:t> </w:t>
            </w: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keepNext/>
        <w:suppressLineNumbers/>
        <w:suppressAutoHyphens/>
        <w:spacing w:after="0" w:line="240" w:lineRule="auto"/>
        <w:ind w:left="284" w:right="396"/>
        <w:jc w:val="both"/>
        <w:rPr>
          <w:rFonts w:ascii="Times New Roman" w:hAnsi="Times New Roman" w:cs="Times New Roman"/>
          <w:i/>
          <w:sz w:val="24"/>
          <w:szCs w:val="24"/>
        </w:rPr>
      </w:pPr>
      <w:r w:rsidRPr="009C5ECF">
        <w:rPr>
          <w:rFonts w:ascii="Times New Roman" w:hAnsi="Times New Roman" w:cs="Times New Roman"/>
          <w:i/>
          <w:sz w:val="24"/>
          <w:szCs w:val="24"/>
        </w:rPr>
        <w:lastRenderedPageBreak/>
        <w:t>Оценочные средства распределяются на виды по их функциональной принадлежности по кодификатору оценочных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381"/>
        <w:gridCol w:w="1851"/>
      </w:tblGrid>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Тип оценочного средства </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Функциональная принадлежность  оценочного средства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Код оценочного средства</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Проектное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Выполнение проекта (курсовой, исследовательский, обучающий, сервисный, социальный, творческий, рекламно-презентационный т.п.)</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Реферативное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выполнение реферата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Расчетное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Контрольная работа, индивидуальное домашнее задание, лабораторная работа, практические занятия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Поисковое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Аналитическое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Графическое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6</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программирование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7</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Тестирование, письменный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8</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Экзаменационное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Письменный/устный экзамен</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9</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Практическое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Лабораторная работа, практические занятия, практический экзамен, учебная/производственная (преддипломная) практика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10</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Ролевое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Деловая игра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11</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Исследовательское задание</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Исследовательская работа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12</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дипломный проект</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13</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дипломная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СПО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14</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 письменная экзаменационная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15</w:t>
            </w:r>
          </w:p>
        </w:tc>
      </w:tr>
      <w:tr w:rsidR="009C5ECF" w:rsidRPr="009C5ECF" w:rsidTr="005D3A30">
        <w:trPr>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Задание на ВКР</w:t>
            </w:r>
          </w:p>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практическая квалификационная работа</w:t>
            </w:r>
          </w:p>
        </w:tc>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Выпускная квалификационная работа НПО</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9C5ECF" w:rsidRPr="009C5ECF" w:rsidRDefault="009C5ECF" w:rsidP="009C5ECF">
            <w:pPr>
              <w:keepNext/>
              <w:suppressLineNumbers/>
              <w:suppressAutoHyphens/>
              <w:spacing w:after="0" w:line="240" w:lineRule="auto"/>
              <w:rPr>
                <w:rFonts w:ascii="Times New Roman" w:hAnsi="Times New Roman" w:cs="Times New Roman"/>
                <w:sz w:val="24"/>
                <w:szCs w:val="24"/>
              </w:rPr>
            </w:pPr>
            <w:r w:rsidRPr="009C5ECF">
              <w:rPr>
                <w:rFonts w:ascii="Times New Roman" w:hAnsi="Times New Roman" w:cs="Times New Roman"/>
                <w:sz w:val="24"/>
                <w:szCs w:val="24"/>
              </w:rPr>
              <w:t>16</w:t>
            </w:r>
          </w:p>
        </w:tc>
      </w:tr>
    </w:tbl>
    <w:p w:rsidR="009C5ECF" w:rsidRDefault="009C5ECF" w:rsidP="009C5ECF">
      <w:pPr>
        <w:keepNext/>
        <w:suppressLineNumbers/>
        <w:suppressAutoHyphens/>
        <w:spacing w:after="0" w:line="240" w:lineRule="auto"/>
        <w:ind w:right="396"/>
        <w:jc w:val="both"/>
        <w:rPr>
          <w:rFonts w:ascii="Times New Roman" w:hAnsi="Times New Roman" w:cs="Times New Roman"/>
          <w:b/>
          <w:sz w:val="24"/>
          <w:szCs w:val="24"/>
          <w:lang w:val="en-US"/>
        </w:rPr>
      </w:pPr>
    </w:p>
    <w:p w:rsidR="009C5ECF" w:rsidRPr="009C5ECF" w:rsidRDefault="009C5ECF" w:rsidP="009C5ECF">
      <w:pPr>
        <w:keepNext/>
        <w:suppressLineNumbers/>
        <w:suppressAutoHyphens/>
        <w:spacing w:after="0" w:line="240" w:lineRule="auto"/>
        <w:ind w:right="396"/>
        <w:jc w:val="both"/>
        <w:rPr>
          <w:rFonts w:ascii="Times New Roman" w:hAnsi="Times New Roman" w:cs="Times New Roman"/>
          <w:b/>
          <w:sz w:val="24"/>
          <w:szCs w:val="24"/>
        </w:rPr>
      </w:pPr>
      <w:r w:rsidRPr="009C5ECF">
        <w:rPr>
          <w:rFonts w:ascii="Times New Roman" w:hAnsi="Times New Roman" w:cs="Times New Roman"/>
          <w:b/>
          <w:sz w:val="24"/>
          <w:szCs w:val="24"/>
        </w:rPr>
        <w:t>3.5. Материалы для контрольно-оценочых средств (с ответами,  оценочной шкалой и временем проведения) (приложение к КОС)</w:t>
      </w: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suppressLineNumbers/>
        <w:suppressAutoHyphens/>
        <w:spacing w:after="0" w:line="240" w:lineRule="auto"/>
        <w:jc w:val="both"/>
        <w:rPr>
          <w:rFonts w:ascii="Times New Roman" w:hAnsi="Times New Roman" w:cs="Times New Roman"/>
          <w:sz w:val="24"/>
          <w:szCs w:val="24"/>
        </w:rPr>
      </w:pPr>
    </w:p>
    <w:p w:rsidR="009C5ECF" w:rsidRPr="009C5ECF" w:rsidRDefault="009C5ECF" w:rsidP="009C5ECF">
      <w:pPr>
        <w:keepNext/>
        <w:keepLines/>
        <w:suppressLineNumbers/>
        <w:suppressAutoHyphens/>
        <w:spacing w:after="0" w:line="240" w:lineRule="auto"/>
        <w:jc w:val="both"/>
        <w:rPr>
          <w:rFonts w:ascii="Times New Roman" w:hAnsi="Times New Roman" w:cs="Times New Roman"/>
          <w:bCs/>
          <w:sz w:val="24"/>
          <w:szCs w:val="24"/>
        </w:rPr>
      </w:pPr>
      <w:r w:rsidRPr="009C5ECF">
        <w:rPr>
          <w:rFonts w:ascii="Times New Roman" w:hAnsi="Times New Roman" w:cs="Times New Roman"/>
          <w:bCs/>
          <w:sz w:val="24"/>
          <w:szCs w:val="24"/>
        </w:rPr>
        <w:t>Шкала оценки образовательных достижений</w:t>
      </w:r>
    </w:p>
    <w:p w:rsidR="009C5ECF" w:rsidRPr="009C5ECF" w:rsidRDefault="009C5ECF" w:rsidP="009C5ECF">
      <w:pPr>
        <w:keepNext/>
        <w:keepLines/>
        <w:suppressLineNumbers/>
        <w:suppressAutoHyphens/>
        <w:spacing w:after="0" w:line="240" w:lineRule="auto"/>
        <w:jc w:val="both"/>
        <w:rPr>
          <w:rFonts w:ascii="Times New Roman" w:hAnsi="Times New Roman" w:cs="Times New Roman"/>
          <w:b/>
          <w:bCs/>
          <w:sz w:val="24"/>
          <w:szCs w:val="24"/>
        </w:rPr>
      </w:pPr>
    </w:p>
    <w:tbl>
      <w:tblPr>
        <w:tblW w:w="0" w:type="auto"/>
        <w:tblCellMar>
          <w:left w:w="0" w:type="dxa"/>
          <w:right w:w="0" w:type="dxa"/>
        </w:tblCellMar>
        <w:tblLook w:val="0600" w:firstRow="0" w:lastRow="0" w:firstColumn="0" w:lastColumn="0" w:noHBand="1" w:noVBand="1"/>
      </w:tblPr>
      <w:tblGrid>
        <w:gridCol w:w="4548"/>
        <w:gridCol w:w="2503"/>
        <w:gridCol w:w="2592"/>
      </w:tblGrid>
      <w:tr w:rsidR="009C5ECF" w:rsidRPr="009C5ECF" w:rsidTr="005D3A30">
        <w:trPr>
          <w:trHeight w:val="206"/>
        </w:trPr>
        <w:tc>
          <w:tcPr>
            <w:tcW w:w="45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 xml:space="preserve">Оценка уровня подготовки </w:t>
            </w:r>
          </w:p>
        </w:tc>
      </w:tr>
      <w:tr w:rsidR="009C5ECF" w:rsidRPr="009C5ECF" w:rsidTr="005D3A30">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hideMark/>
          </w:tcPr>
          <w:p w:rsidR="009C5ECF" w:rsidRPr="009C5ECF" w:rsidRDefault="009C5ECF" w:rsidP="009C5ECF">
            <w:pPr>
              <w:keepNext/>
              <w:keepLines/>
              <w:suppressLineNumbers/>
              <w:suppressAutoHyphens/>
              <w:spacing w:after="0" w:line="240" w:lineRule="auto"/>
              <w:rPr>
                <w:rFonts w:ascii="Times New Roman" w:hAnsi="Times New Roman" w:cs="Times New Roman"/>
                <w:sz w:val="24"/>
                <w:szCs w:val="24"/>
              </w:rPr>
            </w:pP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вербальный аналог</w:t>
            </w:r>
          </w:p>
        </w:tc>
      </w:tr>
      <w:tr w:rsidR="009C5ECF" w:rsidRPr="009C5ECF" w:rsidTr="005D3A30">
        <w:trPr>
          <w:trHeight w:val="195"/>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85 ÷ 100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Отлично</w:t>
            </w:r>
          </w:p>
        </w:tc>
      </w:tr>
      <w:tr w:rsidR="009C5ECF" w:rsidRPr="009C5ECF" w:rsidTr="005D3A30">
        <w:trPr>
          <w:trHeight w:val="132"/>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70 ÷ 84</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Хорошо</w:t>
            </w:r>
          </w:p>
        </w:tc>
      </w:tr>
      <w:tr w:rsidR="009C5ECF" w:rsidRPr="009C5ECF" w:rsidTr="005D3A30">
        <w:trPr>
          <w:trHeight w:val="210"/>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50 ÷ 69</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Удовлетворительно</w:t>
            </w:r>
          </w:p>
        </w:tc>
      </w:tr>
      <w:tr w:rsidR="009C5ECF" w:rsidRPr="009C5ECF" w:rsidTr="005D3A30">
        <w:trPr>
          <w:trHeight w:val="288"/>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менее 50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5ECF" w:rsidRPr="009C5ECF" w:rsidRDefault="009C5ECF" w:rsidP="009C5ECF">
            <w:pPr>
              <w:keepNext/>
              <w:keepLines/>
              <w:suppressLineNumbers/>
              <w:suppressAutoHyphens/>
              <w:spacing w:after="0" w:line="240" w:lineRule="auto"/>
              <w:jc w:val="center"/>
              <w:textAlignment w:val="baseline"/>
              <w:rPr>
                <w:rFonts w:ascii="Times New Roman" w:hAnsi="Times New Roman" w:cs="Times New Roman"/>
                <w:sz w:val="24"/>
                <w:szCs w:val="24"/>
              </w:rPr>
            </w:pPr>
            <w:r w:rsidRPr="009C5ECF">
              <w:rPr>
                <w:rFonts w:ascii="Times New Roman" w:hAnsi="Times New Roman" w:cs="Times New Roman"/>
                <w:bCs/>
                <w:color w:val="000000"/>
                <w:kern w:val="24"/>
                <w:position w:val="1"/>
                <w:sz w:val="24"/>
                <w:szCs w:val="24"/>
              </w:rPr>
              <w:t>Неудовлетворительно</w:t>
            </w:r>
          </w:p>
        </w:tc>
      </w:tr>
    </w:tbl>
    <w:p w:rsidR="009C5ECF" w:rsidRPr="009C5ECF" w:rsidRDefault="009C5ECF" w:rsidP="009C5ECF">
      <w:pPr>
        <w:pStyle w:val="1"/>
        <w:spacing w:before="0" w:after="0"/>
        <w:ind w:right="112"/>
        <w:rPr>
          <w:rFonts w:ascii="Times New Roman" w:hAnsi="Times New Roman" w:cs="Times New Roman"/>
          <w:sz w:val="24"/>
          <w:szCs w:val="24"/>
        </w:rPr>
      </w:pPr>
      <w:r w:rsidRPr="009C5ECF">
        <w:rPr>
          <w:rFonts w:ascii="Times New Roman" w:hAnsi="Times New Roman" w:cs="Times New Roman"/>
          <w:sz w:val="24"/>
          <w:szCs w:val="24"/>
        </w:rPr>
        <w:lastRenderedPageBreak/>
        <w:t>4. Комплект материалов для оценки сформированности общих и профессиональных компетенций по виду профессиональной деятельности на экзамене (квалификационном)</w:t>
      </w:r>
    </w:p>
    <w:p w:rsidR="009C5ECF" w:rsidRPr="009C5ECF" w:rsidRDefault="009C5ECF" w:rsidP="009C5ECF">
      <w:pPr>
        <w:spacing w:after="0" w:line="240" w:lineRule="auto"/>
        <w:ind w:right="112"/>
        <w:jc w:val="center"/>
        <w:rPr>
          <w:rFonts w:ascii="Times New Roman" w:hAnsi="Times New Roman" w:cs="Times New Roman"/>
          <w:b/>
          <w:i/>
          <w:sz w:val="24"/>
          <w:szCs w:val="24"/>
        </w:rPr>
      </w:pPr>
      <w:r w:rsidRPr="009C5ECF">
        <w:rPr>
          <w:rFonts w:ascii="Times New Roman" w:hAnsi="Times New Roman" w:cs="Times New Roman"/>
          <w:b/>
          <w:i/>
          <w:sz w:val="24"/>
          <w:szCs w:val="24"/>
        </w:rPr>
        <w:t>ПМ________  по специальности ________</w:t>
      </w:r>
    </w:p>
    <w:p w:rsidR="009C5ECF" w:rsidRPr="009C5ECF" w:rsidRDefault="009C5ECF" w:rsidP="009C5ECF">
      <w:p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В состав комплекта входят задания для экзаменуемых и пакет экзаменатора (эксперта).</w:t>
      </w:r>
    </w:p>
    <w:p w:rsidR="009C5ECF" w:rsidRPr="009C5ECF" w:rsidRDefault="009C5ECF" w:rsidP="009C5ECF">
      <w:pPr>
        <w:spacing w:after="0" w:line="240" w:lineRule="auto"/>
        <w:ind w:right="112"/>
        <w:rPr>
          <w:rFonts w:ascii="Times New Roman" w:hAnsi="Times New Roman" w:cs="Times New Roman"/>
          <w:sz w:val="24"/>
          <w:szCs w:val="24"/>
        </w:rPr>
      </w:pPr>
      <w:r w:rsidRPr="009C5ECF">
        <w:rPr>
          <w:rFonts w:ascii="Times New Roman" w:hAnsi="Times New Roman" w:cs="Times New Roman"/>
          <w:sz w:val="24"/>
          <w:szCs w:val="24"/>
        </w:rPr>
        <w:t>Задания для экзаменуемых включают: практические задания по оценке компетенций</w:t>
      </w:r>
    </w:p>
    <w:p w:rsidR="009C5ECF" w:rsidRPr="009C5ECF" w:rsidRDefault="009C5ECF" w:rsidP="009C5ECF">
      <w:pPr>
        <w:pStyle w:val="2"/>
        <w:spacing w:before="0" w:after="0"/>
        <w:jc w:val="both"/>
        <w:rPr>
          <w:rFonts w:ascii="Times New Roman" w:hAnsi="Times New Roman" w:cs="Times New Roman"/>
          <w:i w:val="0"/>
          <w:iCs w:val="0"/>
          <w:sz w:val="24"/>
          <w:szCs w:val="24"/>
        </w:rPr>
      </w:pPr>
      <w:bookmarkStart w:id="1" w:name="_Toc316860042"/>
      <w:r w:rsidRPr="009C5ECF">
        <w:rPr>
          <w:rFonts w:ascii="Times New Roman" w:hAnsi="Times New Roman" w:cs="Times New Roman"/>
          <w:i w:val="0"/>
          <w:iCs w:val="0"/>
          <w:sz w:val="24"/>
          <w:szCs w:val="24"/>
        </w:rPr>
        <w:t xml:space="preserve"> </w:t>
      </w:r>
      <w:bookmarkEnd w:id="1"/>
    </w:p>
    <w:p w:rsidR="009C5ECF" w:rsidRPr="009C5ECF" w:rsidRDefault="009C5ECF" w:rsidP="009C5ECF">
      <w:pPr>
        <w:pStyle w:val="3"/>
        <w:spacing w:before="0" w:after="0"/>
        <w:rPr>
          <w:rFonts w:ascii="Times New Roman" w:hAnsi="Times New Roman" w:cs="Times New Roman"/>
          <w:sz w:val="24"/>
          <w:szCs w:val="24"/>
        </w:rPr>
      </w:pPr>
      <w:bookmarkStart w:id="2" w:name="_Toc316860043"/>
      <w:r w:rsidRPr="009C5ECF">
        <w:rPr>
          <w:rFonts w:ascii="Times New Roman" w:hAnsi="Times New Roman" w:cs="Times New Roman"/>
          <w:sz w:val="24"/>
          <w:szCs w:val="24"/>
        </w:rPr>
        <w:t xml:space="preserve">4.1. Практические задания </w:t>
      </w:r>
      <w:bookmarkEnd w:id="2"/>
    </w:p>
    <w:p w:rsidR="009C5ECF" w:rsidRPr="009C5ECF" w:rsidRDefault="009C5ECF" w:rsidP="009C5EC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9C5ECF" w:rsidRPr="009C5ECF" w:rsidTr="005D3A30">
        <w:tc>
          <w:tcPr>
            <w:tcW w:w="9495" w:type="dxa"/>
            <w:gridSpan w:val="2"/>
          </w:tcPr>
          <w:p w:rsidR="009C5ECF" w:rsidRPr="009C5ECF" w:rsidRDefault="009C5ECF" w:rsidP="009C5ECF">
            <w:pPr>
              <w:spacing w:after="0" w:line="240" w:lineRule="auto"/>
              <w:jc w:val="center"/>
              <w:rPr>
                <w:rFonts w:ascii="Times New Roman" w:hAnsi="Times New Roman" w:cs="Times New Roman"/>
                <w:b/>
                <w:bCs/>
                <w:sz w:val="24"/>
                <w:szCs w:val="24"/>
              </w:rPr>
            </w:pPr>
            <w:r w:rsidRPr="009C5ECF">
              <w:rPr>
                <w:rFonts w:ascii="Times New Roman" w:hAnsi="Times New Roman" w:cs="Times New Roman"/>
                <w:b/>
                <w:bCs/>
                <w:sz w:val="24"/>
                <w:szCs w:val="24"/>
              </w:rPr>
              <w:t xml:space="preserve">ЗАДАНИЕ </w:t>
            </w:r>
          </w:p>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b/>
                <w:bCs/>
                <w:sz w:val="24"/>
                <w:szCs w:val="24"/>
              </w:rPr>
              <w:t xml:space="preserve">количество вариантов </w:t>
            </w:r>
          </w:p>
          <w:p w:rsidR="009C5ECF" w:rsidRPr="009C5ECF" w:rsidRDefault="009C5ECF" w:rsidP="009C5ECF">
            <w:pPr>
              <w:spacing w:after="0" w:line="240" w:lineRule="auto"/>
              <w:jc w:val="both"/>
              <w:rPr>
                <w:rFonts w:ascii="Times New Roman" w:hAnsi="Times New Roman" w:cs="Times New Roman"/>
                <w:b/>
                <w:bCs/>
                <w:sz w:val="24"/>
                <w:szCs w:val="24"/>
              </w:rPr>
            </w:pPr>
            <w:r w:rsidRPr="009C5ECF">
              <w:rPr>
                <w:rFonts w:ascii="Times New Roman" w:hAnsi="Times New Roman" w:cs="Times New Roman"/>
                <w:b/>
                <w:bCs/>
                <w:sz w:val="24"/>
                <w:szCs w:val="24"/>
              </w:rPr>
              <w:t>Типовое задание</w:t>
            </w:r>
          </w:p>
          <w:p w:rsidR="009C5ECF" w:rsidRPr="009C5ECF" w:rsidRDefault="009C5ECF" w:rsidP="009C5ECF">
            <w:pPr>
              <w:spacing w:after="0" w:line="240" w:lineRule="auto"/>
              <w:ind w:left="1080"/>
              <w:jc w:val="both"/>
              <w:rPr>
                <w:rFonts w:ascii="Times New Roman" w:hAnsi="Times New Roman" w:cs="Times New Roman"/>
                <w:b/>
                <w:bCs/>
                <w:sz w:val="24"/>
                <w:szCs w:val="24"/>
              </w:rPr>
            </w:pPr>
            <w:r w:rsidRPr="009C5ECF">
              <w:rPr>
                <w:rFonts w:ascii="Times New Roman" w:hAnsi="Times New Roman" w:cs="Times New Roman"/>
                <w:b/>
                <w:bCs/>
                <w:sz w:val="24"/>
                <w:szCs w:val="24"/>
              </w:rPr>
              <w:t>1.</w:t>
            </w:r>
          </w:p>
          <w:p w:rsidR="009C5ECF" w:rsidRPr="009C5ECF" w:rsidRDefault="009C5ECF" w:rsidP="009C5ECF">
            <w:pPr>
              <w:spacing w:after="0" w:line="240" w:lineRule="auto"/>
              <w:ind w:left="1080"/>
              <w:jc w:val="both"/>
              <w:rPr>
                <w:rFonts w:ascii="Times New Roman" w:hAnsi="Times New Roman" w:cs="Times New Roman"/>
                <w:sz w:val="24"/>
                <w:szCs w:val="24"/>
              </w:rPr>
            </w:pPr>
            <w:r w:rsidRPr="009C5ECF">
              <w:rPr>
                <w:rFonts w:ascii="Times New Roman" w:hAnsi="Times New Roman" w:cs="Times New Roman"/>
                <w:b/>
                <w:bCs/>
                <w:sz w:val="24"/>
                <w:szCs w:val="24"/>
              </w:rPr>
              <w:t xml:space="preserve">2. </w:t>
            </w:r>
          </w:p>
        </w:tc>
      </w:tr>
      <w:tr w:rsidR="009C5ECF" w:rsidRPr="009C5ECF" w:rsidTr="005D3A30">
        <w:tc>
          <w:tcPr>
            <w:tcW w:w="4747" w:type="dxa"/>
          </w:tcPr>
          <w:p w:rsidR="009C5ECF" w:rsidRPr="009C5ECF" w:rsidRDefault="009C5ECF" w:rsidP="009C5ECF">
            <w:pPr>
              <w:spacing w:after="0" w:line="240" w:lineRule="auto"/>
              <w:jc w:val="center"/>
              <w:rPr>
                <w:rFonts w:ascii="Times New Roman" w:hAnsi="Times New Roman" w:cs="Times New Roman"/>
                <w:i/>
                <w:sz w:val="24"/>
                <w:szCs w:val="24"/>
              </w:rPr>
            </w:pPr>
            <w:r w:rsidRPr="009C5ECF">
              <w:rPr>
                <w:rFonts w:ascii="Times New Roman" w:hAnsi="Times New Roman" w:cs="Times New Roman"/>
                <w:b/>
                <w:bCs/>
                <w:sz w:val="24"/>
                <w:szCs w:val="24"/>
              </w:rPr>
              <w:t xml:space="preserve">Коды и наименования проверяемых компетенций </w:t>
            </w:r>
          </w:p>
        </w:tc>
        <w:tc>
          <w:tcPr>
            <w:tcW w:w="4748" w:type="dxa"/>
          </w:tcPr>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Показатели оценки</w:t>
            </w:r>
          </w:p>
          <w:p w:rsidR="009C5ECF" w:rsidRPr="009C5ECF" w:rsidRDefault="009C5ECF" w:rsidP="009C5ECF">
            <w:pPr>
              <w:spacing w:after="0" w:line="240" w:lineRule="auto"/>
              <w:jc w:val="center"/>
              <w:rPr>
                <w:rFonts w:ascii="Times New Roman" w:hAnsi="Times New Roman" w:cs="Times New Roman"/>
                <w:b/>
                <w:sz w:val="24"/>
                <w:szCs w:val="24"/>
              </w:rPr>
            </w:pPr>
          </w:p>
        </w:tc>
      </w:tr>
      <w:tr w:rsidR="009C5ECF" w:rsidRPr="009C5ECF" w:rsidTr="005D3A30">
        <w:tc>
          <w:tcPr>
            <w:tcW w:w="4747"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ПК 5.1.</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ОК 4</w:t>
            </w:r>
          </w:p>
          <w:p w:rsidR="009C5ECF" w:rsidRPr="009C5ECF" w:rsidRDefault="009C5ECF" w:rsidP="009C5ECF">
            <w:pPr>
              <w:spacing w:after="0" w:line="240" w:lineRule="auto"/>
              <w:rPr>
                <w:rFonts w:ascii="Times New Roman" w:hAnsi="Times New Roman" w:cs="Times New Roman"/>
                <w:sz w:val="24"/>
                <w:szCs w:val="24"/>
              </w:rPr>
            </w:pPr>
          </w:p>
        </w:tc>
        <w:tc>
          <w:tcPr>
            <w:tcW w:w="4748"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4747" w:type="dxa"/>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ПК 5.2.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ОК 2</w:t>
            </w:r>
          </w:p>
          <w:p w:rsidR="009C5ECF" w:rsidRPr="009C5ECF" w:rsidRDefault="009C5ECF" w:rsidP="009C5ECF">
            <w:pPr>
              <w:spacing w:after="0" w:line="240" w:lineRule="auto"/>
              <w:rPr>
                <w:rFonts w:ascii="Times New Roman" w:hAnsi="Times New Roman" w:cs="Times New Roman"/>
                <w:sz w:val="24"/>
                <w:szCs w:val="24"/>
              </w:rPr>
            </w:pPr>
          </w:p>
        </w:tc>
        <w:tc>
          <w:tcPr>
            <w:tcW w:w="4748" w:type="dxa"/>
          </w:tcPr>
          <w:p w:rsidR="009C5ECF" w:rsidRPr="009C5ECF" w:rsidRDefault="009C5ECF" w:rsidP="009C5ECF">
            <w:pPr>
              <w:spacing w:after="0" w:line="240" w:lineRule="auto"/>
              <w:rPr>
                <w:rFonts w:ascii="Times New Roman" w:hAnsi="Times New Roman" w:cs="Times New Roman"/>
                <w:sz w:val="24"/>
                <w:szCs w:val="24"/>
              </w:rPr>
            </w:pPr>
          </w:p>
        </w:tc>
      </w:tr>
      <w:tr w:rsidR="009C5ECF" w:rsidRPr="009C5ECF" w:rsidTr="005D3A30">
        <w:tc>
          <w:tcPr>
            <w:tcW w:w="9495" w:type="dxa"/>
            <w:gridSpan w:val="2"/>
          </w:tcPr>
          <w:p w:rsidR="009C5ECF" w:rsidRPr="009C5ECF" w:rsidRDefault="009C5ECF" w:rsidP="009C5ECF">
            <w:pPr>
              <w:spacing w:after="0" w:line="240" w:lineRule="auto"/>
              <w:jc w:val="both"/>
              <w:rPr>
                <w:rFonts w:ascii="Times New Roman" w:hAnsi="Times New Roman" w:cs="Times New Roman"/>
                <w:b/>
                <w:bCs/>
                <w:sz w:val="24"/>
                <w:szCs w:val="24"/>
              </w:rPr>
            </w:pPr>
          </w:p>
          <w:p w:rsidR="009C5ECF" w:rsidRPr="009C5ECF" w:rsidRDefault="009C5ECF" w:rsidP="009C5ECF">
            <w:pPr>
              <w:spacing w:after="0" w:line="240" w:lineRule="auto"/>
              <w:jc w:val="both"/>
              <w:rPr>
                <w:rFonts w:ascii="Times New Roman" w:hAnsi="Times New Roman" w:cs="Times New Roman"/>
                <w:b/>
                <w:bCs/>
                <w:sz w:val="24"/>
                <w:szCs w:val="24"/>
              </w:rPr>
            </w:pPr>
            <w:r w:rsidRPr="009C5ECF">
              <w:rPr>
                <w:rFonts w:ascii="Times New Roman" w:hAnsi="Times New Roman" w:cs="Times New Roman"/>
                <w:b/>
                <w:bCs/>
                <w:sz w:val="24"/>
                <w:szCs w:val="24"/>
              </w:rPr>
              <w:t>Условия выполнения задания</w:t>
            </w:r>
          </w:p>
          <w:p w:rsidR="009C5ECF" w:rsidRPr="009C5ECF" w:rsidRDefault="009C5ECF" w:rsidP="009C5ECF">
            <w:pPr>
              <w:spacing w:after="0" w:line="240" w:lineRule="auto"/>
              <w:jc w:val="both"/>
              <w:rPr>
                <w:rFonts w:ascii="Times New Roman" w:hAnsi="Times New Roman" w:cs="Times New Roman"/>
                <w:i/>
                <w:sz w:val="24"/>
                <w:szCs w:val="24"/>
              </w:rPr>
            </w:pPr>
            <w:r w:rsidRPr="009C5ECF">
              <w:rPr>
                <w:rFonts w:ascii="Times New Roman" w:hAnsi="Times New Roman" w:cs="Times New Roman"/>
                <w:sz w:val="24"/>
                <w:szCs w:val="24"/>
              </w:rPr>
              <w:t xml:space="preserve">1. Место (время) выполнения задания: </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 xml:space="preserve">2. Максимальное время выполнения задания: _____ </w:t>
            </w:r>
            <w:r w:rsidRPr="009C5ECF">
              <w:rPr>
                <w:rFonts w:ascii="Times New Roman" w:hAnsi="Times New Roman" w:cs="Times New Roman"/>
                <w:i/>
                <w:sz w:val="24"/>
                <w:szCs w:val="24"/>
              </w:rPr>
              <w:t>мин</w:t>
            </w:r>
            <w:r w:rsidRPr="009C5ECF">
              <w:rPr>
                <w:rFonts w:ascii="Times New Roman" w:hAnsi="Times New Roman" w:cs="Times New Roman"/>
                <w:sz w:val="24"/>
                <w:szCs w:val="24"/>
              </w:rPr>
              <w:t>.</w:t>
            </w:r>
          </w:p>
          <w:p w:rsidR="009C5ECF" w:rsidRPr="009C5ECF" w:rsidRDefault="009C5ECF" w:rsidP="009C5ECF">
            <w:pPr>
              <w:spacing w:after="0" w:line="240" w:lineRule="auto"/>
              <w:jc w:val="both"/>
              <w:rPr>
                <w:rFonts w:ascii="Times New Roman" w:hAnsi="Times New Roman" w:cs="Times New Roman"/>
                <w:sz w:val="24"/>
                <w:szCs w:val="24"/>
              </w:rPr>
            </w:pPr>
            <w:r w:rsidRPr="009C5ECF">
              <w:rPr>
                <w:rFonts w:ascii="Times New Roman" w:hAnsi="Times New Roman" w:cs="Times New Roman"/>
                <w:sz w:val="24"/>
                <w:szCs w:val="24"/>
              </w:rPr>
              <w:t>3. Вы можете воспользоваться ……….</w:t>
            </w:r>
          </w:p>
        </w:tc>
      </w:tr>
    </w:tbl>
    <w:p w:rsidR="009C5ECF" w:rsidRPr="009C5ECF" w:rsidRDefault="009C5ECF" w:rsidP="009C5ECF">
      <w:pPr>
        <w:pStyle w:val="a3"/>
        <w:spacing w:after="0" w:line="240" w:lineRule="auto"/>
        <w:rPr>
          <w:rFonts w:ascii="Times New Roman" w:hAnsi="Times New Roman" w:cs="Times New Roman"/>
          <w:sz w:val="24"/>
          <w:szCs w:val="24"/>
        </w:rPr>
      </w:pPr>
    </w:p>
    <w:p w:rsidR="009C5ECF" w:rsidRPr="009C5ECF" w:rsidRDefault="009C5ECF" w:rsidP="009C5ECF">
      <w:pPr>
        <w:pStyle w:val="a3"/>
        <w:spacing w:after="0" w:line="240" w:lineRule="auto"/>
        <w:rPr>
          <w:rFonts w:ascii="Times New Roman" w:hAnsi="Times New Roman" w:cs="Times New Roman"/>
          <w:sz w:val="24"/>
          <w:szCs w:val="24"/>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4.2.Задания для экзамена экзаменующегося</w:t>
      </w:r>
    </w:p>
    <w:p w:rsidR="009C5ECF" w:rsidRPr="009C5ECF" w:rsidRDefault="009C5ECF" w:rsidP="009C5ECF">
      <w:pPr>
        <w:spacing w:after="0" w:line="240" w:lineRule="auto"/>
        <w:jc w:val="both"/>
        <w:rPr>
          <w:rFonts w:ascii="Times New Roman" w:hAnsi="Times New Roman" w:cs="Times New Roman"/>
          <w:b/>
          <w:sz w:val="24"/>
          <w:szCs w:val="24"/>
        </w:rPr>
      </w:pP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МИНОБРНАУКИ РОССИИ</w:t>
      </w: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ФГБОУ ВО «ОмГПУ»</w:t>
      </w: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Университетский колледж</w:t>
      </w:r>
    </w:p>
    <w:p w:rsidR="009C5ECF" w:rsidRPr="009C5ECF" w:rsidRDefault="009C5ECF" w:rsidP="009C5ECF">
      <w:pPr>
        <w:spacing w:after="0" w:line="240" w:lineRule="auto"/>
        <w:jc w:val="center"/>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i/>
          <w:sz w:val="24"/>
          <w:szCs w:val="24"/>
        </w:rPr>
      </w:pPr>
      <w:r w:rsidRPr="009C5ECF">
        <w:rPr>
          <w:rFonts w:ascii="Times New Roman" w:hAnsi="Times New Roman" w:cs="Times New Roman"/>
          <w:sz w:val="24"/>
          <w:szCs w:val="24"/>
        </w:rPr>
        <w:t xml:space="preserve">Учебный год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Уровень образования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Специальность </w:t>
      </w:r>
    </w:p>
    <w:p w:rsidR="009C5ECF" w:rsidRPr="009C5ECF" w:rsidRDefault="009C5ECF" w:rsidP="009C5ECF">
      <w:pPr>
        <w:spacing w:after="0" w:line="240" w:lineRule="auto"/>
        <w:rPr>
          <w:rFonts w:ascii="Times New Roman" w:hAnsi="Times New Roman" w:cs="Times New Roman"/>
          <w:b/>
          <w:i/>
          <w:sz w:val="24"/>
          <w:szCs w:val="24"/>
        </w:rPr>
      </w:pPr>
      <w:r w:rsidRPr="009C5ECF">
        <w:rPr>
          <w:rFonts w:ascii="Times New Roman" w:hAnsi="Times New Roman" w:cs="Times New Roman"/>
          <w:sz w:val="24"/>
          <w:szCs w:val="24"/>
        </w:rPr>
        <w:t>МДК (ПМ)</w:t>
      </w:r>
    </w:p>
    <w:p w:rsidR="009C5ECF" w:rsidRPr="009C5ECF" w:rsidRDefault="009C5ECF" w:rsidP="009C5ECF">
      <w:pPr>
        <w:spacing w:after="0" w:line="240" w:lineRule="auto"/>
        <w:rPr>
          <w:rFonts w:ascii="Times New Roman" w:hAnsi="Times New Roman" w:cs="Times New Roman"/>
          <w:b/>
          <w:i/>
          <w:sz w:val="24"/>
          <w:szCs w:val="24"/>
        </w:rPr>
      </w:pPr>
    </w:p>
    <w:p w:rsidR="009C5ECF" w:rsidRPr="009C5ECF" w:rsidRDefault="009C5ECF" w:rsidP="009C5ECF">
      <w:pPr>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Билет № 1</w:t>
      </w:r>
    </w:p>
    <w:p w:rsidR="009C5ECF" w:rsidRPr="009C5ECF" w:rsidRDefault="009C5ECF" w:rsidP="009C5ECF">
      <w:pPr>
        <w:spacing w:after="0" w:line="240" w:lineRule="auto"/>
        <w:rPr>
          <w:rFonts w:ascii="Times New Roman" w:hAnsi="Times New Roman" w:cs="Times New Roman"/>
          <w:b/>
          <w:sz w:val="24"/>
          <w:szCs w:val="24"/>
        </w:rPr>
      </w:pPr>
    </w:p>
    <w:p w:rsidR="009C5ECF" w:rsidRPr="009C5ECF" w:rsidRDefault="009C5ECF" w:rsidP="009C5ECF">
      <w:pPr>
        <w:pStyle w:val="a3"/>
        <w:spacing w:after="0" w:line="240" w:lineRule="auto"/>
        <w:ind w:left="0"/>
        <w:rPr>
          <w:rFonts w:ascii="Times New Roman" w:hAnsi="Times New Roman" w:cs="Times New Roman"/>
          <w:sz w:val="24"/>
          <w:szCs w:val="24"/>
        </w:rPr>
      </w:pPr>
      <w:r w:rsidRPr="009C5ECF">
        <w:rPr>
          <w:rFonts w:ascii="Times New Roman" w:hAnsi="Times New Roman" w:cs="Times New Roman"/>
          <w:b/>
          <w:sz w:val="24"/>
          <w:szCs w:val="24"/>
        </w:rPr>
        <w:t>Вопрос 1.</w:t>
      </w:r>
      <w:r w:rsidRPr="009C5ECF">
        <w:rPr>
          <w:rFonts w:ascii="Times New Roman" w:hAnsi="Times New Roman" w:cs="Times New Roman"/>
          <w:b/>
          <w:bCs/>
          <w:sz w:val="24"/>
          <w:szCs w:val="24"/>
        </w:rPr>
        <w:t xml:space="preserve"> </w:t>
      </w:r>
    </w:p>
    <w:p w:rsidR="009C5ECF" w:rsidRPr="009C5ECF" w:rsidRDefault="009C5ECF" w:rsidP="009C5ECF">
      <w:pPr>
        <w:spacing w:after="0" w:line="240" w:lineRule="auto"/>
        <w:rPr>
          <w:rFonts w:ascii="Times New Roman" w:hAnsi="Times New Roman" w:cs="Times New Roman"/>
          <w:b/>
          <w:bCs/>
          <w:sz w:val="24"/>
          <w:szCs w:val="24"/>
        </w:rPr>
      </w:pPr>
      <w:r w:rsidRPr="009C5ECF">
        <w:rPr>
          <w:rFonts w:ascii="Times New Roman" w:hAnsi="Times New Roman" w:cs="Times New Roman"/>
          <w:b/>
          <w:sz w:val="24"/>
          <w:szCs w:val="24"/>
        </w:rPr>
        <w:t>Вопрос 2.</w:t>
      </w:r>
      <w:r w:rsidRPr="009C5ECF">
        <w:rPr>
          <w:rFonts w:ascii="Times New Roman" w:hAnsi="Times New Roman" w:cs="Times New Roman"/>
          <w:b/>
          <w:bCs/>
          <w:sz w:val="24"/>
          <w:szCs w:val="24"/>
        </w:rPr>
        <w:t xml:space="preserve"> </w:t>
      </w:r>
    </w:p>
    <w:p w:rsidR="009C5ECF" w:rsidRPr="009C5ECF" w:rsidRDefault="009C5ECF" w:rsidP="009C5ECF">
      <w:pPr>
        <w:spacing w:after="0" w:line="240" w:lineRule="auto"/>
        <w:rPr>
          <w:rFonts w:ascii="Times New Roman" w:hAnsi="Times New Roman" w:cs="Times New Roman"/>
          <w:b/>
          <w:bCs/>
          <w:sz w:val="24"/>
          <w:szCs w:val="24"/>
        </w:rPr>
      </w:pPr>
      <w:r w:rsidRPr="009C5ECF">
        <w:rPr>
          <w:rFonts w:ascii="Times New Roman" w:hAnsi="Times New Roman" w:cs="Times New Roman"/>
          <w:b/>
          <w:sz w:val="24"/>
          <w:szCs w:val="24"/>
        </w:rPr>
        <w:t xml:space="preserve">Вопрос 3. </w:t>
      </w:r>
    </w:p>
    <w:p w:rsidR="009C5ECF" w:rsidRPr="009C5ECF" w:rsidRDefault="009C5ECF" w:rsidP="009C5ECF">
      <w:pPr>
        <w:spacing w:after="0" w:line="240" w:lineRule="auto"/>
        <w:rPr>
          <w:rFonts w:ascii="Times New Roman" w:hAnsi="Times New Roman" w:cs="Times New Roman"/>
          <w:b/>
          <w:sz w:val="24"/>
          <w:szCs w:val="24"/>
        </w:rPr>
      </w:pPr>
    </w:p>
    <w:p w:rsidR="009C5ECF" w:rsidRPr="009C5ECF" w:rsidRDefault="009C5ECF" w:rsidP="009C5ECF">
      <w:pPr>
        <w:spacing w:after="0" w:line="240" w:lineRule="auto"/>
        <w:ind w:right="112"/>
        <w:jc w:val="right"/>
        <w:rPr>
          <w:rFonts w:ascii="Times New Roman" w:hAnsi="Times New Roman" w:cs="Times New Roman"/>
          <w:sz w:val="24"/>
          <w:szCs w:val="24"/>
        </w:rPr>
      </w:pPr>
      <w:r w:rsidRPr="009C5ECF">
        <w:rPr>
          <w:rFonts w:ascii="Times New Roman" w:hAnsi="Times New Roman" w:cs="Times New Roman"/>
          <w:sz w:val="24"/>
          <w:szCs w:val="24"/>
        </w:rPr>
        <w:t xml:space="preserve">Преподаватель       ___________________    </w:t>
      </w:r>
    </w:p>
    <w:p w:rsidR="009C5ECF" w:rsidRDefault="009C5ECF" w:rsidP="009C5ECF">
      <w:pPr>
        <w:spacing w:after="0" w:line="240" w:lineRule="auto"/>
        <w:jc w:val="right"/>
        <w:rPr>
          <w:rFonts w:ascii="Times New Roman" w:hAnsi="Times New Roman" w:cs="Times New Roman"/>
          <w:lang w:val="en-US"/>
        </w:rPr>
      </w:pPr>
    </w:p>
    <w:p w:rsidR="009C5ECF" w:rsidRDefault="009C5ECF" w:rsidP="009C5ECF">
      <w:pPr>
        <w:spacing w:after="0" w:line="240" w:lineRule="auto"/>
        <w:jc w:val="right"/>
        <w:rPr>
          <w:rFonts w:ascii="Times New Roman" w:hAnsi="Times New Roman" w:cs="Times New Roman"/>
          <w:lang w:val="en-US"/>
        </w:rPr>
      </w:pPr>
    </w:p>
    <w:p w:rsidR="009C5ECF" w:rsidRPr="009C5ECF" w:rsidRDefault="009C5ECF" w:rsidP="009C5ECF">
      <w:pPr>
        <w:spacing w:after="0" w:line="240" w:lineRule="auto"/>
        <w:jc w:val="right"/>
        <w:rPr>
          <w:rFonts w:ascii="Times New Roman" w:hAnsi="Times New Roman" w:cs="Times New Roman"/>
          <w:lang w:val="en-US"/>
        </w:rPr>
      </w:pPr>
    </w:p>
    <w:p w:rsidR="009C5ECF" w:rsidRPr="009C5ECF" w:rsidRDefault="009C5ECF" w:rsidP="009C5ECF">
      <w:pPr>
        <w:spacing w:after="0" w:line="240" w:lineRule="auto"/>
        <w:jc w:val="right"/>
        <w:rPr>
          <w:rFonts w:ascii="Times New Roman" w:hAnsi="Times New Roman" w:cs="Times New Roman"/>
        </w:rPr>
      </w:pPr>
    </w:p>
    <w:p w:rsidR="009C5ECF" w:rsidRPr="009C5ECF" w:rsidRDefault="009C5ECF" w:rsidP="009C5ECF">
      <w:pPr>
        <w:spacing w:after="0" w:line="240" w:lineRule="auto"/>
        <w:jc w:val="right"/>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lastRenderedPageBreak/>
        <w:t>4.3.Пакет экзаменатора по ПМ.05. Туризм в России</w:t>
      </w: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МДК.05.01. Организация внутреннего туризма</w:t>
      </w:r>
    </w:p>
    <w:p w:rsidR="009C5ECF" w:rsidRPr="009C5ECF" w:rsidRDefault="009C5ECF" w:rsidP="009C5ECF">
      <w:pPr>
        <w:pBdr>
          <w:bottom w:val="single" w:sz="4" w:space="1" w:color="auto"/>
        </w:pBdr>
        <w:spacing w:after="0" w:line="240" w:lineRule="auto"/>
        <w:ind w:right="112"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УСЛОВИЯ ВЫПОЛНЕНИЯ</w:t>
      </w:r>
    </w:p>
    <w:p w:rsidR="009C5ECF" w:rsidRPr="009C5ECF" w:rsidRDefault="009C5ECF" w:rsidP="009C5ECF">
      <w:pPr>
        <w:spacing w:after="0" w:line="240" w:lineRule="auto"/>
        <w:ind w:firstLine="709"/>
        <w:jc w:val="both"/>
        <w:rPr>
          <w:rFonts w:ascii="Times New Roman" w:eastAsia="Calibri" w:hAnsi="Times New Roman" w:cs="Times New Roman"/>
          <w:sz w:val="24"/>
          <w:szCs w:val="24"/>
        </w:rPr>
      </w:pPr>
    </w:p>
    <w:p w:rsidR="009C5ECF" w:rsidRPr="009C5ECF" w:rsidRDefault="009C5ECF" w:rsidP="009C5ECF">
      <w:pPr>
        <w:spacing w:after="0" w:line="240" w:lineRule="auto"/>
        <w:ind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Количество вариантов каждого задания / пакетов заданий для экзаменующегося:  </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Время выполнения каждого задания: __ мин.</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Оборудование:</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Информационные материалы:</w:t>
      </w:r>
    </w:p>
    <w:p w:rsidR="009C5ECF" w:rsidRPr="009C5ECF" w:rsidRDefault="009C5ECF" w:rsidP="009C5ECF">
      <w:pPr>
        <w:pStyle w:val="21"/>
        <w:ind w:left="360" w:firstLine="0"/>
        <w:rPr>
          <w:sz w:val="24"/>
          <w:szCs w:val="24"/>
        </w:rPr>
      </w:pPr>
      <w:r w:rsidRPr="009C5ECF">
        <w:rPr>
          <w:b/>
          <w:sz w:val="24"/>
          <w:szCs w:val="24"/>
        </w:rPr>
        <w:t>Основная литература:</w:t>
      </w:r>
      <w:r w:rsidRPr="009C5ECF">
        <w:rPr>
          <w:sz w:val="24"/>
          <w:szCs w:val="24"/>
        </w:rPr>
        <w:t xml:space="preserve"> </w:t>
      </w:r>
    </w:p>
    <w:p w:rsidR="009C5ECF" w:rsidRPr="009C5ECF" w:rsidRDefault="009C5ECF" w:rsidP="009C5ECF">
      <w:pPr>
        <w:pStyle w:val="21"/>
        <w:ind w:left="360" w:firstLine="0"/>
        <w:rPr>
          <w:b/>
          <w:sz w:val="24"/>
          <w:szCs w:val="24"/>
        </w:rPr>
      </w:pPr>
      <w:r w:rsidRPr="009C5ECF">
        <w:rPr>
          <w:b/>
          <w:sz w:val="24"/>
          <w:szCs w:val="24"/>
        </w:rPr>
        <w:t>Дополнительная литература:</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pBdr>
          <w:bottom w:val="single" w:sz="4" w:space="1" w:color="auto"/>
        </w:pBd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КРИТЕРИИ ОЦЕНКИ</w:t>
      </w:r>
    </w:p>
    <w:p w:rsidR="009C5ECF" w:rsidRPr="009C5ECF" w:rsidRDefault="009C5ECF" w:rsidP="009C5ECF">
      <w:pPr>
        <w:spacing w:after="0" w:line="240" w:lineRule="auto"/>
        <w:jc w:val="both"/>
        <w:rPr>
          <w:rFonts w:ascii="Times New Roman" w:hAnsi="Times New Roman" w:cs="Times New Roman"/>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hAnsi="Times New Roman" w:cs="Times New Roman"/>
          <w:b/>
          <w:sz w:val="24"/>
          <w:szCs w:val="24"/>
        </w:rPr>
        <w:t>Выполнение задания:</w:t>
      </w:r>
    </w:p>
    <w:p w:rsidR="009C5ECF" w:rsidRPr="009C5ECF" w:rsidRDefault="009C5ECF" w:rsidP="009C5ECF">
      <w:pPr>
        <w:numPr>
          <w:ilvl w:val="0"/>
          <w:numId w:val="25"/>
        </w:num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обращение в ходе задания к информационным источникам;</w:t>
      </w:r>
    </w:p>
    <w:p w:rsidR="009C5ECF" w:rsidRPr="009C5ECF" w:rsidRDefault="009C5ECF" w:rsidP="009C5ECF">
      <w:pPr>
        <w:numPr>
          <w:ilvl w:val="0"/>
          <w:numId w:val="25"/>
        </w:numPr>
        <w:spacing w:after="0" w:line="240" w:lineRule="auto"/>
        <w:ind w:right="112"/>
        <w:jc w:val="both"/>
        <w:rPr>
          <w:rFonts w:ascii="Times New Roman" w:hAnsi="Times New Roman" w:cs="Times New Roman"/>
          <w:b/>
          <w:sz w:val="24"/>
          <w:szCs w:val="24"/>
        </w:rPr>
      </w:pPr>
      <w:r w:rsidRPr="009C5ECF">
        <w:rPr>
          <w:rFonts w:ascii="Times New Roman" w:hAnsi="Times New Roman" w:cs="Times New Roman"/>
          <w:sz w:val="24"/>
          <w:szCs w:val="24"/>
        </w:rPr>
        <w:t>рациональное распределение времени на выполнение задания (</w:t>
      </w:r>
      <w:r w:rsidRPr="009C5ECF">
        <w:rPr>
          <w:rFonts w:ascii="Times New Roman" w:hAnsi="Times New Roman" w:cs="Times New Roman"/>
          <w:i/>
          <w:sz w:val="24"/>
          <w:szCs w:val="24"/>
        </w:rPr>
        <w:t xml:space="preserve">обязательно наличие следующих этапов выполнения задания: ознакомление с заданием и планирование работы; получение информации; корректировка, расчеты, описание; рефлексия выполнения задания). </w:t>
      </w:r>
    </w:p>
    <w:p w:rsidR="009C5ECF" w:rsidRPr="009C5ECF" w:rsidRDefault="009C5ECF" w:rsidP="009C5ECF">
      <w:pPr>
        <w:spacing w:after="0" w:line="240" w:lineRule="auto"/>
        <w:jc w:val="both"/>
        <w:rPr>
          <w:rFonts w:ascii="Times New Roman" w:hAnsi="Times New Roman" w:cs="Times New Roman"/>
          <w:b/>
          <w:sz w:val="24"/>
          <w:szCs w:val="24"/>
        </w:rPr>
      </w:pPr>
    </w:p>
    <w:p w:rsidR="009C5ECF" w:rsidRPr="009C5ECF" w:rsidRDefault="009C5ECF" w:rsidP="009C5ECF">
      <w:pPr>
        <w:tabs>
          <w:tab w:val="left" w:pos="3000"/>
        </w:tabs>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 xml:space="preserve">Обоснование результата выполнения задания </w:t>
      </w:r>
    </w:p>
    <w:p w:rsidR="009C5ECF" w:rsidRPr="009C5ECF" w:rsidRDefault="009C5ECF" w:rsidP="009C5ECF">
      <w:pPr>
        <w:tabs>
          <w:tab w:val="left" w:pos="3000"/>
        </w:tabs>
        <w:spacing w:after="0" w:line="240" w:lineRule="auto"/>
        <w:jc w:val="center"/>
        <w:rPr>
          <w:rFonts w:ascii="Times New Roman" w:hAnsi="Times New Roman" w:cs="Times New Roman"/>
          <w:b/>
          <w:sz w:val="24"/>
          <w:szCs w:val="24"/>
        </w:rPr>
      </w:pPr>
      <w:r w:rsidRPr="009C5ECF">
        <w:rPr>
          <w:rFonts w:ascii="Times New Roman" w:hAnsi="Times New Roman" w:cs="Times New Roman"/>
          <w:b/>
          <w:sz w:val="24"/>
          <w:szCs w:val="24"/>
        </w:rPr>
        <w:t>Ф.И.О. студента_________________________</w:t>
      </w:r>
    </w:p>
    <w:p w:rsidR="009C5ECF" w:rsidRPr="009C5ECF" w:rsidRDefault="009C5ECF" w:rsidP="009C5ECF">
      <w:pPr>
        <w:tabs>
          <w:tab w:val="left" w:pos="3000"/>
        </w:tabs>
        <w:spacing w:after="0" w:line="240" w:lineRule="auto"/>
        <w:jc w:val="center"/>
        <w:rPr>
          <w:rFonts w:ascii="Times New Roman" w:hAnsi="Times New Roman" w:cs="Times New Roman"/>
          <w:b/>
          <w:sz w:val="24"/>
          <w:szCs w:val="24"/>
        </w:rPr>
      </w:pPr>
    </w:p>
    <w:tbl>
      <w:tblPr>
        <w:tblW w:w="46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2409"/>
        <w:gridCol w:w="2127"/>
      </w:tblGrid>
      <w:tr w:rsidR="009C5ECF" w:rsidRPr="009C5ECF" w:rsidTr="005D3A30">
        <w:trPr>
          <w:jc w:val="center"/>
        </w:trPr>
        <w:tc>
          <w:tcPr>
            <w:tcW w:w="2443"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b/>
                <w:bCs/>
                <w:sz w:val="24"/>
                <w:szCs w:val="24"/>
              </w:rPr>
            </w:pPr>
            <w:r w:rsidRPr="009C5ECF">
              <w:rPr>
                <w:rFonts w:ascii="Times New Roman" w:hAnsi="Times New Roman" w:cs="Times New Roman"/>
                <w:b/>
                <w:sz w:val="24"/>
                <w:szCs w:val="24"/>
              </w:rPr>
              <w:t>Наименование компетенции</w:t>
            </w:r>
          </w:p>
        </w:tc>
        <w:tc>
          <w:tcPr>
            <w:tcW w:w="1358"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 xml:space="preserve">Выполнил </w:t>
            </w:r>
          </w:p>
        </w:tc>
        <w:tc>
          <w:tcPr>
            <w:tcW w:w="1199"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 xml:space="preserve">Не выполнил </w:t>
            </w:r>
          </w:p>
        </w:tc>
      </w:tr>
      <w:tr w:rsidR="009C5ECF" w:rsidRPr="009C5ECF" w:rsidTr="005D3A30">
        <w:trPr>
          <w:trHeight w:val="449"/>
          <w:jc w:val="center"/>
        </w:trPr>
        <w:tc>
          <w:tcPr>
            <w:tcW w:w="2443"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ПК 5.1. </w:t>
            </w:r>
          </w:p>
        </w:tc>
        <w:tc>
          <w:tcPr>
            <w:tcW w:w="1358"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c>
          <w:tcPr>
            <w:tcW w:w="1199"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r>
      <w:tr w:rsidR="009C5ECF" w:rsidRPr="009C5ECF" w:rsidTr="005D3A30">
        <w:trPr>
          <w:trHeight w:val="296"/>
          <w:jc w:val="center"/>
        </w:trPr>
        <w:tc>
          <w:tcPr>
            <w:tcW w:w="2443" w:type="pct"/>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ПК 5.2. </w:t>
            </w:r>
          </w:p>
        </w:tc>
        <w:tc>
          <w:tcPr>
            <w:tcW w:w="1358"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c>
          <w:tcPr>
            <w:tcW w:w="1199" w:type="pct"/>
            <w:tcBorders>
              <w:top w:val="single" w:sz="4" w:space="0" w:color="auto"/>
              <w:left w:val="single" w:sz="4" w:space="0" w:color="auto"/>
              <w:bottom w:val="single" w:sz="4" w:space="0" w:color="auto"/>
              <w:right w:val="single" w:sz="4" w:space="0" w:color="auto"/>
            </w:tcBorders>
          </w:tcPr>
          <w:p w:rsidR="009C5ECF" w:rsidRPr="009C5ECF" w:rsidRDefault="009C5ECF" w:rsidP="009C5ECF">
            <w:pPr>
              <w:tabs>
                <w:tab w:val="center" w:pos="4677"/>
                <w:tab w:val="right" w:pos="9355"/>
              </w:tabs>
              <w:spacing w:after="0" w:line="240" w:lineRule="auto"/>
              <w:jc w:val="both"/>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i/>
          <w:sz w:val="24"/>
          <w:szCs w:val="24"/>
        </w:rPr>
      </w:pPr>
    </w:p>
    <w:p w:rsidR="009C5ECF" w:rsidRPr="009C5ECF" w:rsidRDefault="009C5ECF" w:rsidP="009C5ECF">
      <w:pPr>
        <w:spacing w:after="0" w:line="240" w:lineRule="auto"/>
        <w:jc w:val="both"/>
        <w:rPr>
          <w:rFonts w:ascii="Times New Roman" w:eastAsia="Calibri" w:hAnsi="Times New Roman" w:cs="Times New Roman"/>
          <w:b/>
          <w:sz w:val="24"/>
          <w:szCs w:val="24"/>
        </w:rPr>
      </w:pPr>
    </w:p>
    <w:p w:rsidR="009C5ECF" w:rsidRPr="009C5ECF" w:rsidRDefault="009C5ECF" w:rsidP="009C5ECF">
      <w:pPr>
        <w:spacing w:after="0" w:line="240" w:lineRule="auto"/>
        <w:jc w:val="both"/>
        <w:rPr>
          <w:rFonts w:ascii="Times New Roman" w:hAnsi="Times New Roman" w:cs="Times New Roman"/>
          <w:b/>
          <w:sz w:val="24"/>
          <w:szCs w:val="24"/>
        </w:rPr>
      </w:pPr>
      <w:r w:rsidRPr="009C5ECF">
        <w:rPr>
          <w:rFonts w:ascii="Times New Roman" w:eastAsia="Calibri" w:hAnsi="Times New Roman" w:cs="Times New Roman"/>
          <w:b/>
          <w:sz w:val="24"/>
          <w:szCs w:val="24"/>
        </w:rPr>
        <w:t>5.Требования к дифференцированному зачету по практике</w:t>
      </w:r>
    </w:p>
    <w:p w:rsidR="009C5ECF" w:rsidRPr="009C5ECF" w:rsidRDefault="009C5ECF" w:rsidP="009C5ECF">
      <w:pPr>
        <w:pStyle w:val="a3"/>
        <w:spacing w:after="0" w:line="240" w:lineRule="auto"/>
        <w:ind w:left="0"/>
        <w:jc w:val="both"/>
        <w:rPr>
          <w:rFonts w:ascii="Times New Roman" w:eastAsia="Calibri" w:hAnsi="Times New Roman" w:cs="Times New Roman"/>
          <w:b/>
          <w:sz w:val="24"/>
          <w:szCs w:val="24"/>
        </w:rPr>
      </w:pPr>
    </w:p>
    <w:p w:rsidR="009C5ECF" w:rsidRPr="009C5ECF" w:rsidRDefault="009C5ECF" w:rsidP="009C5ECF">
      <w:pPr>
        <w:pStyle w:val="a3"/>
        <w:spacing w:after="0" w:line="240" w:lineRule="auto"/>
        <w:ind w:left="0" w:right="112"/>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5.1. Общие положения</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Целью оценки по учебной и производственной практике является оценка: </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1) профессиональных и общих компетенций; </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2) практического опыта и умений.</w:t>
      </w:r>
    </w:p>
    <w:p w:rsidR="009C5ECF" w:rsidRPr="009C5ECF" w:rsidRDefault="009C5ECF" w:rsidP="009C5ECF">
      <w:pPr>
        <w:pStyle w:val="a3"/>
        <w:spacing w:after="0" w:line="240" w:lineRule="auto"/>
        <w:ind w:left="0" w:right="254" w:firstLine="709"/>
        <w:jc w:val="both"/>
        <w:rPr>
          <w:rFonts w:ascii="Times New Roman" w:eastAsia="Calibri" w:hAnsi="Times New Roman" w:cs="Times New Roman"/>
          <w:sz w:val="24"/>
          <w:szCs w:val="24"/>
        </w:rPr>
      </w:pPr>
      <w:r w:rsidRPr="009C5ECF">
        <w:rPr>
          <w:rFonts w:ascii="Times New Roman" w:eastAsia="Calibri" w:hAnsi="Times New Roman" w:cs="Times New Roman"/>
          <w:sz w:val="24"/>
          <w:szCs w:val="24"/>
        </w:rPr>
        <w:t xml:space="preserve">Оценка по производственной практике выставляется на основании выполнения заданий отчета по практике, а также данных аттестационного листа (характеристики профессиональной деятельности обучающегося на практике – в соответствии с дневником практики) с указанием видов работ, выполненных обучающимся во время практики, качества выполнения в соответствии с технологией и требованиями организации, в которой проходила практика. </w:t>
      </w:r>
    </w:p>
    <w:p w:rsidR="009C5ECF" w:rsidRPr="009C5ECF" w:rsidRDefault="009C5ECF" w:rsidP="009C5ECF">
      <w:pPr>
        <w:pStyle w:val="a3"/>
        <w:spacing w:after="0" w:line="240" w:lineRule="auto"/>
        <w:ind w:left="0"/>
        <w:jc w:val="both"/>
        <w:rPr>
          <w:rFonts w:ascii="Times New Roman" w:eastAsia="Calibri" w:hAnsi="Times New Roman" w:cs="Times New Roman"/>
          <w:sz w:val="24"/>
          <w:szCs w:val="24"/>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5.</w:t>
      </w:r>
      <w:r w:rsidRPr="009C5ECF">
        <w:rPr>
          <w:rFonts w:ascii="Times New Roman" w:hAnsi="Times New Roman" w:cs="Times New Roman"/>
          <w:b/>
          <w:sz w:val="24"/>
          <w:szCs w:val="24"/>
        </w:rPr>
        <w:t>2.</w:t>
      </w:r>
      <w:r w:rsidRPr="009C5ECF">
        <w:rPr>
          <w:rFonts w:ascii="Times New Roman" w:eastAsia="Calibri" w:hAnsi="Times New Roman" w:cs="Times New Roman"/>
          <w:b/>
          <w:sz w:val="24"/>
          <w:szCs w:val="24"/>
        </w:rPr>
        <w:t xml:space="preserve"> Производственная практика:</w:t>
      </w:r>
    </w:p>
    <w:p w:rsidR="009C5ECF" w:rsidRPr="009C5ECF" w:rsidRDefault="009C5ECF" w:rsidP="009C5ECF">
      <w:pPr>
        <w:spacing w:after="0" w:line="240" w:lineRule="auto"/>
        <w:ind w:firstLine="709"/>
        <w:jc w:val="right"/>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C5ECF" w:rsidRPr="009C5ECF" w:rsidTr="005D3A30">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Виды работ</w:t>
            </w:r>
          </w:p>
        </w:tc>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Коды проверяемых результатов (ПК, ОК)</w:t>
            </w:r>
          </w:p>
        </w:tc>
      </w:tr>
      <w:tr w:rsidR="009C5ECF" w:rsidRPr="009C5ECF" w:rsidTr="005D3A30">
        <w:tc>
          <w:tcPr>
            <w:tcW w:w="4785" w:type="dxa"/>
            <w:shd w:val="clear" w:color="auto" w:fill="auto"/>
          </w:tcPr>
          <w:p w:rsidR="009C5ECF" w:rsidRPr="009C5ECF" w:rsidRDefault="009C5ECF" w:rsidP="009C5EC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left="0"/>
              <w:jc w:val="both"/>
              <w:rPr>
                <w:rFonts w:ascii="Times New Roman" w:eastAsia="Calibri" w:hAnsi="Times New Roman" w:cs="Times New Roman"/>
                <w:sz w:val="24"/>
                <w:szCs w:val="24"/>
                <w:highlight w:val="yellow"/>
              </w:rPr>
            </w:pPr>
          </w:p>
        </w:tc>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tc>
      </w:tr>
      <w:tr w:rsidR="009C5ECF" w:rsidRPr="009C5ECF" w:rsidTr="005D3A30">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tc>
        <w:tc>
          <w:tcPr>
            <w:tcW w:w="4785" w:type="dxa"/>
            <w:shd w:val="clear" w:color="auto" w:fill="auto"/>
          </w:tcPr>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tc>
      </w:tr>
    </w:tbl>
    <w:p w:rsidR="009C5ECF" w:rsidRPr="009C5ECF" w:rsidRDefault="009C5ECF" w:rsidP="009C5ECF">
      <w:pPr>
        <w:spacing w:after="0" w:line="240" w:lineRule="auto"/>
        <w:jc w:val="both"/>
        <w:rPr>
          <w:rFonts w:ascii="Times New Roman" w:eastAsia="Calibri" w:hAnsi="Times New Roman" w:cs="Times New Roman"/>
          <w:b/>
          <w:sz w:val="24"/>
          <w:szCs w:val="24"/>
          <w:highlight w:val="yellow"/>
        </w:rPr>
      </w:pPr>
    </w:p>
    <w:p w:rsidR="009C5ECF" w:rsidRPr="009C5ECF" w:rsidRDefault="009C5ECF" w:rsidP="009C5ECF">
      <w:pPr>
        <w:spacing w:after="0" w:line="240" w:lineRule="auto"/>
        <w:jc w:val="both"/>
        <w:rPr>
          <w:rFonts w:ascii="Times New Roman" w:eastAsia="Calibri" w:hAnsi="Times New Roman" w:cs="Times New Roman"/>
          <w:b/>
          <w:sz w:val="24"/>
          <w:szCs w:val="24"/>
          <w:highlight w:val="yellow"/>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5.3. Форма аттестационного листа практики</w:t>
      </w: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t>(Характеристика профессиональной деятельности обучающегося в ходе практики)</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w:t>
      </w:r>
    </w:p>
    <w:p w:rsidR="009C5ECF" w:rsidRPr="009C5ECF" w:rsidRDefault="009C5ECF" w:rsidP="009C5ECF">
      <w:pPr>
        <w:spacing w:after="0" w:line="240" w:lineRule="auto"/>
        <w:ind w:left="708" w:firstLine="708"/>
        <w:rPr>
          <w:rFonts w:ascii="Times New Roman" w:hAnsi="Times New Roman" w:cs="Times New Roman"/>
          <w:sz w:val="24"/>
          <w:szCs w:val="24"/>
        </w:rPr>
      </w:pPr>
      <w:r w:rsidRPr="009C5ECF">
        <w:rPr>
          <w:rFonts w:ascii="Times New Roman" w:hAnsi="Times New Roman" w:cs="Times New Roman"/>
          <w:sz w:val="24"/>
          <w:szCs w:val="24"/>
        </w:rPr>
        <w:t>(Ф.И.О. обучающегося)</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     </w:t>
      </w:r>
      <w:r w:rsidRPr="009C5ECF">
        <w:rPr>
          <w:rFonts w:ascii="Times New Roman" w:hAnsi="Times New Roman" w:cs="Times New Roman"/>
          <w:sz w:val="24"/>
          <w:szCs w:val="24"/>
          <w:u w:val="single"/>
        </w:rPr>
        <w:t>Университетский колледж ФГБОУ ВО «ОмГПУ»</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            группа                               образовательное учреждение</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проходил (-а) практику в </w:t>
      </w:r>
      <w:r w:rsidRPr="009C5ECF">
        <w:rPr>
          <w:rFonts w:ascii="Times New Roman" w:hAnsi="Times New Roman" w:cs="Times New Roman"/>
          <w:b/>
          <w:sz w:val="24"/>
          <w:szCs w:val="24"/>
        </w:rPr>
        <w:t>_____ семестре</w:t>
      </w:r>
      <w:r w:rsidRPr="009C5ECF">
        <w:rPr>
          <w:rFonts w:ascii="Times New Roman" w:hAnsi="Times New Roman" w:cs="Times New Roman"/>
          <w:sz w:val="24"/>
          <w:szCs w:val="24"/>
        </w:rPr>
        <w:t xml:space="preserve"> обучения</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с «____» ___________20__ г.  по «____» ___________20__ г.</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в________________________________________________________________</w:t>
      </w:r>
    </w:p>
    <w:p w:rsidR="009C5ECF" w:rsidRPr="009C5ECF" w:rsidRDefault="009C5ECF" w:rsidP="009C5ECF">
      <w:pPr>
        <w:spacing w:after="0" w:line="240" w:lineRule="auto"/>
        <w:ind w:left="2124" w:firstLine="708"/>
        <w:rPr>
          <w:rFonts w:ascii="Times New Roman" w:hAnsi="Times New Roman" w:cs="Times New Roman"/>
          <w:sz w:val="24"/>
          <w:szCs w:val="24"/>
        </w:rPr>
      </w:pPr>
      <w:r w:rsidRPr="009C5ECF">
        <w:rPr>
          <w:rFonts w:ascii="Times New Roman" w:hAnsi="Times New Roman" w:cs="Times New Roman"/>
          <w:sz w:val="24"/>
          <w:szCs w:val="24"/>
        </w:rPr>
        <w:t xml:space="preserve">наименование организации </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Индекс практики по учебному плану: УП.01.01, УП.02.01</w:t>
      </w:r>
    </w:p>
    <w:p w:rsidR="009C5ECF" w:rsidRPr="009C5ECF" w:rsidRDefault="009C5ECF" w:rsidP="009C5ECF">
      <w:pPr>
        <w:spacing w:after="0" w:line="240" w:lineRule="auto"/>
        <w:ind w:right="254"/>
        <w:jc w:val="both"/>
        <w:rPr>
          <w:rFonts w:ascii="Times New Roman" w:hAnsi="Times New Roman" w:cs="Times New Roman"/>
          <w:sz w:val="24"/>
          <w:szCs w:val="24"/>
        </w:rPr>
      </w:pPr>
      <w:r w:rsidRPr="009C5ECF">
        <w:rPr>
          <w:rFonts w:ascii="Times New Roman" w:hAnsi="Times New Roman" w:cs="Times New Roman"/>
          <w:sz w:val="24"/>
          <w:szCs w:val="24"/>
        </w:rPr>
        <w:t>В ходе освоения программы практики формирование общих и профессиональных компетенций, определенных образовательной программой среднего профессионального образования, оценивалось по шкале:</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ab/>
      </w:r>
    </w:p>
    <w:p w:rsidR="009C5ECF" w:rsidRPr="009C5ECF" w:rsidRDefault="009C5ECF" w:rsidP="009C5ECF">
      <w:pPr>
        <w:spacing w:after="0" w:line="240" w:lineRule="auto"/>
        <w:ind w:firstLine="708"/>
        <w:rPr>
          <w:rFonts w:ascii="Times New Roman" w:hAnsi="Times New Roman" w:cs="Times New Roman"/>
          <w:sz w:val="24"/>
          <w:szCs w:val="24"/>
        </w:rPr>
      </w:pPr>
      <w:r w:rsidRPr="009C5ECF">
        <w:rPr>
          <w:rFonts w:ascii="Times New Roman" w:hAnsi="Times New Roman" w:cs="Times New Roman"/>
          <w:sz w:val="24"/>
          <w:szCs w:val="24"/>
        </w:rPr>
        <w:t>5 – компетенция освоена в максимальной степени;</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ab/>
        <w:t>4 – компетенция освоена хорошо;</w:t>
      </w:r>
    </w:p>
    <w:p w:rsidR="009C5ECF" w:rsidRPr="009C5ECF" w:rsidRDefault="009C5ECF" w:rsidP="009C5ECF">
      <w:pPr>
        <w:spacing w:after="0" w:line="240" w:lineRule="auto"/>
        <w:ind w:firstLine="708"/>
        <w:rPr>
          <w:rFonts w:ascii="Times New Roman" w:hAnsi="Times New Roman" w:cs="Times New Roman"/>
          <w:sz w:val="24"/>
          <w:szCs w:val="24"/>
        </w:rPr>
      </w:pPr>
      <w:r w:rsidRPr="009C5ECF">
        <w:rPr>
          <w:rFonts w:ascii="Times New Roman" w:hAnsi="Times New Roman" w:cs="Times New Roman"/>
          <w:sz w:val="24"/>
          <w:szCs w:val="24"/>
        </w:rPr>
        <w:t>3 – компетенция освоена на среднем уровне;</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ab/>
        <w:t>2 – компетенция освоена ниже среднего уровня;</w:t>
      </w:r>
    </w:p>
    <w:p w:rsidR="009C5ECF" w:rsidRPr="009C5ECF" w:rsidRDefault="009C5ECF" w:rsidP="009C5ECF">
      <w:pPr>
        <w:spacing w:after="0" w:line="240" w:lineRule="auto"/>
        <w:ind w:firstLine="708"/>
        <w:rPr>
          <w:rFonts w:ascii="Times New Roman" w:hAnsi="Times New Roman" w:cs="Times New Roman"/>
          <w:sz w:val="24"/>
          <w:szCs w:val="24"/>
        </w:rPr>
      </w:pPr>
      <w:r w:rsidRPr="009C5ECF">
        <w:rPr>
          <w:rFonts w:ascii="Times New Roman" w:hAnsi="Times New Roman" w:cs="Times New Roman"/>
          <w:sz w:val="24"/>
          <w:szCs w:val="24"/>
        </w:rPr>
        <w:t>1 – компетенция освоена слабо или практически отсутствует.</w:t>
      </w:r>
    </w:p>
    <w:p w:rsidR="009C5ECF" w:rsidRPr="009C5ECF" w:rsidRDefault="009C5ECF" w:rsidP="009C5ECF">
      <w:pPr>
        <w:spacing w:after="0" w:line="240" w:lineRule="auto"/>
        <w:ind w:left="1065"/>
        <w:rPr>
          <w:rFonts w:ascii="Times New Roman" w:eastAsia="Calibri"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Оценка освоения общих компетенций.</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953"/>
        <w:gridCol w:w="1934"/>
      </w:tblGrid>
      <w:tr w:rsidR="009C5ECF" w:rsidRPr="009C5ECF" w:rsidTr="005D3A30">
        <w:tc>
          <w:tcPr>
            <w:tcW w:w="7088" w:type="dxa"/>
            <w:gridSpan w:val="2"/>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Общая компетенция</w:t>
            </w:r>
          </w:p>
        </w:tc>
        <w:tc>
          <w:tcPr>
            <w:tcW w:w="1934" w:type="dxa"/>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ind w:left="-202"/>
              <w:jc w:val="center"/>
              <w:rPr>
                <w:rFonts w:ascii="Times New Roman" w:hAnsi="Times New Roman" w:cs="Times New Roman"/>
                <w:sz w:val="24"/>
                <w:szCs w:val="24"/>
              </w:rPr>
            </w:pPr>
            <w:r w:rsidRPr="009C5ECF">
              <w:rPr>
                <w:rFonts w:ascii="Times New Roman" w:hAnsi="Times New Roman" w:cs="Times New Roman"/>
                <w:sz w:val="24"/>
                <w:szCs w:val="24"/>
              </w:rPr>
              <w:t>Оценка</w:t>
            </w:r>
          </w:p>
        </w:tc>
      </w:tr>
      <w:tr w:rsidR="009C5ECF" w:rsidRPr="009C5ECF" w:rsidTr="005D3A30">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 xml:space="preserve">ОК 01 </w:t>
            </w:r>
          </w:p>
          <w:p w:rsidR="009C5ECF" w:rsidRPr="009C5ECF" w:rsidRDefault="009C5ECF" w:rsidP="009C5ECF">
            <w:pPr>
              <w:spacing w:after="0" w:line="240" w:lineRule="auto"/>
              <w:ind w:left="44"/>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jc w:val="both"/>
              <w:rPr>
                <w:rFonts w:ascii="Times New Roman" w:eastAsia="Calibri" w:hAnsi="Times New Roman" w:cs="Times New Roman"/>
                <w:sz w:val="24"/>
                <w:szCs w:val="24"/>
                <w:lang w:eastAsia="en-US"/>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r w:rsidR="009C5ECF" w:rsidRPr="009C5ECF" w:rsidTr="005D3A30">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w:t>
            </w:r>
          </w:p>
          <w:p w:rsidR="009C5ECF" w:rsidRPr="009C5ECF" w:rsidRDefault="009C5ECF" w:rsidP="009C5ECF">
            <w:pPr>
              <w:spacing w:after="0" w:line="240" w:lineRule="auto"/>
              <w:ind w:left="44"/>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jc w:val="both"/>
              <w:rPr>
                <w:rFonts w:ascii="Times New Roman" w:eastAsia="Calibri" w:hAnsi="Times New Roman" w:cs="Times New Roman"/>
                <w:sz w:val="24"/>
                <w:szCs w:val="24"/>
                <w:lang w:eastAsia="en-US"/>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b/>
          <w:sz w:val="24"/>
          <w:szCs w:val="24"/>
        </w:rPr>
      </w:pPr>
      <w:r w:rsidRPr="009C5ECF">
        <w:rPr>
          <w:rFonts w:ascii="Times New Roman" w:hAnsi="Times New Roman" w:cs="Times New Roman"/>
          <w:b/>
          <w:sz w:val="24"/>
          <w:szCs w:val="24"/>
        </w:rPr>
        <w:t>Оценка освоения профессиональных компетенций</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953"/>
        <w:gridCol w:w="1934"/>
      </w:tblGrid>
      <w:tr w:rsidR="009C5ECF" w:rsidRPr="009C5ECF" w:rsidTr="005D3A30">
        <w:tc>
          <w:tcPr>
            <w:tcW w:w="7088" w:type="dxa"/>
            <w:gridSpan w:val="2"/>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jc w:val="center"/>
              <w:rPr>
                <w:rFonts w:ascii="Times New Roman" w:hAnsi="Times New Roman" w:cs="Times New Roman"/>
                <w:sz w:val="24"/>
                <w:szCs w:val="24"/>
              </w:rPr>
            </w:pPr>
            <w:r w:rsidRPr="009C5ECF">
              <w:rPr>
                <w:rFonts w:ascii="Times New Roman" w:hAnsi="Times New Roman" w:cs="Times New Roman"/>
                <w:sz w:val="24"/>
                <w:szCs w:val="24"/>
              </w:rPr>
              <w:t>Профессиональная компетенция</w:t>
            </w:r>
          </w:p>
        </w:tc>
        <w:tc>
          <w:tcPr>
            <w:tcW w:w="1934" w:type="dxa"/>
            <w:tcBorders>
              <w:top w:val="single" w:sz="4" w:space="0" w:color="auto"/>
              <w:left w:val="single" w:sz="4" w:space="0" w:color="auto"/>
              <w:bottom w:val="single" w:sz="4" w:space="0" w:color="auto"/>
              <w:right w:val="single" w:sz="4" w:space="0" w:color="auto"/>
            </w:tcBorders>
            <w:vAlign w:val="center"/>
            <w:hideMark/>
          </w:tcPr>
          <w:p w:rsidR="009C5ECF" w:rsidRPr="009C5ECF" w:rsidRDefault="009C5ECF" w:rsidP="009C5ECF">
            <w:pPr>
              <w:spacing w:after="0" w:line="240" w:lineRule="auto"/>
              <w:ind w:left="-202"/>
              <w:jc w:val="center"/>
              <w:rPr>
                <w:rFonts w:ascii="Times New Roman" w:hAnsi="Times New Roman" w:cs="Times New Roman"/>
                <w:sz w:val="24"/>
                <w:szCs w:val="24"/>
              </w:rPr>
            </w:pPr>
            <w:r w:rsidRPr="009C5ECF">
              <w:rPr>
                <w:rFonts w:ascii="Times New Roman" w:hAnsi="Times New Roman" w:cs="Times New Roman"/>
                <w:sz w:val="24"/>
                <w:szCs w:val="24"/>
              </w:rPr>
              <w:t>Оценка</w:t>
            </w:r>
          </w:p>
        </w:tc>
      </w:tr>
      <w:tr w:rsidR="009C5ECF" w:rsidRPr="009C5ECF" w:rsidTr="005D3A30">
        <w:trPr>
          <w:trHeight w:val="680"/>
        </w:trPr>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ПК 1.1</w:t>
            </w: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ind w:left="252"/>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r w:rsidR="009C5ECF" w:rsidRPr="009C5ECF" w:rsidTr="005D3A30">
        <w:trPr>
          <w:trHeight w:val="680"/>
        </w:trPr>
        <w:tc>
          <w:tcPr>
            <w:tcW w:w="1135"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44"/>
              <w:rPr>
                <w:rFonts w:ascii="Times New Roman" w:hAnsi="Times New Roman" w:cs="Times New Roman"/>
                <w:sz w:val="24"/>
                <w:szCs w:val="24"/>
              </w:rPr>
            </w:pPr>
            <w:r w:rsidRPr="009C5ECF">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9C5ECF" w:rsidRPr="009C5ECF" w:rsidRDefault="009C5ECF" w:rsidP="009C5ECF">
            <w:pPr>
              <w:spacing w:after="0" w:line="240" w:lineRule="auto"/>
              <w:ind w:left="252"/>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9C5ECF" w:rsidRPr="009C5ECF" w:rsidRDefault="009C5ECF" w:rsidP="009C5ECF">
            <w:pPr>
              <w:spacing w:after="0" w:line="240" w:lineRule="auto"/>
              <w:ind w:left="252"/>
              <w:rPr>
                <w:rFonts w:ascii="Times New Roman" w:hAnsi="Times New Roman" w:cs="Times New Roman"/>
                <w:sz w:val="24"/>
                <w:szCs w:val="24"/>
              </w:rPr>
            </w:pPr>
          </w:p>
        </w:tc>
      </w:tr>
    </w:tbl>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right="112"/>
        <w:jc w:val="both"/>
        <w:rPr>
          <w:rFonts w:ascii="Times New Roman" w:hAnsi="Times New Roman" w:cs="Times New Roman"/>
          <w:b/>
          <w:sz w:val="24"/>
          <w:szCs w:val="24"/>
        </w:rPr>
      </w:pPr>
      <w:r w:rsidRPr="009C5ECF">
        <w:rPr>
          <w:rFonts w:ascii="Times New Roman" w:hAnsi="Times New Roman" w:cs="Times New Roman"/>
          <w:b/>
          <w:sz w:val="24"/>
          <w:szCs w:val="24"/>
        </w:rPr>
        <w:t xml:space="preserve">Дополнительная информация о студенте </w:t>
      </w:r>
      <w:r w:rsidRPr="009C5ECF">
        <w:rPr>
          <w:rFonts w:ascii="Times New Roman" w:hAnsi="Times New Roman" w:cs="Times New Roman"/>
          <w:sz w:val="24"/>
          <w:szCs w:val="24"/>
        </w:rPr>
        <w:t>(личные, деловые, профессиональные качества, достижения и т.п.)</w:t>
      </w:r>
      <w:r w:rsidRPr="009C5ECF">
        <w:rPr>
          <w:rFonts w:ascii="Times New Roman" w:hAnsi="Times New Roman" w:cs="Times New Roman"/>
          <w:b/>
          <w:sz w:val="24"/>
          <w:szCs w:val="24"/>
        </w:rPr>
        <w:t>:</w:t>
      </w:r>
    </w:p>
    <w:p w:rsidR="009C5ECF" w:rsidRPr="009C5ECF" w:rsidRDefault="009C5ECF" w:rsidP="009C5ECF">
      <w:pPr>
        <w:spacing w:after="0" w:line="240" w:lineRule="auto"/>
        <w:ind w:right="112"/>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______________________   </w:t>
      </w:r>
      <w:r w:rsidRPr="009C5ECF">
        <w:rPr>
          <w:rFonts w:ascii="Times New Roman" w:hAnsi="Times New Roman" w:cs="Times New Roman"/>
          <w:sz w:val="24"/>
          <w:szCs w:val="24"/>
        </w:rPr>
        <w:tab/>
      </w:r>
      <w:r w:rsidRPr="009C5ECF">
        <w:rPr>
          <w:rFonts w:ascii="Times New Roman" w:hAnsi="Times New Roman" w:cs="Times New Roman"/>
          <w:sz w:val="24"/>
          <w:szCs w:val="24"/>
        </w:rPr>
        <w:tab/>
      </w:r>
      <w:r w:rsidRPr="009C5ECF">
        <w:rPr>
          <w:rFonts w:ascii="Times New Roman" w:hAnsi="Times New Roman" w:cs="Times New Roman"/>
          <w:sz w:val="24"/>
          <w:szCs w:val="24"/>
        </w:rPr>
        <w:tab/>
        <w:t>________   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Должность руководителя практики                             Подпись                          Ф.И.О.</w:t>
      </w:r>
    </w:p>
    <w:p w:rsidR="009C5ECF" w:rsidRPr="009C5ECF" w:rsidRDefault="009C5ECF" w:rsidP="009C5ECF">
      <w:pPr>
        <w:spacing w:after="0" w:line="240" w:lineRule="auto"/>
        <w:ind w:left="-540"/>
        <w:rPr>
          <w:rFonts w:ascii="Times New Roman" w:hAnsi="Times New Roman" w:cs="Times New Roman"/>
        </w:rPr>
      </w:pP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p>
    <w:p w:rsidR="009C5ECF" w:rsidRPr="009C5ECF" w:rsidRDefault="009C5ECF" w:rsidP="009C5ECF">
      <w:pPr>
        <w:spacing w:after="0" w:line="240" w:lineRule="auto"/>
        <w:ind w:left="2832" w:firstLine="708"/>
        <w:jc w:val="both"/>
        <w:rPr>
          <w:rFonts w:ascii="Times New Roman" w:eastAsia="Calibri" w:hAnsi="Times New Roman" w:cs="Times New Roman"/>
          <w:highlight w:val="yellow"/>
        </w:rPr>
      </w:pPr>
      <w:r w:rsidRPr="009C5ECF">
        <w:rPr>
          <w:rFonts w:ascii="Times New Roman" w:hAnsi="Times New Roman" w:cs="Times New Roman"/>
        </w:rPr>
        <w:t>МП</w:t>
      </w:r>
    </w:p>
    <w:p w:rsidR="009C5ECF" w:rsidRPr="009C5ECF" w:rsidRDefault="009C5ECF" w:rsidP="009C5ECF">
      <w:pPr>
        <w:spacing w:after="0" w:line="240" w:lineRule="auto"/>
        <w:jc w:val="both"/>
        <w:rPr>
          <w:rFonts w:ascii="Times New Roman" w:eastAsia="Calibri" w:hAnsi="Times New Roman" w:cs="Times New Roman"/>
          <w:sz w:val="24"/>
          <w:szCs w:val="24"/>
          <w:highlight w:val="yellow"/>
        </w:rPr>
      </w:pPr>
    </w:p>
    <w:p w:rsidR="009C5ECF" w:rsidRDefault="009C5ECF" w:rsidP="009C5ECF">
      <w:pPr>
        <w:spacing w:after="0" w:line="240" w:lineRule="auto"/>
        <w:jc w:val="both"/>
        <w:rPr>
          <w:rFonts w:ascii="Times New Roman" w:eastAsia="Calibri" w:hAnsi="Times New Roman" w:cs="Times New Roman"/>
          <w:b/>
          <w:sz w:val="24"/>
          <w:szCs w:val="24"/>
          <w:lang w:val="en-US"/>
        </w:rPr>
      </w:pPr>
    </w:p>
    <w:p w:rsidR="009C5ECF" w:rsidRDefault="009C5ECF" w:rsidP="009C5ECF">
      <w:pPr>
        <w:spacing w:after="0" w:line="240" w:lineRule="auto"/>
        <w:jc w:val="both"/>
        <w:rPr>
          <w:rFonts w:ascii="Times New Roman" w:eastAsia="Calibri" w:hAnsi="Times New Roman" w:cs="Times New Roman"/>
          <w:b/>
          <w:sz w:val="24"/>
          <w:szCs w:val="24"/>
          <w:lang w:val="en-US"/>
        </w:rPr>
      </w:pPr>
    </w:p>
    <w:p w:rsidR="009C5ECF" w:rsidRDefault="009C5ECF" w:rsidP="009C5ECF">
      <w:pPr>
        <w:spacing w:after="0" w:line="240" w:lineRule="auto"/>
        <w:jc w:val="both"/>
        <w:rPr>
          <w:rFonts w:ascii="Times New Roman" w:eastAsia="Calibri" w:hAnsi="Times New Roman" w:cs="Times New Roman"/>
          <w:b/>
          <w:sz w:val="24"/>
          <w:szCs w:val="24"/>
          <w:lang w:val="en-US"/>
        </w:rPr>
      </w:pPr>
    </w:p>
    <w:p w:rsidR="009C5ECF" w:rsidRPr="009C5ECF" w:rsidRDefault="009C5ECF" w:rsidP="009C5ECF">
      <w:pPr>
        <w:spacing w:after="0" w:line="240" w:lineRule="auto"/>
        <w:jc w:val="both"/>
        <w:rPr>
          <w:rFonts w:ascii="Times New Roman" w:eastAsia="Calibri" w:hAnsi="Times New Roman" w:cs="Times New Roman"/>
          <w:b/>
          <w:sz w:val="24"/>
          <w:szCs w:val="24"/>
        </w:rPr>
      </w:pPr>
      <w:r w:rsidRPr="009C5ECF">
        <w:rPr>
          <w:rFonts w:ascii="Times New Roman" w:eastAsia="Calibri" w:hAnsi="Times New Roman" w:cs="Times New Roman"/>
          <w:b/>
          <w:sz w:val="24"/>
          <w:szCs w:val="24"/>
        </w:rPr>
        <w:lastRenderedPageBreak/>
        <w:t>5.4. Дневник практики</w:t>
      </w:r>
    </w:p>
    <w:p w:rsidR="009C5ECF" w:rsidRPr="009C5ECF" w:rsidRDefault="009C5ECF" w:rsidP="009C5ECF">
      <w:pPr>
        <w:spacing w:after="0" w:line="240" w:lineRule="auto"/>
        <w:jc w:val="both"/>
        <w:rPr>
          <w:rFonts w:ascii="Times New Roman" w:eastAsia="Calibri" w:hAnsi="Times New Roman" w:cs="Times New Roman"/>
          <w:b/>
          <w:sz w:val="24"/>
          <w:szCs w:val="24"/>
        </w:rPr>
      </w:pPr>
    </w:p>
    <w:tbl>
      <w:tblPr>
        <w:tblStyle w:val="12"/>
        <w:tblW w:w="0" w:type="auto"/>
        <w:tblLook w:val="04A0" w:firstRow="1" w:lastRow="0" w:firstColumn="1" w:lastColumn="0" w:noHBand="0" w:noVBand="1"/>
      </w:tblPr>
      <w:tblGrid>
        <w:gridCol w:w="1101"/>
        <w:gridCol w:w="8470"/>
      </w:tblGrid>
      <w:tr w:rsidR="009C5ECF" w:rsidRPr="009C5ECF" w:rsidTr="005D3A30">
        <w:tc>
          <w:tcPr>
            <w:tcW w:w="1101" w:type="dxa"/>
          </w:tcPr>
          <w:p w:rsidR="009C5ECF" w:rsidRPr="009C5ECF" w:rsidRDefault="009C5ECF" w:rsidP="009C5ECF">
            <w:pPr>
              <w:jc w:val="center"/>
              <w:rPr>
                <w:rFonts w:ascii="Times New Roman" w:hAnsi="Times New Roman"/>
                <w:sz w:val="24"/>
                <w:szCs w:val="24"/>
              </w:rPr>
            </w:pPr>
            <w:r w:rsidRPr="009C5ECF">
              <w:rPr>
                <w:rFonts w:ascii="Times New Roman" w:hAnsi="Times New Roman"/>
                <w:sz w:val="24"/>
                <w:szCs w:val="24"/>
              </w:rPr>
              <w:t>№ п/п</w:t>
            </w:r>
          </w:p>
        </w:tc>
        <w:tc>
          <w:tcPr>
            <w:tcW w:w="8470" w:type="dxa"/>
          </w:tcPr>
          <w:p w:rsidR="009C5ECF" w:rsidRPr="009C5ECF" w:rsidRDefault="009C5ECF" w:rsidP="009C5ECF">
            <w:pPr>
              <w:jc w:val="center"/>
              <w:rPr>
                <w:rFonts w:ascii="Times New Roman" w:hAnsi="Times New Roman"/>
                <w:sz w:val="24"/>
                <w:szCs w:val="24"/>
              </w:rPr>
            </w:pPr>
            <w:r w:rsidRPr="009C5ECF">
              <w:rPr>
                <w:rFonts w:ascii="Times New Roman" w:hAnsi="Times New Roman"/>
                <w:sz w:val="24"/>
                <w:szCs w:val="24"/>
              </w:rPr>
              <w:t>Содержание работы</w:t>
            </w:r>
          </w:p>
        </w:tc>
      </w:tr>
      <w:tr w:rsidR="009C5ECF" w:rsidRPr="009C5ECF" w:rsidTr="005D3A30">
        <w:trPr>
          <w:trHeight w:val="454"/>
        </w:trPr>
        <w:tc>
          <w:tcPr>
            <w:tcW w:w="1101" w:type="dxa"/>
          </w:tcPr>
          <w:p w:rsidR="009C5ECF" w:rsidRPr="009C5ECF" w:rsidRDefault="009C5ECF" w:rsidP="009C5ECF">
            <w:pPr>
              <w:jc w:val="center"/>
              <w:rPr>
                <w:rFonts w:ascii="Times New Roman" w:hAnsi="Times New Roman"/>
                <w:sz w:val="24"/>
                <w:szCs w:val="24"/>
              </w:rPr>
            </w:pPr>
          </w:p>
        </w:tc>
        <w:tc>
          <w:tcPr>
            <w:tcW w:w="8470" w:type="dxa"/>
          </w:tcPr>
          <w:p w:rsidR="009C5ECF" w:rsidRPr="009C5ECF" w:rsidRDefault="009C5ECF" w:rsidP="009C5ECF">
            <w:pPr>
              <w:jc w:val="center"/>
              <w:rPr>
                <w:rFonts w:ascii="Times New Roman" w:hAnsi="Times New Roman"/>
                <w:sz w:val="24"/>
                <w:szCs w:val="24"/>
              </w:rPr>
            </w:pPr>
          </w:p>
        </w:tc>
      </w:tr>
      <w:tr w:rsidR="009C5ECF" w:rsidRPr="009C5ECF" w:rsidTr="005D3A30">
        <w:trPr>
          <w:trHeight w:val="454"/>
        </w:trPr>
        <w:tc>
          <w:tcPr>
            <w:tcW w:w="1101" w:type="dxa"/>
          </w:tcPr>
          <w:p w:rsidR="009C5ECF" w:rsidRPr="009C5ECF" w:rsidRDefault="009C5ECF" w:rsidP="009C5ECF">
            <w:pPr>
              <w:jc w:val="center"/>
              <w:rPr>
                <w:rFonts w:ascii="Times New Roman" w:hAnsi="Times New Roman"/>
                <w:sz w:val="24"/>
                <w:szCs w:val="24"/>
              </w:rPr>
            </w:pPr>
          </w:p>
        </w:tc>
        <w:tc>
          <w:tcPr>
            <w:tcW w:w="8470" w:type="dxa"/>
          </w:tcPr>
          <w:p w:rsidR="009C5ECF" w:rsidRPr="009C5ECF" w:rsidRDefault="009C5ECF" w:rsidP="009C5ECF">
            <w:pPr>
              <w:jc w:val="center"/>
              <w:rPr>
                <w:rFonts w:ascii="Times New Roman" w:hAnsi="Times New Roman"/>
                <w:sz w:val="24"/>
                <w:szCs w:val="24"/>
              </w:rPr>
            </w:pPr>
          </w:p>
        </w:tc>
      </w:tr>
    </w:tbl>
    <w:p w:rsidR="009C5ECF" w:rsidRPr="009C5ECF" w:rsidRDefault="009C5ECF" w:rsidP="009C5ECF">
      <w:pPr>
        <w:spacing w:after="0" w:line="240" w:lineRule="auto"/>
        <w:ind w:firstLine="708"/>
        <w:jc w:val="both"/>
        <w:rPr>
          <w:rFonts w:ascii="Times New Roman" w:eastAsia="Calibri" w:hAnsi="Times New Roman" w:cs="Times New Roman"/>
          <w:sz w:val="24"/>
          <w:szCs w:val="24"/>
          <w:highlight w:val="yellow"/>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______________________   </w:t>
      </w:r>
      <w:r w:rsidRPr="009C5ECF">
        <w:rPr>
          <w:rFonts w:ascii="Times New Roman" w:hAnsi="Times New Roman" w:cs="Times New Roman"/>
          <w:sz w:val="24"/>
          <w:szCs w:val="24"/>
        </w:rPr>
        <w:tab/>
      </w:r>
      <w:r w:rsidRPr="009C5ECF">
        <w:rPr>
          <w:rFonts w:ascii="Times New Roman" w:hAnsi="Times New Roman" w:cs="Times New Roman"/>
          <w:sz w:val="24"/>
          <w:szCs w:val="24"/>
        </w:rPr>
        <w:tab/>
      </w:r>
      <w:r w:rsidRPr="009C5ECF">
        <w:rPr>
          <w:rFonts w:ascii="Times New Roman" w:hAnsi="Times New Roman" w:cs="Times New Roman"/>
          <w:sz w:val="24"/>
          <w:szCs w:val="24"/>
        </w:rPr>
        <w:tab/>
        <w:t>________   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Должность руководителя практики                             Подпись                          Ф.И.О.</w:t>
      </w:r>
    </w:p>
    <w:p w:rsidR="009C5ECF" w:rsidRPr="009C5ECF" w:rsidRDefault="009C5ECF" w:rsidP="009C5ECF">
      <w:pPr>
        <w:spacing w:after="0" w:line="240" w:lineRule="auto"/>
        <w:ind w:left="2832" w:firstLine="708"/>
        <w:jc w:val="both"/>
        <w:rPr>
          <w:rFonts w:ascii="Times New Roman" w:eastAsia="Calibri" w:hAnsi="Times New Roman" w:cs="Times New Roman"/>
          <w:highlight w:val="yellow"/>
        </w:rPr>
      </w:pPr>
      <w:r w:rsidRPr="009C5ECF">
        <w:rPr>
          <w:rFonts w:ascii="Times New Roman" w:hAnsi="Times New Roman" w:cs="Times New Roman"/>
        </w:rPr>
        <w:t>МП</w:t>
      </w:r>
    </w:p>
    <w:p w:rsidR="009C5ECF" w:rsidRPr="009C5ECF" w:rsidRDefault="009C5ECF" w:rsidP="009C5ECF">
      <w:pPr>
        <w:spacing w:after="0" w:line="240" w:lineRule="auto"/>
        <w:rPr>
          <w:rFonts w:ascii="Times New Roman" w:hAnsi="Times New Roman" w:cs="Times New Roman"/>
          <w:sz w:val="24"/>
          <w:szCs w:val="24"/>
          <w:highlight w:val="yellow"/>
        </w:rPr>
      </w:pPr>
    </w:p>
    <w:p w:rsidR="009C5ECF" w:rsidRPr="009C5ECF" w:rsidRDefault="009C5ECF" w:rsidP="009C5ECF">
      <w:pPr>
        <w:spacing w:after="0" w:line="240" w:lineRule="auto"/>
        <w:ind w:right="112"/>
        <w:jc w:val="both"/>
        <w:rPr>
          <w:rFonts w:ascii="Times New Roman" w:hAnsi="Times New Roman" w:cs="Times New Roman"/>
          <w:b/>
          <w:sz w:val="24"/>
          <w:szCs w:val="24"/>
        </w:rPr>
      </w:pPr>
      <w:r w:rsidRPr="009C5ECF">
        <w:rPr>
          <w:rFonts w:ascii="Times New Roman" w:hAnsi="Times New Roman" w:cs="Times New Roman"/>
          <w:b/>
          <w:sz w:val="24"/>
          <w:szCs w:val="24"/>
        </w:rPr>
        <w:t>5.5 Характеристика учебной и профессиональной деятельности обучающегося во время учебной/ производственной практики</w:t>
      </w:r>
    </w:p>
    <w:p w:rsidR="009C5ECF" w:rsidRPr="009C5ECF" w:rsidRDefault="009C5ECF" w:rsidP="009C5ECF">
      <w:pPr>
        <w:pStyle w:val="a3"/>
        <w:spacing w:after="0" w:line="240" w:lineRule="auto"/>
        <w:ind w:left="0"/>
        <w:rPr>
          <w:rFonts w:ascii="Times New Roman" w:hAnsi="Times New Roman" w:cs="Times New Roman"/>
          <w:sz w:val="24"/>
          <w:szCs w:val="24"/>
          <w:highlight w:val="yellow"/>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__________________________________________________________________</w:t>
      </w:r>
    </w:p>
    <w:p w:rsidR="009C5ECF" w:rsidRPr="009C5ECF" w:rsidRDefault="009C5ECF" w:rsidP="009C5ECF">
      <w:pPr>
        <w:spacing w:after="0" w:line="240" w:lineRule="auto"/>
        <w:ind w:left="708" w:firstLine="708"/>
        <w:rPr>
          <w:rFonts w:ascii="Times New Roman" w:hAnsi="Times New Roman" w:cs="Times New Roman"/>
          <w:sz w:val="24"/>
          <w:szCs w:val="24"/>
        </w:rPr>
      </w:pPr>
      <w:r w:rsidRPr="009C5ECF">
        <w:rPr>
          <w:rFonts w:ascii="Times New Roman" w:hAnsi="Times New Roman" w:cs="Times New Roman"/>
          <w:sz w:val="24"/>
          <w:szCs w:val="24"/>
        </w:rPr>
        <w:t>(Ф.И.О. обучающегося)</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Обучающийся по специальности _____________ успешно прошел учебную / производственную практику,</w:t>
      </w:r>
    </w:p>
    <w:p w:rsidR="009C5ECF" w:rsidRPr="009C5ECF" w:rsidRDefault="009C5ECF" w:rsidP="009C5ECF">
      <w:p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показал(-а) __________________________________ уровень</w:t>
      </w:r>
    </w:p>
    <w:p w:rsidR="009C5ECF" w:rsidRPr="009C5ECF" w:rsidRDefault="009C5ECF" w:rsidP="009C5ECF">
      <w:pPr>
        <w:spacing w:after="0" w:line="240" w:lineRule="auto"/>
        <w:ind w:left="708" w:right="112" w:firstLine="708"/>
        <w:rPr>
          <w:rFonts w:ascii="Times New Roman" w:hAnsi="Times New Roman" w:cs="Times New Roman"/>
        </w:rPr>
      </w:pPr>
      <w:r w:rsidRPr="009C5ECF">
        <w:rPr>
          <w:rFonts w:ascii="Times New Roman" w:hAnsi="Times New Roman" w:cs="Times New Roman"/>
        </w:rPr>
        <w:t>отличный, хороший, удовлетворительный</w:t>
      </w:r>
    </w:p>
    <w:p w:rsidR="009C5ECF" w:rsidRPr="009C5ECF" w:rsidRDefault="009C5ECF" w:rsidP="009C5ECF">
      <w:pPr>
        <w:spacing w:after="0" w:line="240" w:lineRule="auto"/>
        <w:ind w:right="112"/>
        <w:jc w:val="both"/>
        <w:rPr>
          <w:rFonts w:ascii="Times New Roman" w:hAnsi="Times New Roman" w:cs="Times New Roman"/>
          <w:sz w:val="24"/>
          <w:szCs w:val="24"/>
        </w:rPr>
      </w:pPr>
      <w:r w:rsidRPr="009C5ECF">
        <w:rPr>
          <w:rFonts w:ascii="Times New Roman" w:hAnsi="Times New Roman" w:cs="Times New Roman"/>
          <w:sz w:val="24"/>
          <w:szCs w:val="24"/>
        </w:rPr>
        <w:t>профессиональной подготовки и наиболее успешно зарекомендовал(-а) себя при выполнении</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виды (участки) работы, трудовые операции, функции</w:t>
      </w: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_________________________________________________</w:t>
      </w:r>
    </w:p>
    <w:p w:rsidR="009C5ECF" w:rsidRPr="009C5ECF" w:rsidRDefault="009C5ECF" w:rsidP="009C5ECF">
      <w:pPr>
        <w:spacing w:after="0" w:line="240" w:lineRule="auto"/>
        <w:rPr>
          <w:rFonts w:ascii="Times New Roman" w:hAnsi="Times New Roman" w:cs="Times New Roman"/>
          <w:sz w:val="24"/>
          <w:szCs w:val="24"/>
        </w:rPr>
      </w:pPr>
    </w:p>
    <w:p w:rsidR="009C5ECF" w:rsidRPr="009C5ECF" w:rsidRDefault="009C5ECF" w:rsidP="009C5ECF">
      <w:pPr>
        <w:spacing w:after="0" w:line="240" w:lineRule="auto"/>
        <w:rPr>
          <w:rFonts w:ascii="Times New Roman" w:hAnsi="Times New Roman" w:cs="Times New Roman"/>
          <w:sz w:val="24"/>
          <w:szCs w:val="24"/>
        </w:rPr>
      </w:pPr>
      <w:r w:rsidRPr="009C5ECF">
        <w:rPr>
          <w:rFonts w:ascii="Times New Roman" w:hAnsi="Times New Roman" w:cs="Times New Roman"/>
          <w:sz w:val="24"/>
          <w:szCs w:val="24"/>
        </w:rPr>
        <w:t xml:space="preserve">______________________   </w:t>
      </w:r>
      <w:r w:rsidRPr="009C5ECF">
        <w:rPr>
          <w:rFonts w:ascii="Times New Roman" w:hAnsi="Times New Roman" w:cs="Times New Roman"/>
          <w:sz w:val="24"/>
          <w:szCs w:val="24"/>
        </w:rPr>
        <w:tab/>
      </w:r>
      <w:r w:rsidRPr="009C5ECF">
        <w:rPr>
          <w:rFonts w:ascii="Times New Roman" w:hAnsi="Times New Roman" w:cs="Times New Roman"/>
          <w:sz w:val="24"/>
          <w:szCs w:val="24"/>
        </w:rPr>
        <w:tab/>
      </w:r>
      <w:r w:rsidRPr="009C5ECF">
        <w:rPr>
          <w:rFonts w:ascii="Times New Roman" w:hAnsi="Times New Roman" w:cs="Times New Roman"/>
          <w:sz w:val="24"/>
          <w:szCs w:val="24"/>
        </w:rPr>
        <w:tab/>
        <w:t>________   __________________</w:t>
      </w:r>
    </w:p>
    <w:p w:rsidR="009C5ECF" w:rsidRPr="009C5ECF" w:rsidRDefault="009C5ECF" w:rsidP="009C5ECF">
      <w:pPr>
        <w:spacing w:after="0" w:line="240" w:lineRule="auto"/>
        <w:rPr>
          <w:rFonts w:ascii="Times New Roman" w:hAnsi="Times New Roman" w:cs="Times New Roman"/>
        </w:rPr>
      </w:pPr>
      <w:r w:rsidRPr="009C5ECF">
        <w:rPr>
          <w:rFonts w:ascii="Times New Roman" w:hAnsi="Times New Roman" w:cs="Times New Roman"/>
        </w:rPr>
        <w:t>Должность руководителя практики                             Подпись                          Ф.И.О.</w:t>
      </w:r>
    </w:p>
    <w:p w:rsidR="009C5ECF" w:rsidRPr="009C5ECF" w:rsidRDefault="009C5ECF" w:rsidP="009C5ECF">
      <w:pPr>
        <w:spacing w:after="0" w:line="240" w:lineRule="auto"/>
        <w:ind w:left="-540"/>
        <w:rPr>
          <w:rFonts w:ascii="Times New Roman" w:hAnsi="Times New Roman" w:cs="Times New Roman"/>
        </w:rPr>
      </w:pP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r w:rsidRPr="009C5ECF">
        <w:rPr>
          <w:rFonts w:ascii="Times New Roman" w:hAnsi="Times New Roman" w:cs="Times New Roman"/>
        </w:rPr>
        <w:tab/>
      </w:r>
    </w:p>
    <w:p w:rsidR="009C5ECF" w:rsidRPr="009C5ECF" w:rsidRDefault="009C5ECF" w:rsidP="009C5ECF">
      <w:pPr>
        <w:pStyle w:val="a3"/>
        <w:spacing w:after="0" w:line="240" w:lineRule="auto"/>
        <w:ind w:left="2832" w:firstLine="708"/>
        <w:rPr>
          <w:rFonts w:ascii="Times New Roman" w:hAnsi="Times New Roman" w:cs="Times New Roman"/>
          <w:sz w:val="24"/>
          <w:szCs w:val="24"/>
          <w:highlight w:val="yellow"/>
        </w:rPr>
      </w:pPr>
      <w:r w:rsidRPr="009C5ECF">
        <w:rPr>
          <w:rFonts w:ascii="Times New Roman" w:hAnsi="Times New Roman" w:cs="Times New Roman"/>
        </w:rPr>
        <w:t>МП</w:t>
      </w: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D04A6D" w:rsidRPr="009C5ECF" w:rsidRDefault="00D04A6D" w:rsidP="009C5ECF">
      <w:pPr>
        <w:spacing w:after="0" w:line="240" w:lineRule="auto"/>
        <w:ind w:firstLine="709"/>
        <w:jc w:val="both"/>
        <w:rPr>
          <w:rFonts w:ascii="Times New Roman" w:hAnsi="Times New Roman" w:cs="Times New Roman"/>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9C5ECF" w:rsidRPr="00834EC7" w:rsidRDefault="009C5ECF" w:rsidP="009C5ECF">
      <w:pPr>
        <w:pStyle w:val="a3"/>
        <w:spacing w:after="0" w:line="240" w:lineRule="auto"/>
        <w:ind w:left="0" w:firstLine="709"/>
        <w:jc w:val="both"/>
        <w:rPr>
          <w:rFonts w:ascii="Times New Roman" w:hAnsi="Times New Roman" w:cs="Times New Roman"/>
          <w:b/>
          <w:sz w:val="28"/>
          <w:szCs w:val="28"/>
        </w:rPr>
      </w:pPr>
    </w:p>
    <w:p w:rsidR="00D04A6D" w:rsidRPr="002B0027" w:rsidRDefault="00D04A6D" w:rsidP="009C5ECF">
      <w:pPr>
        <w:pStyle w:val="a3"/>
        <w:spacing w:after="0" w:line="240" w:lineRule="auto"/>
        <w:ind w:left="0" w:firstLine="709"/>
        <w:jc w:val="right"/>
        <w:rPr>
          <w:rFonts w:ascii="Times New Roman" w:hAnsi="Times New Roman" w:cs="Times New Roman"/>
          <w:sz w:val="28"/>
          <w:szCs w:val="28"/>
        </w:rPr>
      </w:pPr>
      <w:r w:rsidRPr="002B0027">
        <w:rPr>
          <w:rFonts w:ascii="Times New Roman" w:hAnsi="Times New Roman" w:cs="Times New Roman"/>
          <w:sz w:val="28"/>
          <w:szCs w:val="28"/>
        </w:rPr>
        <w:lastRenderedPageBreak/>
        <w:t>Приложение 3.</w:t>
      </w:r>
    </w:p>
    <w:p w:rsidR="00D04A6D" w:rsidRPr="009C5ECF" w:rsidRDefault="000301D4" w:rsidP="009C5ECF">
      <w:pPr>
        <w:pStyle w:val="a3"/>
        <w:spacing w:after="0" w:line="240" w:lineRule="auto"/>
        <w:ind w:left="0" w:firstLine="709"/>
        <w:jc w:val="both"/>
        <w:rPr>
          <w:rFonts w:ascii="Times New Roman" w:hAnsi="Times New Roman" w:cs="Times New Roman"/>
          <w:b/>
          <w:sz w:val="28"/>
          <w:szCs w:val="28"/>
        </w:rPr>
      </w:pPr>
      <w:r w:rsidRPr="009C5ECF">
        <w:rPr>
          <w:rFonts w:ascii="Times New Roman" w:hAnsi="Times New Roman" w:cs="Times New Roman"/>
          <w:b/>
          <w:sz w:val="28"/>
          <w:szCs w:val="28"/>
        </w:rPr>
        <w:t>Примерный перечень оценочных средств</w:t>
      </w:r>
      <w:r w:rsidR="004942B5" w:rsidRPr="009C5ECF">
        <w:rPr>
          <w:rFonts w:ascii="Times New Roman" w:hAnsi="Times New Roman" w:cs="Times New Roman"/>
          <w:b/>
          <w:sz w:val="28"/>
          <w:szCs w:val="28"/>
        </w:rPr>
        <w:t xml:space="preserve">   </w:t>
      </w:r>
    </w:p>
    <w:tbl>
      <w:tblPr>
        <w:tblStyle w:val="a9"/>
        <w:tblW w:w="0" w:type="auto"/>
        <w:tblInd w:w="284" w:type="dxa"/>
        <w:tblLook w:val="04A0" w:firstRow="1" w:lastRow="0" w:firstColumn="1" w:lastColumn="0" w:noHBand="0" w:noVBand="1"/>
      </w:tblPr>
      <w:tblGrid>
        <w:gridCol w:w="570"/>
        <w:gridCol w:w="2082"/>
        <w:gridCol w:w="4222"/>
        <w:gridCol w:w="2413"/>
      </w:tblGrid>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Наименование оценочного средства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Краткая характеристика оценочного средства</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Представление оценочного средства в фонде</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2</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3</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4</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Деловая и/или ролевая игра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Тема (проблема) , концепция, роли и ожидаемый результат по каждой игре</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2</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Кейс-задача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Проблемное задание , в котором обучающемуся предлагают осмысливать реальную профессионально-ориентированную ситуацию, необходимую для решения данной проблемы</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Задания для решения кейс-задачи</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3</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Коллоквиум</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контроля усвоения учебного материала темы, раздела или разделов дисциплины , организованное как учебное занятие в виде собеседования преподавателя с обучающимся</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Вопросы по темам/разделам дисциплины</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4</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Контрольная работа </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проверки умений применять полученные знания для решения задач определенного типа по теме или разделу</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Комплект контрольных заданиям по вариантам</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5</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Круглый стол , дискуссия, полемика, диспут, дебаты</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Оценочные средства , позволяющие включить обучающихся в процесс обсуждения спорного вопроса , проблемы  и оценить их умение аргументировать собственную точку зрения</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Перечень дискуссионных тем для проведения круглого стола , дискуссии, полемики, диспута, дебатов</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6</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Портфолио</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Целевая подборка работ студентов, раскрывающая его индивидуальные образовательные достижения в одной или нескольких учебных дисциплин</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Структура портфолио</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7</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Проект</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Темы групповых и/или индивидуальных проектов</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8</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Рабочая тетрадь</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Дидактический комплекс, предназначенный для самостоятельной </w:t>
            </w:r>
            <w:r w:rsidRPr="009C5ECF">
              <w:rPr>
                <w:rFonts w:ascii="Times New Roman" w:hAnsi="Times New Roman" w:cs="Times New Roman"/>
                <w:szCs w:val="28"/>
              </w:rPr>
              <w:lastRenderedPageBreak/>
              <w:t>работы обучающегося и позволяющий оценивать уровень усвоения им учебного материала</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lastRenderedPageBreak/>
              <w:t>Образец рабочей тетради</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9</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Разноуровневые задачи и задания</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Различают задачи и задания:</w:t>
            </w:r>
          </w:p>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А) репродуктивного уровня, позволяющие оценивать и диагностировать знание фактического материала ( базовые понятия, алгоритмы, факты) и умение правильно использовать специальные термины и понятия , узнавание объектов изучения в рамках определенного раздела дисциплины;</w:t>
            </w:r>
          </w:p>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Б) реконструировать уровня , позволяющие оценивать и диагностировать умения синтезировать, анализировать , обобщать фактический и теоретический материал с формулированием конкретных выводов, установлением причинно-следственных связей;</w:t>
            </w:r>
          </w:p>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В) творческого уровня , позволяющие оценивать и диагностировать умения, интегрировать знания различных областей, аргументировать собственную точку зрения  </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Комплект разноуровневых задач и заданий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10</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Расчетно-графическая работа</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проверки применять полученные знания по заранее определенной методике для решения задач или по модулю или дисциплине в целом</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Комплект заданий для выполнения расчетно-графической работы</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11</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Реферат</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Темы рефератов</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12</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Доклад, сообщение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Продукт самостоятельной работы студента, представляющий собой публичное выступление по представлении  полученных результатов решения определенной учебно-практической, учебно-исследовательской или научной темы</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Темы докладов, сообщений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13</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Собеседование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Вопросы по темам/разделам дисциплины</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14</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Творческое задание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 xml:space="preserve">Частично регламентированное задание, имеющее нестандартное решение и </w:t>
            </w:r>
            <w:r w:rsidRPr="009C5ECF">
              <w:rPr>
                <w:rFonts w:ascii="Times New Roman" w:hAnsi="Times New Roman" w:cs="Times New Roman"/>
                <w:szCs w:val="28"/>
              </w:rPr>
              <w:lastRenderedPageBreak/>
              <w:t xml:space="preserve">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 </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lastRenderedPageBreak/>
              <w:t xml:space="preserve">Темы групповых и/индивидуальных  </w:t>
            </w:r>
            <w:r w:rsidRPr="009C5ECF">
              <w:rPr>
                <w:rFonts w:ascii="Times New Roman" w:hAnsi="Times New Roman" w:cs="Times New Roman"/>
                <w:szCs w:val="28"/>
              </w:rPr>
              <w:lastRenderedPageBreak/>
              <w:t>творческих заданий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lastRenderedPageBreak/>
              <w:t>15</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Тест</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Система стандартизированных  заданий, позволяющая  автоматизировать процедуру измерения уровня знаний и умений  обучающегося</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Фонд тестовых заданий</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16</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Тренажер</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Комплект заданий для работы на тренажере</w:t>
            </w:r>
          </w:p>
        </w:tc>
      </w:tr>
      <w:tr w:rsidR="000301D4" w:rsidRPr="009C5ECF" w:rsidTr="000301D4">
        <w:tc>
          <w:tcPr>
            <w:tcW w:w="817" w:type="dxa"/>
          </w:tcPr>
          <w:p w:rsidR="000301D4" w:rsidRPr="009C5ECF" w:rsidRDefault="000301D4" w:rsidP="009C5ECF">
            <w:pPr>
              <w:ind w:firstLine="709"/>
              <w:jc w:val="both"/>
              <w:rPr>
                <w:rFonts w:ascii="Times New Roman" w:hAnsi="Times New Roman" w:cs="Times New Roman"/>
                <w:szCs w:val="28"/>
              </w:rPr>
            </w:pPr>
            <w:r w:rsidRPr="009C5ECF">
              <w:rPr>
                <w:rFonts w:ascii="Times New Roman" w:hAnsi="Times New Roman" w:cs="Times New Roman"/>
                <w:szCs w:val="28"/>
              </w:rPr>
              <w:t>17</w:t>
            </w:r>
          </w:p>
        </w:tc>
        <w:tc>
          <w:tcPr>
            <w:tcW w:w="2693"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Эссе</w:t>
            </w:r>
          </w:p>
        </w:tc>
        <w:tc>
          <w:tcPr>
            <w:tcW w:w="77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Средство, позволяющее оценить умение обучающегося письменно излагать суть поставленной проблемы , самостоятельно</w:t>
            </w:r>
            <w:r w:rsidR="005F237C" w:rsidRPr="009C5ECF">
              <w:rPr>
                <w:rFonts w:ascii="Times New Roman" w:hAnsi="Times New Roman" w:cs="Times New Roman"/>
                <w:szCs w:val="28"/>
              </w:rPr>
              <w:t xml:space="preserve"> </w:t>
            </w:r>
            <w:r w:rsidRPr="009C5ECF">
              <w:rPr>
                <w:rFonts w:ascii="Times New Roman" w:hAnsi="Times New Roman" w:cs="Times New Roman"/>
                <w:szCs w:val="28"/>
              </w:rPr>
              <w:t>проводить анализ этой проблемы с использованием концепций и аналитического инструментария</w:t>
            </w:r>
            <w:r w:rsidR="005F237C" w:rsidRPr="009C5ECF">
              <w:rPr>
                <w:rFonts w:ascii="Times New Roman" w:hAnsi="Times New Roman" w:cs="Times New Roman"/>
                <w:szCs w:val="28"/>
              </w:rPr>
              <w:t xml:space="preserve"> </w:t>
            </w:r>
            <w:r w:rsidRPr="009C5ECF">
              <w:rPr>
                <w:rFonts w:ascii="Times New Roman" w:hAnsi="Times New Roman" w:cs="Times New Roman"/>
                <w:szCs w:val="28"/>
              </w:rPr>
              <w:t>соответствующей дисциплины, делать выводы, обобщающие авторскую позицию по поставленной проблеме</w:t>
            </w:r>
          </w:p>
        </w:tc>
        <w:tc>
          <w:tcPr>
            <w:tcW w:w="3196" w:type="dxa"/>
          </w:tcPr>
          <w:p w:rsidR="000301D4" w:rsidRPr="009C5ECF" w:rsidRDefault="000301D4" w:rsidP="009C5ECF">
            <w:pPr>
              <w:ind w:firstLine="78"/>
              <w:jc w:val="both"/>
              <w:rPr>
                <w:rFonts w:ascii="Times New Roman" w:hAnsi="Times New Roman" w:cs="Times New Roman"/>
                <w:szCs w:val="28"/>
              </w:rPr>
            </w:pPr>
            <w:r w:rsidRPr="009C5ECF">
              <w:rPr>
                <w:rFonts w:ascii="Times New Roman" w:hAnsi="Times New Roman" w:cs="Times New Roman"/>
                <w:szCs w:val="28"/>
              </w:rPr>
              <w:t>Тематика эссе</w:t>
            </w:r>
          </w:p>
        </w:tc>
      </w:tr>
    </w:tbl>
    <w:p w:rsidR="000301D4" w:rsidRPr="009C5ECF" w:rsidRDefault="000301D4" w:rsidP="009C5ECF">
      <w:pPr>
        <w:pStyle w:val="a3"/>
        <w:spacing w:after="0" w:line="240" w:lineRule="auto"/>
        <w:ind w:left="0" w:firstLine="709"/>
        <w:jc w:val="both"/>
        <w:rPr>
          <w:rFonts w:ascii="Times New Roman" w:hAnsi="Times New Roman" w:cs="Times New Roman"/>
          <w:b/>
          <w:sz w:val="28"/>
          <w:szCs w:val="28"/>
        </w:rPr>
        <w:sectPr w:rsidR="000301D4" w:rsidRPr="009C5ECF" w:rsidSect="00116DE2">
          <w:headerReference w:type="default" r:id="rId15"/>
          <w:pgSz w:w="11906" w:h="16838"/>
          <w:pgMar w:top="1134" w:right="850" w:bottom="1134" w:left="1701" w:header="708" w:footer="708" w:gutter="0"/>
          <w:cols w:space="708"/>
          <w:docGrid w:linePitch="360"/>
        </w:sectPr>
      </w:pPr>
    </w:p>
    <w:p w:rsidR="005F237C" w:rsidRPr="009C5ECF" w:rsidRDefault="000301D4" w:rsidP="009C5ECF">
      <w:pPr>
        <w:spacing w:after="0" w:line="240" w:lineRule="auto"/>
        <w:ind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 xml:space="preserve">        </w:t>
      </w:r>
      <w:r w:rsidR="00CC2EF7" w:rsidRPr="009C5ECF">
        <w:rPr>
          <w:rFonts w:ascii="Times New Roman" w:hAnsi="Times New Roman" w:cs="Times New Roman"/>
          <w:sz w:val="28"/>
          <w:szCs w:val="28"/>
        </w:rPr>
        <w:t xml:space="preserve">                            </w:t>
      </w:r>
      <w:r w:rsidRPr="009C5ECF">
        <w:rPr>
          <w:rFonts w:ascii="Times New Roman" w:hAnsi="Times New Roman" w:cs="Times New Roman"/>
          <w:sz w:val="28"/>
          <w:szCs w:val="28"/>
        </w:rPr>
        <w:t xml:space="preserve">                                                                                               </w:t>
      </w:r>
      <w:r w:rsidR="005F237C" w:rsidRPr="009C5ECF">
        <w:rPr>
          <w:rFonts w:ascii="Times New Roman" w:hAnsi="Times New Roman" w:cs="Times New Roman"/>
        </w:rPr>
        <w:t xml:space="preserve">                                                                                                                                        </w:t>
      </w:r>
      <w:r w:rsidR="005F237C" w:rsidRPr="009C5ECF">
        <w:rPr>
          <w:rFonts w:ascii="Times New Roman" w:hAnsi="Times New Roman" w:cs="Times New Roman"/>
          <w:sz w:val="28"/>
          <w:szCs w:val="28"/>
        </w:rPr>
        <w:t>Приложение 4</w:t>
      </w:r>
    </w:p>
    <w:p w:rsidR="005F237C" w:rsidRPr="009C5ECF" w:rsidRDefault="005F237C" w:rsidP="009C5ECF">
      <w:pPr>
        <w:spacing w:after="0" w:line="240" w:lineRule="auto"/>
        <w:ind w:firstLine="709"/>
        <w:jc w:val="center"/>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b/>
          <w:sz w:val="28"/>
          <w:szCs w:val="28"/>
        </w:rPr>
      </w:pPr>
      <w:r w:rsidRPr="009C5ECF">
        <w:rPr>
          <w:rFonts w:ascii="Times New Roman" w:hAnsi="Times New Roman" w:cs="Times New Roman"/>
          <w:b/>
          <w:sz w:val="28"/>
          <w:szCs w:val="28"/>
        </w:rPr>
        <w:t>Деловая (ролевая) игра</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по дисциплине</w:t>
      </w:r>
      <w:r w:rsidR="003B515A" w:rsidRPr="009C5ECF">
        <w:rPr>
          <w:rFonts w:ascii="Times New Roman" w:hAnsi="Times New Roman" w:cs="Times New Roman"/>
          <w:sz w:val="28"/>
          <w:szCs w:val="28"/>
        </w:rPr>
        <w:t>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numPr>
          <w:ilvl w:val="1"/>
          <w:numId w:val="2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Тема(проблема)……………………………………………………………………………………………………………………………………………………………………………………………………………………………………………..</w:t>
      </w:r>
    </w:p>
    <w:p w:rsidR="005F237C" w:rsidRPr="009C5ECF" w:rsidRDefault="005F237C" w:rsidP="009C5ECF">
      <w:pPr>
        <w:pStyle w:val="a3"/>
        <w:numPr>
          <w:ilvl w:val="1"/>
          <w:numId w:val="2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Концепция игры</w:t>
      </w:r>
    </w:p>
    <w:p w:rsidR="005F237C" w:rsidRPr="009C5ECF" w:rsidRDefault="005F237C" w:rsidP="009C5ECF">
      <w:pPr>
        <w:spacing w:after="0" w:line="240" w:lineRule="auto"/>
        <w:jc w:val="both"/>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numPr>
          <w:ilvl w:val="1"/>
          <w:numId w:val="24"/>
        </w:numPr>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Роли:</w:t>
      </w:r>
    </w:p>
    <w:p w:rsidR="005F237C" w:rsidRPr="009C5ECF" w:rsidRDefault="005F237C" w:rsidP="009C5ECF">
      <w:pPr>
        <w:pStyle w:val="a3"/>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3B515A"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jc w:val="both"/>
        <w:rPr>
          <w:rFonts w:ascii="Times New Roman" w:hAnsi="Times New Roman" w:cs="Times New Roman"/>
          <w:sz w:val="28"/>
          <w:szCs w:val="28"/>
        </w:rPr>
      </w:pPr>
      <w:r w:rsidRPr="009C5ECF">
        <w:rPr>
          <w:rFonts w:ascii="Times New Roman" w:hAnsi="Times New Roman" w:cs="Times New Roman"/>
          <w:sz w:val="28"/>
          <w:szCs w:val="28"/>
        </w:rPr>
        <w:t>-</w:t>
      </w:r>
      <w:r w:rsidR="003B515A"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jc w:val="both"/>
        <w:rPr>
          <w:rFonts w:ascii="Times New Roman" w:hAnsi="Times New Roman" w:cs="Times New Roman"/>
          <w:sz w:val="28"/>
          <w:szCs w:val="28"/>
        </w:rPr>
      </w:pPr>
    </w:p>
    <w:p w:rsidR="005F237C" w:rsidRPr="009C5ECF" w:rsidRDefault="005F237C" w:rsidP="009C5ECF">
      <w:pPr>
        <w:pStyle w:val="a3"/>
        <w:numPr>
          <w:ilvl w:val="1"/>
          <w:numId w:val="24"/>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Ожидаемый результат</w:t>
      </w:r>
    </w:p>
    <w:p w:rsidR="005F237C" w:rsidRPr="009C5ECF" w:rsidRDefault="005F237C" w:rsidP="009C5ECF">
      <w:pPr>
        <w:spacing w:after="0" w:line="240" w:lineRule="auto"/>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Составитель:_______________________________________ФИО</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«____»__________20__</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t>Приложение 5</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b/>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Кейс-задача</w:t>
      </w: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p>
    <w:p w:rsidR="005F237C" w:rsidRPr="009C5ECF" w:rsidRDefault="003B515A" w:rsidP="009C5ECF">
      <w:pPr>
        <w:pStyle w:val="a3"/>
        <w:spacing w:after="0" w:line="240" w:lineRule="auto"/>
        <w:ind w:left="0" w:firstLine="709"/>
        <w:jc w:val="center"/>
        <w:rPr>
          <w:rFonts w:ascii="Times New Roman" w:hAnsi="Times New Roman" w:cs="Times New Roman"/>
          <w:color w:val="000000" w:themeColor="text1"/>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Задание (я):</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w:t>
      </w:r>
    </w:p>
    <w:p w:rsidR="005F237C" w:rsidRPr="009C5ECF" w:rsidRDefault="005F237C" w:rsidP="009C5ECF">
      <w:pPr>
        <w:spacing w:after="0" w:line="240" w:lineRule="auto"/>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Составитель_____________________________ФИО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6</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Портфолио</w:t>
      </w: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w:t>
      </w:r>
      <w:r w:rsidR="003B515A" w:rsidRPr="009C5ECF">
        <w:rPr>
          <w:rFonts w:ascii="Times New Roman" w:hAnsi="Times New Roman" w:cs="Times New Roman"/>
          <w:sz w:val="28"/>
          <w:szCs w:val="28"/>
        </w:rPr>
        <w:t>______________________________</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numPr>
          <w:ilvl w:val="1"/>
          <w:numId w:val="16"/>
        </w:numPr>
        <w:tabs>
          <w:tab w:val="clear" w:pos="1440"/>
        </w:tabs>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Название портфолио</w:t>
      </w:r>
    </w:p>
    <w:p w:rsidR="005F237C" w:rsidRPr="009C5ECF" w:rsidRDefault="005F237C" w:rsidP="009C5ECF">
      <w:pPr>
        <w:pStyle w:val="a3"/>
        <w:spacing w:after="0" w:line="240" w:lineRule="auto"/>
        <w:ind w:left="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numPr>
          <w:ilvl w:val="1"/>
          <w:numId w:val="16"/>
        </w:numPr>
        <w:tabs>
          <w:tab w:val="clear" w:pos="1440"/>
        </w:tabs>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Структура портфолио: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2.1…………………………………………………………………………</w:t>
      </w: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2.2………</w:t>
      </w:r>
      <w:r w:rsidR="005F237C"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 портфолио:</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r w:rsidR="003B515A"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3B515A" w:rsidP="009C5ECF">
      <w:pPr>
        <w:spacing w:after="0" w:line="240" w:lineRule="auto"/>
        <w:ind w:firstLine="709"/>
        <w:rPr>
          <w:rFonts w:ascii="Times New Roman" w:hAnsi="Times New Roman" w:cs="Times New Roman"/>
          <w:sz w:val="28"/>
          <w:szCs w:val="28"/>
        </w:rPr>
      </w:pPr>
    </w:p>
    <w:p w:rsidR="003B515A" w:rsidRPr="009C5ECF" w:rsidRDefault="003B515A"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Составитель_____________________________ФИО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Default="005F237C" w:rsidP="009C5ECF">
      <w:pPr>
        <w:spacing w:after="0" w:line="240" w:lineRule="auto"/>
        <w:ind w:firstLine="709"/>
        <w:rPr>
          <w:rFonts w:ascii="Times New Roman" w:hAnsi="Times New Roman" w:cs="Times New Roman"/>
          <w:sz w:val="28"/>
          <w:szCs w:val="28"/>
          <w:lang w:val="en-US"/>
        </w:rPr>
      </w:pPr>
    </w:p>
    <w:p w:rsidR="009C5ECF" w:rsidRPr="009C5ECF" w:rsidRDefault="009C5ECF" w:rsidP="009C5ECF">
      <w:pPr>
        <w:spacing w:after="0" w:line="240" w:lineRule="auto"/>
        <w:ind w:firstLine="709"/>
        <w:rPr>
          <w:rFonts w:ascii="Times New Roman" w:hAnsi="Times New Roman" w:cs="Times New Roman"/>
          <w:sz w:val="28"/>
          <w:szCs w:val="28"/>
          <w:lang w:val="en-US"/>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7</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Перечень дискуссионных тем для круглого стола</w:t>
      </w: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(дискуссии, полемики, диспута, дебатов)</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3……………………………………………………………………………….</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Составитель_____________________________ФИО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8</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Комплект заданий для контрольной работы</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Т</w:t>
      </w:r>
      <w:r w:rsidR="003B515A" w:rsidRPr="009C5ECF">
        <w:rPr>
          <w:rFonts w:ascii="Times New Roman" w:hAnsi="Times New Roman" w:cs="Times New Roman"/>
          <w:sz w:val="28"/>
          <w:szCs w:val="28"/>
        </w:rPr>
        <w:t>ема…………………………………………………………………</w:t>
      </w: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Вариант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Задание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Вариант 2</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Задание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Составитель_____________________________ФИО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9</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Темы групповых и /или индивидуальных творческих заданий/проектов</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Групповы</w:t>
      </w:r>
      <w:r w:rsidR="003B515A" w:rsidRPr="009C5ECF">
        <w:rPr>
          <w:rFonts w:ascii="Times New Roman" w:hAnsi="Times New Roman" w:cs="Times New Roman"/>
          <w:sz w:val="28"/>
          <w:szCs w:val="28"/>
        </w:rPr>
        <w:t>е творческие задания (проекты):</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 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 2 ……………………………………………………………………….</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Индивидуальные творческие задания (проекты):</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1……………………………………………………………………….</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2…………………………………………………………………………</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Составитель_____________________________ФИО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10</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Комплект заданий для выполнения расчетно-графической работы, работы на тренажере</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Задача (задание)</w:t>
      </w:r>
      <w:r w:rsidR="003B515A" w:rsidRPr="009C5ECF">
        <w:rPr>
          <w:rFonts w:ascii="Times New Roman" w:hAnsi="Times New Roman" w:cs="Times New Roman"/>
          <w:sz w:val="28"/>
          <w:szCs w:val="28"/>
        </w:rPr>
        <w:t xml:space="preserve"> </w:t>
      </w:r>
      <w:r w:rsidRPr="009C5ECF">
        <w:rPr>
          <w:rFonts w:ascii="Times New Roman" w:hAnsi="Times New Roman" w:cs="Times New Roman"/>
          <w:sz w:val="28"/>
          <w:szCs w:val="28"/>
        </w:rPr>
        <w:t>1………………………………………………………….</w:t>
      </w: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Задача (задание) </w:t>
      </w:r>
      <w:r w:rsidR="005F237C" w:rsidRPr="009C5ECF">
        <w:rPr>
          <w:rFonts w:ascii="Times New Roman" w:hAnsi="Times New Roman" w:cs="Times New Roman"/>
          <w:sz w:val="28"/>
          <w:szCs w:val="28"/>
        </w:rPr>
        <w:t>2………………………………………………………….</w:t>
      </w:r>
    </w:p>
    <w:p w:rsidR="005F237C" w:rsidRPr="009C5ECF" w:rsidRDefault="003B515A"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 xml:space="preserve">Задача (задание) </w:t>
      </w:r>
      <w:r w:rsidR="005F237C" w:rsidRPr="009C5ECF">
        <w:rPr>
          <w:rFonts w:ascii="Times New Roman" w:hAnsi="Times New Roman" w:cs="Times New Roman"/>
          <w:sz w:val="28"/>
          <w:szCs w:val="28"/>
        </w:rPr>
        <w:t>3…………………………………………………………</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3B515A"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w:t>
      </w:r>
      <w:r w:rsidR="005F237C"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Составитель_____________________________ФИО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right"/>
        <w:rPr>
          <w:rFonts w:ascii="Times New Roman" w:hAnsi="Times New Roman" w:cs="Times New Roman"/>
          <w:sz w:val="28"/>
          <w:szCs w:val="28"/>
        </w:rPr>
      </w:pPr>
      <w:r w:rsidRPr="009C5ECF">
        <w:rPr>
          <w:rFonts w:ascii="Times New Roman" w:hAnsi="Times New Roman" w:cs="Times New Roman"/>
          <w:sz w:val="28"/>
          <w:szCs w:val="28"/>
        </w:rPr>
        <w:lastRenderedPageBreak/>
        <w:t>Приложение 11</w:t>
      </w:r>
    </w:p>
    <w:p w:rsidR="003B515A" w:rsidRPr="009C5ECF" w:rsidRDefault="003B515A" w:rsidP="009C5ECF">
      <w:pPr>
        <w:pStyle w:val="a3"/>
        <w:spacing w:after="0" w:line="240" w:lineRule="auto"/>
        <w:ind w:left="0" w:firstLine="709"/>
        <w:jc w:val="right"/>
        <w:rPr>
          <w:rFonts w:ascii="Times New Roman" w:hAnsi="Times New Roman" w:cs="Times New Roman"/>
          <w:sz w:val="28"/>
          <w:szCs w:val="28"/>
        </w:rPr>
      </w:pP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ФГБОУ ВО Омский государственный педагогический университет</w:t>
      </w:r>
    </w:p>
    <w:p w:rsidR="005F237C" w:rsidRPr="009C5ECF" w:rsidRDefault="005F237C" w:rsidP="009C5ECF">
      <w:pPr>
        <w:spacing w:after="0" w:line="240" w:lineRule="auto"/>
        <w:ind w:firstLine="709"/>
        <w:jc w:val="center"/>
        <w:rPr>
          <w:rFonts w:ascii="Times New Roman" w:hAnsi="Times New Roman" w:cs="Times New Roman"/>
          <w:sz w:val="28"/>
          <w:szCs w:val="28"/>
        </w:rPr>
      </w:pPr>
      <w:r w:rsidRPr="009C5ECF">
        <w:rPr>
          <w:rFonts w:ascii="Times New Roman" w:hAnsi="Times New Roman" w:cs="Times New Roman"/>
          <w:sz w:val="28"/>
          <w:szCs w:val="28"/>
        </w:rPr>
        <w:t>Университетский колледж</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jc w:val="center"/>
        <w:rPr>
          <w:rFonts w:ascii="Times New Roman" w:hAnsi="Times New Roman" w:cs="Times New Roman"/>
          <w:b/>
          <w:sz w:val="28"/>
          <w:szCs w:val="28"/>
        </w:rPr>
      </w:pPr>
      <w:r w:rsidRPr="009C5ECF">
        <w:rPr>
          <w:rFonts w:ascii="Times New Roman" w:hAnsi="Times New Roman" w:cs="Times New Roman"/>
          <w:b/>
          <w:sz w:val="28"/>
          <w:szCs w:val="28"/>
        </w:rPr>
        <w:t>Комплект разноуровневых задач(заданий)</w:t>
      </w:r>
    </w:p>
    <w:p w:rsidR="005F237C" w:rsidRPr="009C5ECF" w:rsidRDefault="005F237C" w:rsidP="009C5ECF">
      <w:pPr>
        <w:pStyle w:val="a3"/>
        <w:spacing w:after="0" w:line="240" w:lineRule="auto"/>
        <w:ind w:left="0" w:firstLine="709"/>
        <w:jc w:val="center"/>
        <w:rPr>
          <w:rFonts w:ascii="Times New Roman" w:hAnsi="Times New Roman" w:cs="Times New Roman"/>
          <w:sz w:val="28"/>
          <w:szCs w:val="28"/>
        </w:rPr>
      </w:pPr>
      <w:r w:rsidRPr="009C5ECF">
        <w:rPr>
          <w:rFonts w:ascii="Times New Roman" w:hAnsi="Times New Roman" w:cs="Times New Roman"/>
          <w:sz w:val="28"/>
          <w:szCs w:val="28"/>
        </w:rPr>
        <w:t>по дисциплине______________________________</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numPr>
          <w:ilvl w:val="0"/>
          <w:numId w:val="37"/>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Задачи репродуктивного уровня</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(задание) 1………………………………………………………….</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(задание)</w:t>
      </w:r>
      <w:r w:rsidR="003B515A" w:rsidRPr="009C5ECF">
        <w:rPr>
          <w:rFonts w:ascii="Times New Roman" w:hAnsi="Times New Roman" w:cs="Times New Roman"/>
          <w:sz w:val="28"/>
          <w:szCs w:val="28"/>
        </w:rPr>
        <w:t xml:space="preserve"> 2………………………………………………………….</w:t>
      </w:r>
    </w:p>
    <w:p w:rsidR="005F237C" w:rsidRPr="009C5ECF" w:rsidRDefault="005F237C" w:rsidP="009C5ECF">
      <w:pPr>
        <w:pStyle w:val="a3"/>
        <w:numPr>
          <w:ilvl w:val="0"/>
          <w:numId w:val="37"/>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Задачи продуктивного уровня</w:t>
      </w:r>
    </w:p>
    <w:p w:rsidR="005F237C" w:rsidRPr="009C5ECF" w:rsidRDefault="005F237C" w:rsidP="009C5ECF">
      <w:pPr>
        <w:spacing w:after="0" w:line="240" w:lineRule="auto"/>
        <w:ind w:firstLine="709"/>
        <w:rPr>
          <w:rFonts w:ascii="Times New Roman" w:hAnsi="Times New Roman" w:cs="Times New Roman"/>
          <w:sz w:val="28"/>
          <w:szCs w:val="28"/>
        </w:rPr>
      </w:pPr>
      <w:r w:rsidRPr="009C5ECF">
        <w:rPr>
          <w:rFonts w:ascii="Times New Roman" w:hAnsi="Times New Roman" w:cs="Times New Roman"/>
          <w:sz w:val="28"/>
          <w:szCs w:val="28"/>
        </w:rPr>
        <w:t>Задача (задание) 1</w:t>
      </w:r>
      <w:r w:rsidR="003B515A" w:rsidRPr="009C5ECF">
        <w:rPr>
          <w:rFonts w:ascii="Times New Roman" w:hAnsi="Times New Roman" w:cs="Times New Roman"/>
          <w:sz w:val="28"/>
          <w:szCs w:val="28"/>
        </w:rPr>
        <w:t>…………</w:t>
      </w:r>
      <w:r w:rsidRPr="009C5ECF">
        <w:rPr>
          <w:rFonts w:ascii="Times New Roman" w:hAnsi="Times New Roman" w:cs="Times New Roman"/>
          <w:sz w:val="28"/>
          <w:szCs w:val="28"/>
        </w:rPr>
        <w:t>………………………………………….</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w:t>
      </w:r>
      <w:r w:rsidR="003B515A" w:rsidRPr="009C5ECF">
        <w:rPr>
          <w:rFonts w:ascii="Times New Roman" w:hAnsi="Times New Roman" w:cs="Times New Roman"/>
          <w:sz w:val="28"/>
          <w:szCs w:val="28"/>
        </w:rPr>
        <w:t>адание)2………………………………………………………</w:t>
      </w:r>
    </w:p>
    <w:p w:rsidR="005F237C" w:rsidRPr="009C5ECF" w:rsidRDefault="005F237C" w:rsidP="009C5ECF">
      <w:pPr>
        <w:pStyle w:val="a3"/>
        <w:numPr>
          <w:ilvl w:val="0"/>
          <w:numId w:val="37"/>
        </w:numPr>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Задачи творческого уровня</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w:t>
      </w:r>
      <w:r w:rsidR="003B515A" w:rsidRPr="009C5ECF">
        <w:rPr>
          <w:rFonts w:ascii="Times New Roman" w:hAnsi="Times New Roman" w:cs="Times New Roman"/>
          <w:sz w:val="28"/>
          <w:szCs w:val="28"/>
        </w:rPr>
        <w:t>адание) 1…………………………………………………………</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Задача (з</w:t>
      </w:r>
      <w:r w:rsidR="003B515A" w:rsidRPr="009C5ECF">
        <w:rPr>
          <w:rFonts w:ascii="Times New Roman" w:hAnsi="Times New Roman" w:cs="Times New Roman"/>
          <w:sz w:val="28"/>
          <w:szCs w:val="28"/>
        </w:rPr>
        <w:t>адание)2………………………………………………………….</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Критерии оценки: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«отлично»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«хорошо»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w:t>
      </w:r>
      <w:r w:rsidR="003B515A" w:rsidRPr="009C5ECF">
        <w:rPr>
          <w:rFonts w:ascii="Times New Roman" w:hAnsi="Times New Roman" w:cs="Times New Roman"/>
          <w:sz w:val="28"/>
          <w:szCs w:val="28"/>
        </w:rPr>
        <w:t>нка «</w:t>
      </w:r>
      <w:r w:rsidRPr="009C5ECF">
        <w:rPr>
          <w:rFonts w:ascii="Times New Roman" w:hAnsi="Times New Roman" w:cs="Times New Roman"/>
          <w:sz w:val="28"/>
          <w:szCs w:val="28"/>
        </w:rPr>
        <w:t>неудовлетворительно»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«зачтено» выставляется студенту, если</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3B515A"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 оценка «не зачтено»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w:t>
      </w:r>
    </w:p>
    <w:p w:rsidR="005F237C" w:rsidRPr="009C5ECF" w:rsidRDefault="005F237C" w:rsidP="009C5ECF">
      <w:pPr>
        <w:spacing w:after="0" w:line="240" w:lineRule="auto"/>
        <w:ind w:firstLine="709"/>
        <w:rPr>
          <w:rFonts w:ascii="Times New Roman" w:hAnsi="Times New Roman" w:cs="Times New Roman"/>
          <w:sz w:val="28"/>
          <w:szCs w:val="28"/>
        </w:rPr>
      </w:pP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Составитель_____________________________ФИО</w:t>
      </w:r>
    </w:p>
    <w:p w:rsidR="005F237C" w:rsidRPr="009C5ECF" w:rsidRDefault="005F237C" w:rsidP="009C5ECF">
      <w:pPr>
        <w:pStyle w:val="a3"/>
        <w:spacing w:after="0" w:line="240" w:lineRule="auto"/>
        <w:ind w:left="0" w:firstLine="709"/>
        <w:rPr>
          <w:rFonts w:ascii="Times New Roman" w:hAnsi="Times New Roman" w:cs="Times New Roman"/>
          <w:sz w:val="28"/>
          <w:szCs w:val="28"/>
        </w:rPr>
      </w:pPr>
      <w:r w:rsidRPr="009C5ECF">
        <w:rPr>
          <w:rFonts w:ascii="Times New Roman" w:hAnsi="Times New Roman" w:cs="Times New Roman"/>
          <w:sz w:val="28"/>
          <w:szCs w:val="28"/>
        </w:rPr>
        <w:t>«____»________________20____г.</w:t>
      </w:r>
    </w:p>
    <w:p w:rsidR="0077654F" w:rsidRDefault="0077654F"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Default="004D3CFD" w:rsidP="009C5ECF">
      <w:pPr>
        <w:spacing w:after="0" w:line="240" w:lineRule="auto"/>
        <w:ind w:firstLine="709"/>
        <w:jc w:val="both"/>
        <w:rPr>
          <w:rFonts w:ascii="Times New Roman" w:hAnsi="Times New Roman" w:cs="Times New Roman"/>
          <w:sz w:val="28"/>
          <w:szCs w:val="28"/>
        </w:rPr>
      </w:pPr>
    </w:p>
    <w:p w:rsidR="004D3CFD" w:rsidRPr="009C5ECF" w:rsidRDefault="004D3CFD" w:rsidP="009C5ECF">
      <w:pPr>
        <w:spacing w:after="0" w:line="240" w:lineRule="auto"/>
        <w:ind w:firstLine="709"/>
        <w:jc w:val="both"/>
        <w:rPr>
          <w:rFonts w:ascii="Times New Roman" w:hAnsi="Times New Roman" w:cs="Times New Roman"/>
          <w:sz w:val="28"/>
          <w:szCs w:val="28"/>
        </w:rPr>
      </w:pPr>
    </w:p>
    <w:sectPr w:rsidR="004D3CFD" w:rsidRPr="009C5ECF" w:rsidSect="00116D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2D0" w:rsidRDefault="007302D0" w:rsidP="00D67A8A">
      <w:pPr>
        <w:spacing w:after="0" w:line="240" w:lineRule="auto"/>
      </w:pPr>
      <w:r>
        <w:separator/>
      </w:r>
    </w:p>
  </w:endnote>
  <w:endnote w:type="continuationSeparator" w:id="0">
    <w:p w:rsidR="007302D0" w:rsidRDefault="007302D0" w:rsidP="00D6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414068"/>
      <w:docPartObj>
        <w:docPartGallery w:val="Page Numbers (Bottom of Page)"/>
        <w:docPartUnique/>
      </w:docPartObj>
    </w:sdtPr>
    <w:sdtEndPr/>
    <w:sdtContent>
      <w:p w:rsidR="005D3A30" w:rsidRDefault="007302D0">
        <w:pPr>
          <w:pStyle w:val="af"/>
          <w:jc w:val="center"/>
        </w:pPr>
        <w:r>
          <w:fldChar w:fldCharType="begin"/>
        </w:r>
        <w:r>
          <w:instrText>PAGE   \* MERGEFORMAT</w:instrText>
        </w:r>
        <w:r>
          <w:fldChar w:fldCharType="separate"/>
        </w:r>
        <w:r w:rsidR="00814890">
          <w:rPr>
            <w:noProof/>
          </w:rPr>
          <w:t>4</w:t>
        </w:r>
        <w:r>
          <w:rPr>
            <w:noProof/>
          </w:rPr>
          <w:fldChar w:fldCharType="end"/>
        </w:r>
      </w:p>
    </w:sdtContent>
  </w:sdt>
  <w:p w:rsidR="005D3A30" w:rsidRDefault="005D3A3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557"/>
      <w:docPartObj>
        <w:docPartGallery w:val="Page Numbers (Bottom of Page)"/>
        <w:docPartUnique/>
      </w:docPartObj>
    </w:sdtPr>
    <w:sdtEndPr/>
    <w:sdtContent>
      <w:p w:rsidR="00814890" w:rsidRDefault="007302D0">
        <w:pPr>
          <w:pStyle w:val="af"/>
          <w:jc w:val="center"/>
        </w:pPr>
        <w:r>
          <w:fldChar w:fldCharType="begin"/>
        </w:r>
        <w:r>
          <w:instrText xml:space="preserve"> PAGE   \* MERGEFORMAT </w:instrText>
        </w:r>
        <w:r>
          <w:fldChar w:fldCharType="separate"/>
        </w:r>
        <w:r w:rsidR="00814890">
          <w:rPr>
            <w:noProof/>
          </w:rPr>
          <w:t>5</w:t>
        </w:r>
        <w:r>
          <w:rPr>
            <w:noProof/>
          </w:rPr>
          <w:fldChar w:fldCharType="end"/>
        </w:r>
      </w:p>
    </w:sdtContent>
  </w:sdt>
  <w:p w:rsidR="005D3A30" w:rsidRDefault="005D3A3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2D0" w:rsidRDefault="007302D0" w:rsidP="00D67A8A">
      <w:pPr>
        <w:spacing w:after="0" w:line="240" w:lineRule="auto"/>
      </w:pPr>
      <w:r>
        <w:separator/>
      </w:r>
    </w:p>
  </w:footnote>
  <w:footnote w:type="continuationSeparator" w:id="0">
    <w:p w:rsidR="007302D0" w:rsidRDefault="007302D0" w:rsidP="00D67A8A">
      <w:pPr>
        <w:spacing w:after="0" w:line="240" w:lineRule="auto"/>
      </w:pPr>
      <w:r>
        <w:continuationSeparator/>
      </w:r>
    </w:p>
  </w:footnote>
  <w:footnote w:id="1">
    <w:p w:rsidR="005D3A30" w:rsidRPr="00CA4328" w:rsidRDefault="005D3A30" w:rsidP="00276D9D">
      <w:pPr>
        <w:pStyle w:val="aa"/>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547"/>
      <w:docPartObj>
        <w:docPartGallery w:val="Page Numbers (Top of Page)"/>
        <w:docPartUnique/>
      </w:docPartObj>
    </w:sdtPr>
    <w:sdtEndPr/>
    <w:sdtContent>
      <w:p w:rsidR="005D3A30" w:rsidRDefault="007302D0">
        <w:pPr>
          <w:pStyle w:val="ad"/>
          <w:jc w:val="center"/>
        </w:pPr>
        <w:r>
          <w:fldChar w:fldCharType="begin"/>
        </w:r>
        <w:r>
          <w:instrText xml:space="preserve"> PAGE   \* MERGEFORMAT </w:instrText>
        </w:r>
        <w:r>
          <w:fldChar w:fldCharType="separate"/>
        </w:r>
        <w:r w:rsidR="00814890">
          <w:rPr>
            <w:noProof/>
          </w:rPr>
          <w:t>56</w:t>
        </w:r>
        <w:r>
          <w:rPr>
            <w:noProof/>
          </w:rPr>
          <w:fldChar w:fldCharType="end"/>
        </w:r>
      </w:p>
    </w:sdtContent>
  </w:sdt>
  <w:p w:rsidR="005D3A30" w:rsidRDefault="005D3A3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30" w:rsidRDefault="005D3A30">
    <w:pPr>
      <w:pStyle w:val="ad"/>
      <w:jc w:val="center"/>
    </w:pPr>
  </w:p>
  <w:p w:rsidR="005D3A30" w:rsidRDefault="005D3A3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8D7"/>
    <w:multiLevelType w:val="hybridMultilevel"/>
    <w:tmpl w:val="A530D658"/>
    <w:lvl w:ilvl="0" w:tplc="70FCF0FE">
      <w:start w:val="1"/>
      <w:numFmt w:val="bullet"/>
      <w:lvlText w:val=""/>
      <w:lvlJc w:val="left"/>
      <w:pPr>
        <w:ind w:left="1637" w:hanging="360"/>
      </w:pPr>
      <w:rPr>
        <w:rFonts w:ascii="Symbol" w:hAnsi="Symbol" w:hint="default"/>
        <w:sz w:val="18"/>
        <w:szCs w:val="18"/>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ACD19A1"/>
    <w:multiLevelType w:val="hybridMultilevel"/>
    <w:tmpl w:val="EFA8BA1C"/>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72012"/>
    <w:multiLevelType w:val="multilevel"/>
    <w:tmpl w:val="48A44DE8"/>
    <w:lvl w:ilvl="0">
      <w:start w:val="1"/>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602A6E"/>
    <w:multiLevelType w:val="hybridMultilevel"/>
    <w:tmpl w:val="ED068A00"/>
    <w:lvl w:ilvl="0" w:tplc="A4140982">
      <w:start w:val="1"/>
      <w:numFmt w:val="bullet"/>
      <w:lvlText w:val="•"/>
      <w:lvlJc w:val="left"/>
      <w:pPr>
        <w:tabs>
          <w:tab w:val="num" w:pos="720"/>
        </w:tabs>
        <w:ind w:left="720" w:hanging="360"/>
      </w:pPr>
      <w:rPr>
        <w:rFonts w:ascii="Arial" w:hAnsi="Arial" w:hint="default"/>
      </w:rPr>
    </w:lvl>
    <w:lvl w:ilvl="1" w:tplc="125E0AD8" w:tentative="1">
      <w:start w:val="1"/>
      <w:numFmt w:val="bullet"/>
      <w:lvlText w:val="•"/>
      <w:lvlJc w:val="left"/>
      <w:pPr>
        <w:tabs>
          <w:tab w:val="num" w:pos="1440"/>
        </w:tabs>
        <w:ind w:left="1440" w:hanging="360"/>
      </w:pPr>
      <w:rPr>
        <w:rFonts w:ascii="Arial" w:hAnsi="Arial" w:hint="default"/>
      </w:rPr>
    </w:lvl>
    <w:lvl w:ilvl="2" w:tplc="3CE6C226" w:tentative="1">
      <w:start w:val="1"/>
      <w:numFmt w:val="bullet"/>
      <w:lvlText w:val="•"/>
      <w:lvlJc w:val="left"/>
      <w:pPr>
        <w:tabs>
          <w:tab w:val="num" w:pos="2160"/>
        </w:tabs>
        <w:ind w:left="2160" w:hanging="360"/>
      </w:pPr>
      <w:rPr>
        <w:rFonts w:ascii="Arial" w:hAnsi="Arial" w:hint="default"/>
      </w:rPr>
    </w:lvl>
    <w:lvl w:ilvl="3" w:tplc="A8EE3F38" w:tentative="1">
      <w:start w:val="1"/>
      <w:numFmt w:val="bullet"/>
      <w:lvlText w:val="•"/>
      <w:lvlJc w:val="left"/>
      <w:pPr>
        <w:tabs>
          <w:tab w:val="num" w:pos="2880"/>
        </w:tabs>
        <w:ind w:left="2880" w:hanging="360"/>
      </w:pPr>
      <w:rPr>
        <w:rFonts w:ascii="Arial" w:hAnsi="Arial" w:hint="default"/>
      </w:rPr>
    </w:lvl>
    <w:lvl w:ilvl="4" w:tplc="9B5CC754" w:tentative="1">
      <w:start w:val="1"/>
      <w:numFmt w:val="bullet"/>
      <w:lvlText w:val="•"/>
      <w:lvlJc w:val="left"/>
      <w:pPr>
        <w:tabs>
          <w:tab w:val="num" w:pos="3600"/>
        </w:tabs>
        <w:ind w:left="3600" w:hanging="360"/>
      </w:pPr>
      <w:rPr>
        <w:rFonts w:ascii="Arial" w:hAnsi="Arial" w:hint="default"/>
      </w:rPr>
    </w:lvl>
    <w:lvl w:ilvl="5" w:tplc="8F3A257A" w:tentative="1">
      <w:start w:val="1"/>
      <w:numFmt w:val="bullet"/>
      <w:lvlText w:val="•"/>
      <w:lvlJc w:val="left"/>
      <w:pPr>
        <w:tabs>
          <w:tab w:val="num" w:pos="4320"/>
        </w:tabs>
        <w:ind w:left="4320" w:hanging="360"/>
      </w:pPr>
      <w:rPr>
        <w:rFonts w:ascii="Arial" w:hAnsi="Arial" w:hint="default"/>
      </w:rPr>
    </w:lvl>
    <w:lvl w:ilvl="6" w:tplc="FD44B41C" w:tentative="1">
      <w:start w:val="1"/>
      <w:numFmt w:val="bullet"/>
      <w:lvlText w:val="•"/>
      <w:lvlJc w:val="left"/>
      <w:pPr>
        <w:tabs>
          <w:tab w:val="num" w:pos="5040"/>
        </w:tabs>
        <w:ind w:left="5040" w:hanging="360"/>
      </w:pPr>
      <w:rPr>
        <w:rFonts w:ascii="Arial" w:hAnsi="Arial" w:hint="default"/>
      </w:rPr>
    </w:lvl>
    <w:lvl w:ilvl="7" w:tplc="10C249FA" w:tentative="1">
      <w:start w:val="1"/>
      <w:numFmt w:val="bullet"/>
      <w:lvlText w:val="•"/>
      <w:lvlJc w:val="left"/>
      <w:pPr>
        <w:tabs>
          <w:tab w:val="num" w:pos="5760"/>
        </w:tabs>
        <w:ind w:left="5760" w:hanging="360"/>
      </w:pPr>
      <w:rPr>
        <w:rFonts w:ascii="Arial" w:hAnsi="Arial" w:hint="default"/>
      </w:rPr>
    </w:lvl>
    <w:lvl w:ilvl="8" w:tplc="7902AB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57855"/>
    <w:multiLevelType w:val="hybridMultilevel"/>
    <w:tmpl w:val="FCA8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F96E34"/>
    <w:multiLevelType w:val="hybridMultilevel"/>
    <w:tmpl w:val="27A09BE0"/>
    <w:lvl w:ilvl="0" w:tplc="90DA9AAC">
      <w:numFmt w:val="bullet"/>
      <w:lvlText w:val="•"/>
      <w:lvlJc w:val="left"/>
      <w:pPr>
        <w:ind w:left="1637" w:hanging="360"/>
      </w:pPr>
      <w:rPr>
        <w:rFonts w:ascii="Times New Roman" w:eastAsiaTheme="minorEastAsia" w:hAnsi="Times New Roman" w:cs="Times New Roman" w:hint="default"/>
        <w:b w:val="0"/>
      </w:rPr>
    </w:lvl>
    <w:lvl w:ilvl="1" w:tplc="04190003" w:tentative="1">
      <w:start w:val="1"/>
      <w:numFmt w:val="bullet"/>
      <w:lvlText w:val="o"/>
      <w:lvlJc w:val="left"/>
      <w:pPr>
        <w:ind w:left="569" w:hanging="360"/>
      </w:pPr>
      <w:rPr>
        <w:rFonts w:ascii="Courier New" w:hAnsi="Courier New" w:cs="Courier New" w:hint="default"/>
      </w:rPr>
    </w:lvl>
    <w:lvl w:ilvl="2" w:tplc="04190005" w:tentative="1">
      <w:start w:val="1"/>
      <w:numFmt w:val="bullet"/>
      <w:lvlText w:val=""/>
      <w:lvlJc w:val="left"/>
      <w:pPr>
        <w:ind w:left="1289" w:hanging="360"/>
      </w:pPr>
      <w:rPr>
        <w:rFonts w:ascii="Wingdings" w:hAnsi="Wingdings" w:hint="default"/>
      </w:rPr>
    </w:lvl>
    <w:lvl w:ilvl="3" w:tplc="04190001" w:tentative="1">
      <w:start w:val="1"/>
      <w:numFmt w:val="bullet"/>
      <w:lvlText w:val=""/>
      <w:lvlJc w:val="left"/>
      <w:pPr>
        <w:ind w:left="2009" w:hanging="360"/>
      </w:pPr>
      <w:rPr>
        <w:rFonts w:ascii="Symbol" w:hAnsi="Symbol" w:hint="default"/>
      </w:rPr>
    </w:lvl>
    <w:lvl w:ilvl="4" w:tplc="04190003" w:tentative="1">
      <w:start w:val="1"/>
      <w:numFmt w:val="bullet"/>
      <w:lvlText w:val="o"/>
      <w:lvlJc w:val="left"/>
      <w:pPr>
        <w:ind w:left="2729" w:hanging="360"/>
      </w:pPr>
      <w:rPr>
        <w:rFonts w:ascii="Courier New" w:hAnsi="Courier New" w:cs="Courier New" w:hint="default"/>
      </w:rPr>
    </w:lvl>
    <w:lvl w:ilvl="5" w:tplc="04190005" w:tentative="1">
      <w:start w:val="1"/>
      <w:numFmt w:val="bullet"/>
      <w:lvlText w:val=""/>
      <w:lvlJc w:val="left"/>
      <w:pPr>
        <w:ind w:left="3449" w:hanging="360"/>
      </w:pPr>
      <w:rPr>
        <w:rFonts w:ascii="Wingdings" w:hAnsi="Wingdings" w:hint="default"/>
      </w:rPr>
    </w:lvl>
    <w:lvl w:ilvl="6" w:tplc="04190001" w:tentative="1">
      <w:start w:val="1"/>
      <w:numFmt w:val="bullet"/>
      <w:lvlText w:val=""/>
      <w:lvlJc w:val="left"/>
      <w:pPr>
        <w:ind w:left="4169" w:hanging="360"/>
      </w:pPr>
      <w:rPr>
        <w:rFonts w:ascii="Symbol" w:hAnsi="Symbol" w:hint="default"/>
      </w:rPr>
    </w:lvl>
    <w:lvl w:ilvl="7" w:tplc="04190003" w:tentative="1">
      <w:start w:val="1"/>
      <w:numFmt w:val="bullet"/>
      <w:lvlText w:val="o"/>
      <w:lvlJc w:val="left"/>
      <w:pPr>
        <w:ind w:left="4889" w:hanging="360"/>
      </w:pPr>
      <w:rPr>
        <w:rFonts w:ascii="Courier New" w:hAnsi="Courier New" w:cs="Courier New" w:hint="default"/>
      </w:rPr>
    </w:lvl>
    <w:lvl w:ilvl="8" w:tplc="04190005" w:tentative="1">
      <w:start w:val="1"/>
      <w:numFmt w:val="bullet"/>
      <w:lvlText w:val=""/>
      <w:lvlJc w:val="left"/>
      <w:pPr>
        <w:ind w:left="5609" w:hanging="360"/>
      </w:pPr>
      <w:rPr>
        <w:rFonts w:ascii="Wingdings" w:hAnsi="Wingdings" w:hint="default"/>
      </w:rPr>
    </w:lvl>
  </w:abstractNum>
  <w:abstractNum w:abstractNumId="6" w15:restartNumberingAfterBreak="0">
    <w:nsid w:val="2C311DC8"/>
    <w:multiLevelType w:val="hybridMultilevel"/>
    <w:tmpl w:val="873A44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F7F65B1"/>
    <w:multiLevelType w:val="hybridMultilevel"/>
    <w:tmpl w:val="00C4DF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8830A0"/>
    <w:multiLevelType w:val="hybridMultilevel"/>
    <w:tmpl w:val="3F76EDB2"/>
    <w:lvl w:ilvl="0" w:tplc="746E3B18">
      <w:start w:val="1"/>
      <w:numFmt w:val="bullet"/>
      <w:lvlText w:val="•"/>
      <w:lvlJc w:val="left"/>
      <w:pPr>
        <w:tabs>
          <w:tab w:val="num" w:pos="720"/>
        </w:tabs>
        <w:ind w:left="720" w:hanging="360"/>
      </w:pPr>
      <w:rPr>
        <w:rFonts w:ascii="Times New Roman" w:hAnsi="Times New Roman" w:hint="default"/>
      </w:rPr>
    </w:lvl>
    <w:lvl w:ilvl="1" w:tplc="9B36E4DE" w:tentative="1">
      <w:start w:val="1"/>
      <w:numFmt w:val="bullet"/>
      <w:lvlText w:val="•"/>
      <w:lvlJc w:val="left"/>
      <w:pPr>
        <w:tabs>
          <w:tab w:val="num" w:pos="1440"/>
        </w:tabs>
        <w:ind w:left="1440" w:hanging="360"/>
      </w:pPr>
      <w:rPr>
        <w:rFonts w:ascii="Times New Roman" w:hAnsi="Times New Roman" w:hint="default"/>
      </w:rPr>
    </w:lvl>
    <w:lvl w:ilvl="2" w:tplc="A09619DE" w:tentative="1">
      <w:start w:val="1"/>
      <w:numFmt w:val="bullet"/>
      <w:lvlText w:val="•"/>
      <w:lvlJc w:val="left"/>
      <w:pPr>
        <w:tabs>
          <w:tab w:val="num" w:pos="2160"/>
        </w:tabs>
        <w:ind w:left="2160" w:hanging="360"/>
      </w:pPr>
      <w:rPr>
        <w:rFonts w:ascii="Times New Roman" w:hAnsi="Times New Roman" w:hint="default"/>
      </w:rPr>
    </w:lvl>
    <w:lvl w:ilvl="3" w:tplc="B9102342" w:tentative="1">
      <w:start w:val="1"/>
      <w:numFmt w:val="bullet"/>
      <w:lvlText w:val="•"/>
      <w:lvlJc w:val="left"/>
      <w:pPr>
        <w:tabs>
          <w:tab w:val="num" w:pos="2880"/>
        </w:tabs>
        <w:ind w:left="2880" w:hanging="360"/>
      </w:pPr>
      <w:rPr>
        <w:rFonts w:ascii="Times New Roman" w:hAnsi="Times New Roman" w:hint="default"/>
      </w:rPr>
    </w:lvl>
    <w:lvl w:ilvl="4" w:tplc="10282766" w:tentative="1">
      <w:start w:val="1"/>
      <w:numFmt w:val="bullet"/>
      <w:lvlText w:val="•"/>
      <w:lvlJc w:val="left"/>
      <w:pPr>
        <w:tabs>
          <w:tab w:val="num" w:pos="3600"/>
        </w:tabs>
        <w:ind w:left="3600" w:hanging="360"/>
      </w:pPr>
      <w:rPr>
        <w:rFonts w:ascii="Times New Roman" w:hAnsi="Times New Roman" w:hint="default"/>
      </w:rPr>
    </w:lvl>
    <w:lvl w:ilvl="5" w:tplc="F85EBE54" w:tentative="1">
      <w:start w:val="1"/>
      <w:numFmt w:val="bullet"/>
      <w:lvlText w:val="•"/>
      <w:lvlJc w:val="left"/>
      <w:pPr>
        <w:tabs>
          <w:tab w:val="num" w:pos="4320"/>
        </w:tabs>
        <w:ind w:left="4320" w:hanging="360"/>
      </w:pPr>
      <w:rPr>
        <w:rFonts w:ascii="Times New Roman" w:hAnsi="Times New Roman" w:hint="default"/>
      </w:rPr>
    </w:lvl>
    <w:lvl w:ilvl="6" w:tplc="343AED06" w:tentative="1">
      <w:start w:val="1"/>
      <w:numFmt w:val="bullet"/>
      <w:lvlText w:val="•"/>
      <w:lvlJc w:val="left"/>
      <w:pPr>
        <w:tabs>
          <w:tab w:val="num" w:pos="5040"/>
        </w:tabs>
        <w:ind w:left="5040" w:hanging="360"/>
      </w:pPr>
      <w:rPr>
        <w:rFonts w:ascii="Times New Roman" w:hAnsi="Times New Roman" w:hint="default"/>
      </w:rPr>
    </w:lvl>
    <w:lvl w:ilvl="7" w:tplc="A990866E" w:tentative="1">
      <w:start w:val="1"/>
      <w:numFmt w:val="bullet"/>
      <w:lvlText w:val="•"/>
      <w:lvlJc w:val="left"/>
      <w:pPr>
        <w:tabs>
          <w:tab w:val="num" w:pos="5760"/>
        </w:tabs>
        <w:ind w:left="5760" w:hanging="360"/>
      </w:pPr>
      <w:rPr>
        <w:rFonts w:ascii="Times New Roman" w:hAnsi="Times New Roman" w:hint="default"/>
      </w:rPr>
    </w:lvl>
    <w:lvl w:ilvl="8" w:tplc="A84623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5D0A53"/>
    <w:multiLevelType w:val="hybridMultilevel"/>
    <w:tmpl w:val="7C50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8414FC"/>
    <w:multiLevelType w:val="hybridMultilevel"/>
    <w:tmpl w:val="079A0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6F5339"/>
    <w:multiLevelType w:val="multilevel"/>
    <w:tmpl w:val="76B6C436"/>
    <w:lvl w:ilvl="0">
      <w:start w:val="1"/>
      <w:numFmt w:val="decimal"/>
      <w:lvlText w:val="%1."/>
      <w:lvlJc w:val="left"/>
      <w:pPr>
        <w:ind w:left="360" w:hanging="360"/>
      </w:pPr>
      <w:rPr>
        <w:rFonts w:hint="default"/>
        <w:i w:val="0"/>
      </w:rPr>
    </w:lvl>
    <w:lvl w:ilvl="1">
      <w:start w:val="1"/>
      <w:numFmt w:val="decimal"/>
      <w:lvlText w:val="2.%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D202FFD"/>
    <w:multiLevelType w:val="hybridMultilevel"/>
    <w:tmpl w:val="741CBDCC"/>
    <w:lvl w:ilvl="0" w:tplc="EEC22E24">
      <w:start w:val="1"/>
      <w:numFmt w:val="bullet"/>
      <w:lvlText w:val="*"/>
      <w:lvlJc w:val="left"/>
      <w:pPr>
        <w:tabs>
          <w:tab w:val="num" w:pos="720"/>
        </w:tabs>
        <w:ind w:left="720" w:hanging="360"/>
      </w:pPr>
      <w:rPr>
        <w:rFonts w:ascii="Georgia" w:hAnsi="Georgia" w:hint="default"/>
      </w:rPr>
    </w:lvl>
    <w:lvl w:ilvl="1" w:tplc="8972412C" w:tentative="1">
      <w:start w:val="1"/>
      <w:numFmt w:val="bullet"/>
      <w:lvlText w:val="*"/>
      <w:lvlJc w:val="left"/>
      <w:pPr>
        <w:tabs>
          <w:tab w:val="num" w:pos="1440"/>
        </w:tabs>
        <w:ind w:left="1440" w:hanging="360"/>
      </w:pPr>
      <w:rPr>
        <w:rFonts w:ascii="Georgia" w:hAnsi="Georgia" w:hint="default"/>
      </w:rPr>
    </w:lvl>
    <w:lvl w:ilvl="2" w:tplc="B0204CB4" w:tentative="1">
      <w:start w:val="1"/>
      <w:numFmt w:val="bullet"/>
      <w:lvlText w:val="*"/>
      <w:lvlJc w:val="left"/>
      <w:pPr>
        <w:tabs>
          <w:tab w:val="num" w:pos="2160"/>
        </w:tabs>
        <w:ind w:left="2160" w:hanging="360"/>
      </w:pPr>
      <w:rPr>
        <w:rFonts w:ascii="Georgia" w:hAnsi="Georgia" w:hint="default"/>
      </w:rPr>
    </w:lvl>
    <w:lvl w:ilvl="3" w:tplc="00DC59E4" w:tentative="1">
      <w:start w:val="1"/>
      <w:numFmt w:val="bullet"/>
      <w:lvlText w:val="*"/>
      <w:lvlJc w:val="left"/>
      <w:pPr>
        <w:tabs>
          <w:tab w:val="num" w:pos="2880"/>
        </w:tabs>
        <w:ind w:left="2880" w:hanging="360"/>
      </w:pPr>
      <w:rPr>
        <w:rFonts w:ascii="Georgia" w:hAnsi="Georgia" w:hint="default"/>
      </w:rPr>
    </w:lvl>
    <w:lvl w:ilvl="4" w:tplc="F74845A6" w:tentative="1">
      <w:start w:val="1"/>
      <w:numFmt w:val="bullet"/>
      <w:lvlText w:val="*"/>
      <w:lvlJc w:val="left"/>
      <w:pPr>
        <w:tabs>
          <w:tab w:val="num" w:pos="3600"/>
        </w:tabs>
        <w:ind w:left="3600" w:hanging="360"/>
      </w:pPr>
      <w:rPr>
        <w:rFonts w:ascii="Georgia" w:hAnsi="Georgia" w:hint="default"/>
      </w:rPr>
    </w:lvl>
    <w:lvl w:ilvl="5" w:tplc="68226808" w:tentative="1">
      <w:start w:val="1"/>
      <w:numFmt w:val="bullet"/>
      <w:lvlText w:val="*"/>
      <w:lvlJc w:val="left"/>
      <w:pPr>
        <w:tabs>
          <w:tab w:val="num" w:pos="4320"/>
        </w:tabs>
        <w:ind w:left="4320" w:hanging="360"/>
      </w:pPr>
      <w:rPr>
        <w:rFonts w:ascii="Georgia" w:hAnsi="Georgia" w:hint="default"/>
      </w:rPr>
    </w:lvl>
    <w:lvl w:ilvl="6" w:tplc="5030D314" w:tentative="1">
      <w:start w:val="1"/>
      <w:numFmt w:val="bullet"/>
      <w:lvlText w:val="*"/>
      <w:lvlJc w:val="left"/>
      <w:pPr>
        <w:tabs>
          <w:tab w:val="num" w:pos="5040"/>
        </w:tabs>
        <w:ind w:left="5040" w:hanging="360"/>
      </w:pPr>
      <w:rPr>
        <w:rFonts w:ascii="Georgia" w:hAnsi="Georgia" w:hint="default"/>
      </w:rPr>
    </w:lvl>
    <w:lvl w:ilvl="7" w:tplc="446AFF3E" w:tentative="1">
      <w:start w:val="1"/>
      <w:numFmt w:val="bullet"/>
      <w:lvlText w:val="*"/>
      <w:lvlJc w:val="left"/>
      <w:pPr>
        <w:tabs>
          <w:tab w:val="num" w:pos="5760"/>
        </w:tabs>
        <w:ind w:left="5760" w:hanging="360"/>
      </w:pPr>
      <w:rPr>
        <w:rFonts w:ascii="Georgia" w:hAnsi="Georgia" w:hint="default"/>
      </w:rPr>
    </w:lvl>
    <w:lvl w:ilvl="8" w:tplc="A3988F1A"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3DB4522B"/>
    <w:multiLevelType w:val="hybridMultilevel"/>
    <w:tmpl w:val="F886CF5C"/>
    <w:lvl w:ilvl="0" w:tplc="B26EBA3C">
      <w:start w:val="1"/>
      <w:numFmt w:val="bullet"/>
      <w:lvlText w:val=""/>
      <w:lvlJc w:val="left"/>
      <w:pPr>
        <w:tabs>
          <w:tab w:val="num" w:pos="720"/>
        </w:tabs>
        <w:ind w:left="720" w:hanging="360"/>
      </w:pPr>
      <w:rPr>
        <w:rFonts w:ascii="Wingdings 2" w:hAnsi="Wingdings 2" w:hint="default"/>
      </w:rPr>
    </w:lvl>
    <w:lvl w:ilvl="1" w:tplc="128AB0AE" w:tentative="1">
      <w:start w:val="1"/>
      <w:numFmt w:val="bullet"/>
      <w:lvlText w:val=""/>
      <w:lvlJc w:val="left"/>
      <w:pPr>
        <w:tabs>
          <w:tab w:val="num" w:pos="1440"/>
        </w:tabs>
        <w:ind w:left="1440" w:hanging="360"/>
      </w:pPr>
      <w:rPr>
        <w:rFonts w:ascii="Wingdings 2" w:hAnsi="Wingdings 2" w:hint="default"/>
      </w:rPr>
    </w:lvl>
    <w:lvl w:ilvl="2" w:tplc="A12E0F92" w:tentative="1">
      <w:start w:val="1"/>
      <w:numFmt w:val="bullet"/>
      <w:lvlText w:val=""/>
      <w:lvlJc w:val="left"/>
      <w:pPr>
        <w:tabs>
          <w:tab w:val="num" w:pos="2160"/>
        </w:tabs>
        <w:ind w:left="2160" w:hanging="360"/>
      </w:pPr>
      <w:rPr>
        <w:rFonts w:ascii="Wingdings 2" w:hAnsi="Wingdings 2" w:hint="default"/>
      </w:rPr>
    </w:lvl>
    <w:lvl w:ilvl="3" w:tplc="C85CF886" w:tentative="1">
      <w:start w:val="1"/>
      <w:numFmt w:val="bullet"/>
      <w:lvlText w:val=""/>
      <w:lvlJc w:val="left"/>
      <w:pPr>
        <w:tabs>
          <w:tab w:val="num" w:pos="2880"/>
        </w:tabs>
        <w:ind w:left="2880" w:hanging="360"/>
      </w:pPr>
      <w:rPr>
        <w:rFonts w:ascii="Wingdings 2" w:hAnsi="Wingdings 2" w:hint="default"/>
      </w:rPr>
    </w:lvl>
    <w:lvl w:ilvl="4" w:tplc="E6443AA8" w:tentative="1">
      <w:start w:val="1"/>
      <w:numFmt w:val="bullet"/>
      <w:lvlText w:val=""/>
      <w:lvlJc w:val="left"/>
      <w:pPr>
        <w:tabs>
          <w:tab w:val="num" w:pos="3600"/>
        </w:tabs>
        <w:ind w:left="3600" w:hanging="360"/>
      </w:pPr>
      <w:rPr>
        <w:rFonts w:ascii="Wingdings 2" w:hAnsi="Wingdings 2" w:hint="default"/>
      </w:rPr>
    </w:lvl>
    <w:lvl w:ilvl="5" w:tplc="C4F47CA6" w:tentative="1">
      <w:start w:val="1"/>
      <w:numFmt w:val="bullet"/>
      <w:lvlText w:val=""/>
      <w:lvlJc w:val="left"/>
      <w:pPr>
        <w:tabs>
          <w:tab w:val="num" w:pos="4320"/>
        </w:tabs>
        <w:ind w:left="4320" w:hanging="360"/>
      </w:pPr>
      <w:rPr>
        <w:rFonts w:ascii="Wingdings 2" w:hAnsi="Wingdings 2" w:hint="default"/>
      </w:rPr>
    </w:lvl>
    <w:lvl w:ilvl="6" w:tplc="57D4CABC" w:tentative="1">
      <w:start w:val="1"/>
      <w:numFmt w:val="bullet"/>
      <w:lvlText w:val=""/>
      <w:lvlJc w:val="left"/>
      <w:pPr>
        <w:tabs>
          <w:tab w:val="num" w:pos="5040"/>
        </w:tabs>
        <w:ind w:left="5040" w:hanging="360"/>
      </w:pPr>
      <w:rPr>
        <w:rFonts w:ascii="Wingdings 2" w:hAnsi="Wingdings 2" w:hint="default"/>
      </w:rPr>
    </w:lvl>
    <w:lvl w:ilvl="7" w:tplc="29E80F66" w:tentative="1">
      <w:start w:val="1"/>
      <w:numFmt w:val="bullet"/>
      <w:lvlText w:val=""/>
      <w:lvlJc w:val="left"/>
      <w:pPr>
        <w:tabs>
          <w:tab w:val="num" w:pos="5760"/>
        </w:tabs>
        <w:ind w:left="5760" w:hanging="360"/>
      </w:pPr>
      <w:rPr>
        <w:rFonts w:ascii="Wingdings 2" w:hAnsi="Wingdings 2" w:hint="default"/>
      </w:rPr>
    </w:lvl>
    <w:lvl w:ilvl="8" w:tplc="25FA72A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2C24440"/>
    <w:multiLevelType w:val="multilevel"/>
    <w:tmpl w:val="37E6E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05B06"/>
    <w:multiLevelType w:val="hybridMultilevel"/>
    <w:tmpl w:val="90AEF8CC"/>
    <w:lvl w:ilvl="0" w:tplc="37E81DAE">
      <w:start w:val="1"/>
      <w:numFmt w:val="bullet"/>
      <w:lvlText w:val="•"/>
      <w:lvlJc w:val="left"/>
      <w:pPr>
        <w:tabs>
          <w:tab w:val="num" w:pos="720"/>
        </w:tabs>
        <w:ind w:left="720" w:hanging="360"/>
      </w:pPr>
      <w:rPr>
        <w:rFonts w:ascii="Times New Roman" w:hAnsi="Times New Roman" w:hint="default"/>
      </w:rPr>
    </w:lvl>
    <w:lvl w:ilvl="1" w:tplc="21AC2AF8" w:tentative="1">
      <w:start w:val="1"/>
      <w:numFmt w:val="bullet"/>
      <w:lvlText w:val="•"/>
      <w:lvlJc w:val="left"/>
      <w:pPr>
        <w:tabs>
          <w:tab w:val="num" w:pos="1440"/>
        </w:tabs>
        <w:ind w:left="1440" w:hanging="360"/>
      </w:pPr>
      <w:rPr>
        <w:rFonts w:ascii="Times New Roman" w:hAnsi="Times New Roman" w:hint="default"/>
      </w:rPr>
    </w:lvl>
    <w:lvl w:ilvl="2" w:tplc="EC562FC2" w:tentative="1">
      <w:start w:val="1"/>
      <w:numFmt w:val="bullet"/>
      <w:lvlText w:val="•"/>
      <w:lvlJc w:val="left"/>
      <w:pPr>
        <w:tabs>
          <w:tab w:val="num" w:pos="2160"/>
        </w:tabs>
        <w:ind w:left="2160" w:hanging="360"/>
      </w:pPr>
      <w:rPr>
        <w:rFonts w:ascii="Times New Roman" w:hAnsi="Times New Roman" w:hint="default"/>
      </w:rPr>
    </w:lvl>
    <w:lvl w:ilvl="3" w:tplc="95C0853C" w:tentative="1">
      <w:start w:val="1"/>
      <w:numFmt w:val="bullet"/>
      <w:lvlText w:val="•"/>
      <w:lvlJc w:val="left"/>
      <w:pPr>
        <w:tabs>
          <w:tab w:val="num" w:pos="2880"/>
        </w:tabs>
        <w:ind w:left="2880" w:hanging="360"/>
      </w:pPr>
      <w:rPr>
        <w:rFonts w:ascii="Times New Roman" w:hAnsi="Times New Roman" w:hint="default"/>
      </w:rPr>
    </w:lvl>
    <w:lvl w:ilvl="4" w:tplc="D1E24C94" w:tentative="1">
      <w:start w:val="1"/>
      <w:numFmt w:val="bullet"/>
      <w:lvlText w:val="•"/>
      <w:lvlJc w:val="left"/>
      <w:pPr>
        <w:tabs>
          <w:tab w:val="num" w:pos="3600"/>
        </w:tabs>
        <w:ind w:left="3600" w:hanging="360"/>
      </w:pPr>
      <w:rPr>
        <w:rFonts w:ascii="Times New Roman" w:hAnsi="Times New Roman" w:hint="default"/>
      </w:rPr>
    </w:lvl>
    <w:lvl w:ilvl="5" w:tplc="5CA4823E" w:tentative="1">
      <w:start w:val="1"/>
      <w:numFmt w:val="bullet"/>
      <w:lvlText w:val="•"/>
      <w:lvlJc w:val="left"/>
      <w:pPr>
        <w:tabs>
          <w:tab w:val="num" w:pos="4320"/>
        </w:tabs>
        <w:ind w:left="4320" w:hanging="360"/>
      </w:pPr>
      <w:rPr>
        <w:rFonts w:ascii="Times New Roman" w:hAnsi="Times New Roman" w:hint="default"/>
      </w:rPr>
    </w:lvl>
    <w:lvl w:ilvl="6" w:tplc="F006AEAA" w:tentative="1">
      <w:start w:val="1"/>
      <w:numFmt w:val="bullet"/>
      <w:lvlText w:val="•"/>
      <w:lvlJc w:val="left"/>
      <w:pPr>
        <w:tabs>
          <w:tab w:val="num" w:pos="5040"/>
        </w:tabs>
        <w:ind w:left="5040" w:hanging="360"/>
      </w:pPr>
      <w:rPr>
        <w:rFonts w:ascii="Times New Roman" w:hAnsi="Times New Roman" w:hint="default"/>
      </w:rPr>
    </w:lvl>
    <w:lvl w:ilvl="7" w:tplc="30663084" w:tentative="1">
      <w:start w:val="1"/>
      <w:numFmt w:val="bullet"/>
      <w:lvlText w:val="•"/>
      <w:lvlJc w:val="left"/>
      <w:pPr>
        <w:tabs>
          <w:tab w:val="num" w:pos="5760"/>
        </w:tabs>
        <w:ind w:left="5760" w:hanging="360"/>
      </w:pPr>
      <w:rPr>
        <w:rFonts w:ascii="Times New Roman" w:hAnsi="Times New Roman" w:hint="default"/>
      </w:rPr>
    </w:lvl>
    <w:lvl w:ilvl="8" w:tplc="B4B89D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5B5968"/>
    <w:multiLevelType w:val="hybridMultilevel"/>
    <w:tmpl w:val="82DC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8D6340"/>
    <w:multiLevelType w:val="hybridMultilevel"/>
    <w:tmpl w:val="9282F946"/>
    <w:lvl w:ilvl="0" w:tplc="84CAB244">
      <w:start w:val="1"/>
      <w:numFmt w:val="bullet"/>
      <w:lvlText w:val=""/>
      <w:lvlJc w:val="left"/>
      <w:pPr>
        <w:tabs>
          <w:tab w:val="num" w:pos="720"/>
        </w:tabs>
        <w:ind w:left="720" w:hanging="360"/>
      </w:pPr>
      <w:rPr>
        <w:rFonts w:ascii="Wingdings 2" w:hAnsi="Wingdings 2" w:hint="default"/>
      </w:rPr>
    </w:lvl>
    <w:lvl w:ilvl="1" w:tplc="6D62DC76" w:tentative="1">
      <w:start w:val="1"/>
      <w:numFmt w:val="bullet"/>
      <w:lvlText w:val=""/>
      <w:lvlJc w:val="left"/>
      <w:pPr>
        <w:tabs>
          <w:tab w:val="num" w:pos="1440"/>
        </w:tabs>
        <w:ind w:left="1440" w:hanging="360"/>
      </w:pPr>
      <w:rPr>
        <w:rFonts w:ascii="Wingdings 2" w:hAnsi="Wingdings 2" w:hint="default"/>
      </w:rPr>
    </w:lvl>
    <w:lvl w:ilvl="2" w:tplc="4A8069D2" w:tentative="1">
      <w:start w:val="1"/>
      <w:numFmt w:val="bullet"/>
      <w:lvlText w:val=""/>
      <w:lvlJc w:val="left"/>
      <w:pPr>
        <w:tabs>
          <w:tab w:val="num" w:pos="2160"/>
        </w:tabs>
        <w:ind w:left="2160" w:hanging="360"/>
      </w:pPr>
      <w:rPr>
        <w:rFonts w:ascii="Wingdings 2" w:hAnsi="Wingdings 2" w:hint="default"/>
      </w:rPr>
    </w:lvl>
    <w:lvl w:ilvl="3" w:tplc="28BAE330" w:tentative="1">
      <w:start w:val="1"/>
      <w:numFmt w:val="bullet"/>
      <w:lvlText w:val=""/>
      <w:lvlJc w:val="left"/>
      <w:pPr>
        <w:tabs>
          <w:tab w:val="num" w:pos="2880"/>
        </w:tabs>
        <w:ind w:left="2880" w:hanging="360"/>
      </w:pPr>
      <w:rPr>
        <w:rFonts w:ascii="Wingdings 2" w:hAnsi="Wingdings 2" w:hint="default"/>
      </w:rPr>
    </w:lvl>
    <w:lvl w:ilvl="4" w:tplc="5B5E8CFE" w:tentative="1">
      <w:start w:val="1"/>
      <w:numFmt w:val="bullet"/>
      <w:lvlText w:val=""/>
      <w:lvlJc w:val="left"/>
      <w:pPr>
        <w:tabs>
          <w:tab w:val="num" w:pos="3600"/>
        </w:tabs>
        <w:ind w:left="3600" w:hanging="360"/>
      </w:pPr>
      <w:rPr>
        <w:rFonts w:ascii="Wingdings 2" w:hAnsi="Wingdings 2" w:hint="default"/>
      </w:rPr>
    </w:lvl>
    <w:lvl w:ilvl="5" w:tplc="689E0176" w:tentative="1">
      <w:start w:val="1"/>
      <w:numFmt w:val="bullet"/>
      <w:lvlText w:val=""/>
      <w:lvlJc w:val="left"/>
      <w:pPr>
        <w:tabs>
          <w:tab w:val="num" w:pos="4320"/>
        </w:tabs>
        <w:ind w:left="4320" w:hanging="360"/>
      </w:pPr>
      <w:rPr>
        <w:rFonts w:ascii="Wingdings 2" w:hAnsi="Wingdings 2" w:hint="default"/>
      </w:rPr>
    </w:lvl>
    <w:lvl w:ilvl="6" w:tplc="5F222454" w:tentative="1">
      <w:start w:val="1"/>
      <w:numFmt w:val="bullet"/>
      <w:lvlText w:val=""/>
      <w:lvlJc w:val="left"/>
      <w:pPr>
        <w:tabs>
          <w:tab w:val="num" w:pos="5040"/>
        </w:tabs>
        <w:ind w:left="5040" w:hanging="360"/>
      </w:pPr>
      <w:rPr>
        <w:rFonts w:ascii="Wingdings 2" w:hAnsi="Wingdings 2" w:hint="default"/>
      </w:rPr>
    </w:lvl>
    <w:lvl w:ilvl="7" w:tplc="05ACF152" w:tentative="1">
      <w:start w:val="1"/>
      <w:numFmt w:val="bullet"/>
      <w:lvlText w:val=""/>
      <w:lvlJc w:val="left"/>
      <w:pPr>
        <w:tabs>
          <w:tab w:val="num" w:pos="5760"/>
        </w:tabs>
        <w:ind w:left="5760" w:hanging="360"/>
      </w:pPr>
      <w:rPr>
        <w:rFonts w:ascii="Wingdings 2" w:hAnsi="Wingdings 2" w:hint="default"/>
      </w:rPr>
    </w:lvl>
    <w:lvl w:ilvl="8" w:tplc="7480F36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701233F"/>
    <w:multiLevelType w:val="hybridMultilevel"/>
    <w:tmpl w:val="36D04F20"/>
    <w:lvl w:ilvl="0" w:tplc="7A2A33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78D3041"/>
    <w:multiLevelType w:val="hybridMultilevel"/>
    <w:tmpl w:val="BC38364A"/>
    <w:lvl w:ilvl="0" w:tplc="233C31E2">
      <w:start w:val="1"/>
      <w:numFmt w:val="bullet"/>
      <w:lvlText w:val=""/>
      <w:lvlJc w:val="left"/>
      <w:pPr>
        <w:ind w:left="1800" w:hanging="360"/>
      </w:pPr>
      <w:rPr>
        <w:rFonts w:ascii="Symbol" w:hAnsi="Symbol" w:hint="default"/>
        <w:sz w:val="18"/>
        <w:szCs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4BD85737"/>
    <w:multiLevelType w:val="hybridMultilevel"/>
    <w:tmpl w:val="8BFCAE6A"/>
    <w:lvl w:ilvl="0" w:tplc="672A19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543FA4"/>
    <w:multiLevelType w:val="multilevel"/>
    <w:tmpl w:val="CE52D79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8D3FFC"/>
    <w:multiLevelType w:val="hybridMultilevel"/>
    <w:tmpl w:val="C256038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15:restartNumberingAfterBreak="0">
    <w:nsid w:val="58476F6D"/>
    <w:multiLevelType w:val="hybridMultilevel"/>
    <w:tmpl w:val="E40C4852"/>
    <w:lvl w:ilvl="0" w:tplc="DA92AE32">
      <w:start w:val="1"/>
      <w:numFmt w:val="bullet"/>
      <w:lvlText w:val="•"/>
      <w:lvlJc w:val="left"/>
      <w:pPr>
        <w:tabs>
          <w:tab w:val="num" w:pos="720"/>
        </w:tabs>
        <w:ind w:left="720" w:hanging="360"/>
      </w:pPr>
      <w:rPr>
        <w:rFonts w:ascii="Times New Roman" w:hAnsi="Times New Roman" w:hint="default"/>
      </w:rPr>
    </w:lvl>
    <w:lvl w:ilvl="1" w:tplc="283E5C9C" w:tentative="1">
      <w:start w:val="1"/>
      <w:numFmt w:val="bullet"/>
      <w:lvlText w:val="•"/>
      <w:lvlJc w:val="left"/>
      <w:pPr>
        <w:tabs>
          <w:tab w:val="num" w:pos="1440"/>
        </w:tabs>
        <w:ind w:left="1440" w:hanging="360"/>
      </w:pPr>
      <w:rPr>
        <w:rFonts w:ascii="Times New Roman" w:hAnsi="Times New Roman" w:hint="default"/>
      </w:rPr>
    </w:lvl>
    <w:lvl w:ilvl="2" w:tplc="48067C4E" w:tentative="1">
      <w:start w:val="1"/>
      <w:numFmt w:val="bullet"/>
      <w:lvlText w:val="•"/>
      <w:lvlJc w:val="left"/>
      <w:pPr>
        <w:tabs>
          <w:tab w:val="num" w:pos="2160"/>
        </w:tabs>
        <w:ind w:left="2160" w:hanging="360"/>
      </w:pPr>
      <w:rPr>
        <w:rFonts w:ascii="Times New Roman" w:hAnsi="Times New Roman" w:hint="default"/>
      </w:rPr>
    </w:lvl>
    <w:lvl w:ilvl="3" w:tplc="5C4E9EAE" w:tentative="1">
      <w:start w:val="1"/>
      <w:numFmt w:val="bullet"/>
      <w:lvlText w:val="•"/>
      <w:lvlJc w:val="left"/>
      <w:pPr>
        <w:tabs>
          <w:tab w:val="num" w:pos="2880"/>
        </w:tabs>
        <w:ind w:left="2880" w:hanging="360"/>
      </w:pPr>
      <w:rPr>
        <w:rFonts w:ascii="Times New Roman" w:hAnsi="Times New Roman" w:hint="default"/>
      </w:rPr>
    </w:lvl>
    <w:lvl w:ilvl="4" w:tplc="F70C3AF4" w:tentative="1">
      <w:start w:val="1"/>
      <w:numFmt w:val="bullet"/>
      <w:lvlText w:val="•"/>
      <w:lvlJc w:val="left"/>
      <w:pPr>
        <w:tabs>
          <w:tab w:val="num" w:pos="3600"/>
        </w:tabs>
        <w:ind w:left="3600" w:hanging="360"/>
      </w:pPr>
      <w:rPr>
        <w:rFonts w:ascii="Times New Roman" w:hAnsi="Times New Roman" w:hint="default"/>
      </w:rPr>
    </w:lvl>
    <w:lvl w:ilvl="5" w:tplc="FB522596" w:tentative="1">
      <w:start w:val="1"/>
      <w:numFmt w:val="bullet"/>
      <w:lvlText w:val="•"/>
      <w:lvlJc w:val="left"/>
      <w:pPr>
        <w:tabs>
          <w:tab w:val="num" w:pos="4320"/>
        </w:tabs>
        <w:ind w:left="4320" w:hanging="360"/>
      </w:pPr>
      <w:rPr>
        <w:rFonts w:ascii="Times New Roman" w:hAnsi="Times New Roman" w:hint="default"/>
      </w:rPr>
    </w:lvl>
    <w:lvl w:ilvl="6" w:tplc="2FFADC26" w:tentative="1">
      <w:start w:val="1"/>
      <w:numFmt w:val="bullet"/>
      <w:lvlText w:val="•"/>
      <w:lvlJc w:val="left"/>
      <w:pPr>
        <w:tabs>
          <w:tab w:val="num" w:pos="5040"/>
        </w:tabs>
        <w:ind w:left="5040" w:hanging="360"/>
      </w:pPr>
      <w:rPr>
        <w:rFonts w:ascii="Times New Roman" w:hAnsi="Times New Roman" w:hint="default"/>
      </w:rPr>
    </w:lvl>
    <w:lvl w:ilvl="7" w:tplc="40E04232" w:tentative="1">
      <w:start w:val="1"/>
      <w:numFmt w:val="bullet"/>
      <w:lvlText w:val="•"/>
      <w:lvlJc w:val="left"/>
      <w:pPr>
        <w:tabs>
          <w:tab w:val="num" w:pos="5760"/>
        </w:tabs>
        <w:ind w:left="5760" w:hanging="360"/>
      </w:pPr>
      <w:rPr>
        <w:rFonts w:ascii="Times New Roman" w:hAnsi="Times New Roman" w:hint="default"/>
      </w:rPr>
    </w:lvl>
    <w:lvl w:ilvl="8" w:tplc="F0326E4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1A752F"/>
    <w:multiLevelType w:val="hybridMultilevel"/>
    <w:tmpl w:val="D5F6E0B4"/>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00F0"/>
    <w:multiLevelType w:val="hybridMultilevel"/>
    <w:tmpl w:val="2DFEB158"/>
    <w:lvl w:ilvl="0" w:tplc="F21241FA">
      <w:start w:val="1"/>
      <w:numFmt w:val="bullet"/>
      <w:lvlText w:val=""/>
      <w:lvlJc w:val="left"/>
      <w:pPr>
        <w:tabs>
          <w:tab w:val="num" w:pos="720"/>
        </w:tabs>
        <w:ind w:left="720" w:hanging="360"/>
      </w:pPr>
      <w:rPr>
        <w:rFonts w:ascii="Wingdings 2" w:hAnsi="Wingdings 2" w:hint="default"/>
      </w:rPr>
    </w:lvl>
    <w:lvl w:ilvl="1" w:tplc="79702E12" w:tentative="1">
      <w:start w:val="1"/>
      <w:numFmt w:val="bullet"/>
      <w:lvlText w:val=""/>
      <w:lvlJc w:val="left"/>
      <w:pPr>
        <w:tabs>
          <w:tab w:val="num" w:pos="1440"/>
        </w:tabs>
        <w:ind w:left="1440" w:hanging="360"/>
      </w:pPr>
      <w:rPr>
        <w:rFonts w:ascii="Wingdings 2" w:hAnsi="Wingdings 2" w:hint="default"/>
      </w:rPr>
    </w:lvl>
    <w:lvl w:ilvl="2" w:tplc="B58422A4" w:tentative="1">
      <w:start w:val="1"/>
      <w:numFmt w:val="bullet"/>
      <w:lvlText w:val=""/>
      <w:lvlJc w:val="left"/>
      <w:pPr>
        <w:tabs>
          <w:tab w:val="num" w:pos="2160"/>
        </w:tabs>
        <w:ind w:left="2160" w:hanging="360"/>
      </w:pPr>
      <w:rPr>
        <w:rFonts w:ascii="Wingdings 2" w:hAnsi="Wingdings 2" w:hint="default"/>
      </w:rPr>
    </w:lvl>
    <w:lvl w:ilvl="3" w:tplc="695C5700" w:tentative="1">
      <w:start w:val="1"/>
      <w:numFmt w:val="bullet"/>
      <w:lvlText w:val=""/>
      <w:lvlJc w:val="left"/>
      <w:pPr>
        <w:tabs>
          <w:tab w:val="num" w:pos="2880"/>
        </w:tabs>
        <w:ind w:left="2880" w:hanging="360"/>
      </w:pPr>
      <w:rPr>
        <w:rFonts w:ascii="Wingdings 2" w:hAnsi="Wingdings 2" w:hint="default"/>
      </w:rPr>
    </w:lvl>
    <w:lvl w:ilvl="4" w:tplc="36C2FD3A" w:tentative="1">
      <w:start w:val="1"/>
      <w:numFmt w:val="bullet"/>
      <w:lvlText w:val=""/>
      <w:lvlJc w:val="left"/>
      <w:pPr>
        <w:tabs>
          <w:tab w:val="num" w:pos="3600"/>
        </w:tabs>
        <w:ind w:left="3600" w:hanging="360"/>
      </w:pPr>
      <w:rPr>
        <w:rFonts w:ascii="Wingdings 2" w:hAnsi="Wingdings 2" w:hint="default"/>
      </w:rPr>
    </w:lvl>
    <w:lvl w:ilvl="5" w:tplc="2C68DB40" w:tentative="1">
      <w:start w:val="1"/>
      <w:numFmt w:val="bullet"/>
      <w:lvlText w:val=""/>
      <w:lvlJc w:val="left"/>
      <w:pPr>
        <w:tabs>
          <w:tab w:val="num" w:pos="4320"/>
        </w:tabs>
        <w:ind w:left="4320" w:hanging="360"/>
      </w:pPr>
      <w:rPr>
        <w:rFonts w:ascii="Wingdings 2" w:hAnsi="Wingdings 2" w:hint="default"/>
      </w:rPr>
    </w:lvl>
    <w:lvl w:ilvl="6" w:tplc="D54E9F9E" w:tentative="1">
      <w:start w:val="1"/>
      <w:numFmt w:val="bullet"/>
      <w:lvlText w:val=""/>
      <w:lvlJc w:val="left"/>
      <w:pPr>
        <w:tabs>
          <w:tab w:val="num" w:pos="5040"/>
        </w:tabs>
        <w:ind w:left="5040" w:hanging="360"/>
      </w:pPr>
      <w:rPr>
        <w:rFonts w:ascii="Wingdings 2" w:hAnsi="Wingdings 2" w:hint="default"/>
      </w:rPr>
    </w:lvl>
    <w:lvl w:ilvl="7" w:tplc="118A2F9A" w:tentative="1">
      <w:start w:val="1"/>
      <w:numFmt w:val="bullet"/>
      <w:lvlText w:val=""/>
      <w:lvlJc w:val="left"/>
      <w:pPr>
        <w:tabs>
          <w:tab w:val="num" w:pos="5760"/>
        </w:tabs>
        <w:ind w:left="5760" w:hanging="360"/>
      </w:pPr>
      <w:rPr>
        <w:rFonts w:ascii="Wingdings 2" w:hAnsi="Wingdings 2" w:hint="default"/>
      </w:rPr>
    </w:lvl>
    <w:lvl w:ilvl="8" w:tplc="6BD8A08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9151B84"/>
    <w:multiLevelType w:val="multilevel"/>
    <w:tmpl w:val="D2C452F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F985A82"/>
    <w:multiLevelType w:val="hybridMultilevel"/>
    <w:tmpl w:val="08EE0B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1BB6720"/>
    <w:multiLevelType w:val="multilevel"/>
    <w:tmpl w:val="1F4CF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32F22CB"/>
    <w:multiLevelType w:val="hybridMultilevel"/>
    <w:tmpl w:val="FAE822A0"/>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466DFB"/>
    <w:multiLevelType w:val="hybridMultilevel"/>
    <w:tmpl w:val="1C5C73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7B19CA"/>
    <w:multiLevelType w:val="hybridMultilevel"/>
    <w:tmpl w:val="E6D2919E"/>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A7613A"/>
    <w:multiLevelType w:val="hybridMultilevel"/>
    <w:tmpl w:val="8ECC9BB8"/>
    <w:lvl w:ilvl="0" w:tplc="72EAF878">
      <w:start w:val="1"/>
      <w:numFmt w:val="bullet"/>
      <w:lvlText w:val="•"/>
      <w:lvlJc w:val="left"/>
      <w:pPr>
        <w:tabs>
          <w:tab w:val="num" w:pos="720"/>
        </w:tabs>
        <w:ind w:left="720" w:hanging="360"/>
      </w:pPr>
      <w:rPr>
        <w:rFonts w:ascii="Times New Roman" w:hAnsi="Times New Roman" w:hint="default"/>
      </w:rPr>
    </w:lvl>
    <w:lvl w:ilvl="1" w:tplc="D1541554" w:tentative="1">
      <w:start w:val="1"/>
      <w:numFmt w:val="bullet"/>
      <w:lvlText w:val="•"/>
      <w:lvlJc w:val="left"/>
      <w:pPr>
        <w:tabs>
          <w:tab w:val="num" w:pos="1440"/>
        </w:tabs>
        <w:ind w:left="1440" w:hanging="360"/>
      </w:pPr>
      <w:rPr>
        <w:rFonts w:ascii="Times New Roman" w:hAnsi="Times New Roman" w:hint="default"/>
      </w:rPr>
    </w:lvl>
    <w:lvl w:ilvl="2" w:tplc="9774A9EA" w:tentative="1">
      <w:start w:val="1"/>
      <w:numFmt w:val="bullet"/>
      <w:lvlText w:val="•"/>
      <w:lvlJc w:val="left"/>
      <w:pPr>
        <w:tabs>
          <w:tab w:val="num" w:pos="2160"/>
        </w:tabs>
        <w:ind w:left="2160" w:hanging="360"/>
      </w:pPr>
      <w:rPr>
        <w:rFonts w:ascii="Times New Roman" w:hAnsi="Times New Roman" w:hint="default"/>
      </w:rPr>
    </w:lvl>
    <w:lvl w:ilvl="3" w:tplc="E9B66B00" w:tentative="1">
      <w:start w:val="1"/>
      <w:numFmt w:val="bullet"/>
      <w:lvlText w:val="•"/>
      <w:lvlJc w:val="left"/>
      <w:pPr>
        <w:tabs>
          <w:tab w:val="num" w:pos="2880"/>
        </w:tabs>
        <w:ind w:left="2880" w:hanging="360"/>
      </w:pPr>
      <w:rPr>
        <w:rFonts w:ascii="Times New Roman" w:hAnsi="Times New Roman" w:hint="default"/>
      </w:rPr>
    </w:lvl>
    <w:lvl w:ilvl="4" w:tplc="7D0CB642" w:tentative="1">
      <w:start w:val="1"/>
      <w:numFmt w:val="bullet"/>
      <w:lvlText w:val="•"/>
      <w:lvlJc w:val="left"/>
      <w:pPr>
        <w:tabs>
          <w:tab w:val="num" w:pos="3600"/>
        </w:tabs>
        <w:ind w:left="3600" w:hanging="360"/>
      </w:pPr>
      <w:rPr>
        <w:rFonts w:ascii="Times New Roman" w:hAnsi="Times New Roman" w:hint="default"/>
      </w:rPr>
    </w:lvl>
    <w:lvl w:ilvl="5" w:tplc="8996D392" w:tentative="1">
      <w:start w:val="1"/>
      <w:numFmt w:val="bullet"/>
      <w:lvlText w:val="•"/>
      <w:lvlJc w:val="left"/>
      <w:pPr>
        <w:tabs>
          <w:tab w:val="num" w:pos="4320"/>
        </w:tabs>
        <w:ind w:left="4320" w:hanging="360"/>
      </w:pPr>
      <w:rPr>
        <w:rFonts w:ascii="Times New Roman" w:hAnsi="Times New Roman" w:hint="default"/>
      </w:rPr>
    </w:lvl>
    <w:lvl w:ilvl="6" w:tplc="2C94AD06" w:tentative="1">
      <w:start w:val="1"/>
      <w:numFmt w:val="bullet"/>
      <w:lvlText w:val="•"/>
      <w:lvlJc w:val="left"/>
      <w:pPr>
        <w:tabs>
          <w:tab w:val="num" w:pos="5040"/>
        </w:tabs>
        <w:ind w:left="5040" w:hanging="360"/>
      </w:pPr>
      <w:rPr>
        <w:rFonts w:ascii="Times New Roman" w:hAnsi="Times New Roman" w:hint="default"/>
      </w:rPr>
    </w:lvl>
    <w:lvl w:ilvl="7" w:tplc="51E6789A" w:tentative="1">
      <w:start w:val="1"/>
      <w:numFmt w:val="bullet"/>
      <w:lvlText w:val="•"/>
      <w:lvlJc w:val="left"/>
      <w:pPr>
        <w:tabs>
          <w:tab w:val="num" w:pos="5760"/>
        </w:tabs>
        <w:ind w:left="5760" w:hanging="360"/>
      </w:pPr>
      <w:rPr>
        <w:rFonts w:ascii="Times New Roman" w:hAnsi="Times New Roman" w:hint="default"/>
      </w:rPr>
    </w:lvl>
    <w:lvl w:ilvl="8" w:tplc="0E288FD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9B86052"/>
    <w:multiLevelType w:val="hybridMultilevel"/>
    <w:tmpl w:val="C610DE94"/>
    <w:lvl w:ilvl="0" w:tplc="7C345DE4">
      <w:start w:val="1"/>
      <w:numFmt w:val="bullet"/>
      <w:lvlText w:val="*"/>
      <w:lvlJc w:val="left"/>
      <w:pPr>
        <w:tabs>
          <w:tab w:val="num" w:pos="720"/>
        </w:tabs>
        <w:ind w:left="720" w:hanging="360"/>
      </w:pPr>
      <w:rPr>
        <w:rFonts w:ascii="Georgia" w:hAnsi="Georgia" w:hint="default"/>
      </w:rPr>
    </w:lvl>
    <w:lvl w:ilvl="1" w:tplc="58181E7E" w:tentative="1">
      <w:start w:val="1"/>
      <w:numFmt w:val="bullet"/>
      <w:lvlText w:val="*"/>
      <w:lvlJc w:val="left"/>
      <w:pPr>
        <w:tabs>
          <w:tab w:val="num" w:pos="1440"/>
        </w:tabs>
        <w:ind w:left="1440" w:hanging="360"/>
      </w:pPr>
      <w:rPr>
        <w:rFonts w:ascii="Georgia" w:hAnsi="Georgia" w:hint="default"/>
      </w:rPr>
    </w:lvl>
    <w:lvl w:ilvl="2" w:tplc="2C9E0166" w:tentative="1">
      <w:start w:val="1"/>
      <w:numFmt w:val="bullet"/>
      <w:lvlText w:val="*"/>
      <w:lvlJc w:val="left"/>
      <w:pPr>
        <w:tabs>
          <w:tab w:val="num" w:pos="2160"/>
        </w:tabs>
        <w:ind w:left="2160" w:hanging="360"/>
      </w:pPr>
      <w:rPr>
        <w:rFonts w:ascii="Georgia" w:hAnsi="Georgia" w:hint="default"/>
      </w:rPr>
    </w:lvl>
    <w:lvl w:ilvl="3" w:tplc="1D00FD44" w:tentative="1">
      <w:start w:val="1"/>
      <w:numFmt w:val="bullet"/>
      <w:lvlText w:val="*"/>
      <w:lvlJc w:val="left"/>
      <w:pPr>
        <w:tabs>
          <w:tab w:val="num" w:pos="2880"/>
        </w:tabs>
        <w:ind w:left="2880" w:hanging="360"/>
      </w:pPr>
      <w:rPr>
        <w:rFonts w:ascii="Georgia" w:hAnsi="Georgia" w:hint="default"/>
      </w:rPr>
    </w:lvl>
    <w:lvl w:ilvl="4" w:tplc="DC0E9BB2" w:tentative="1">
      <w:start w:val="1"/>
      <w:numFmt w:val="bullet"/>
      <w:lvlText w:val="*"/>
      <w:lvlJc w:val="left"/>
      <w:pPr>
        <w:tabs>
          <w:tab w:val="num" w:pos="3600"/>
        </w:tabs>
        <w:ind w:left="3600" w:hanging="360"/>
      </w:pPr>
      <w:rPr>
        <w:rFonts w:ascii="Georgia" w:hAnsi="Georgia" w:hint="default"/>
      </w:rPr>
    </w:lvl>
    <w:lvl w:ilvl="5" w:tplc="7006053E" w:tentative="1">
      <w:start w:val="1"/>
      <w:numFmt w:val="bullet"/>
      <w:lvlText w:val="*"/>
      <w:lvlJc w:val="left"/>
      <w:pPr>
        <w:tabs>
          <w:tab w:val="num" w:pos="4320"/>
        </w:tabs>
        <w:ind w:left="4320" w:hanging="360"/>
      </w:pPr>
      <w:rPr>
        <w:rFonts w:ascii="Georgia" w:hAnsi="Georgia" w:hint="default"/>
      </w:rPr>
    </w:lvl>
    <w:lvl w:ilvl="6" w:tplc="5B32131A" w:tentative="1">
      <w:start w:val="1"/>
      <w:numFmt w:val="bullet"/>
      <w:lvlText w:val="*"/>
      <w:lvlJc w:val="left"/>
      <w:pPr>
        <w:tabs>
          <w:tab w:val="num" w:pos="5040"/>
        </w:tabs>
        <w:ind w:left="5040" w:hanging="360"/>
      </w:pPr>
      <w:rPr>
        <w:rFonts w:ascii="Georgia" w:hAnsi="Georgia" w:hint="default"/>
      </w:rPr>
    </w:lvl>
    <w:lvl w:ilvl="7" w:tplc="26CE0E5A" w:tentative="1">
      <w:start w:val="1"/>
      <w:numFmt w:val="bullet"/>
      <w:lvlText w:val="*"/>
      <w:lvlJc w:val="left"/>
      <w:pPr>
        <w:tabs>
          <w:tab w:val="num" w:pos="5760"/>
        </w:tabs>
        <w:ind w:left="5760" w:hanging="360"/>
      </w:pPr>
      <w:rPr>
        <w:rFonts w:ascii="Georgia" w:hAnsi="Georgia" w:hint="default"/>
      </w:rPr>
    </w:lvl>
    <w:lvl w:ilvl="8" w:tplc="FBF470F2" w:tentative="1">
      <w:start w:val="1"/>
      <w:numFmt w:val="bullet"/>
      <w:lvlText w:val="*"/>
      <w:lvlJc w:val="left"/>
      <w:pPr>
        <w:tabs>
          <w:tab w:val="num" w:pos="6480"/>
        </w:tabs>
        <w:ind w:left="6480" w:hanging="360"/>
      </w:pPr>
      <w:rPr>
        <w:rFonts w:ascii="Georgia" w:hAnsi="Georgia" w:hint="default"/>
      </w:rPr>
    </w:lvl>
  </w:abstractNum>
  <w:abstractNum w:abstractNumId="34" w15:restartNumberingAfterBreak="0">
    <w:nsid w:val="79DB09F0"/>
    <w:multiLevelType w:val="hybridMultilevel"/>
    <w:tmpl w:val="EEFA94F4"/>
    <w:lvl w:ilvl="0" w:tplc="E91ECC20">
      <w:start w:val="1"/>
      <w:numFmt w:val="bullet"/>
      <w:lvlText w:val=""/>
      <w:lvlJc w:val="left"/>
      <w:pPr>
        <w:tabs>
          <w:tab w:val="num" w:pos="720"/>
        </w:tabs>
        <w:ind w:left="720" w:hanging="360"/>
      </w:pPr>
      <w:rPr>
        <w:rFonts w:ascii="Wingdings 2" w:hAnsi="Wingdings 2" w:hint="default"/>
      </w:rPr>
    </w:lvl>
    <w:lvl w:ilvl="1" w:tplc="927E5D1C" w:tentative="1">
      <w:start w:val="1"/>
      <w:numFmt w:val="bullet"/>
      <w:lvlText w:val=""/>
      <w:lvlJc w:val="left"/>
      <w:pPr>
        <w:tabs>
          <w:tab w:val="num" w:pos="1440"/>
        </w:tabs>
        <w:ind w:left="1440" w:hanging="360"/>
      </w:pPr>
      <w:rPr>
        <w:rFonts w:ascii="Wingdings 2" w:hAnsi="Wingdings 2" w:hint="default"/>
      </w:rPr>
    </w:lvl>
    <w:lvl w:ilvl="2" w:tplc="5BCC136A" w:tentative="1">
      <w:start w:val="1"/>
      <w:numFmt w:val="bullet"/>
      <w:lvlText w:val=""/>
      <w:lvlJc w:val="left"/>
      <w:pPr>
        <w:tabs>
          <w:tab w:val="num" w:pos="2160"/>
        </w:tabs>
        <w:ind w:left="2160" w:hanging="360"/>
      </w:pPr>
      <w:rPr>
        <w:rFonts w:ascii="Wingdings 2" w:hAnsi="Wingdings 2" w:hint="default"/>
      </w:rPr>
    </w:lvl>
    <w:lvl w:ilvl="3" w:tplc="1F86C750" w:tentative="1">
      <w:start w:val="1"/>
      <w:numFmt w:val="bullet"/>
      <w:lvlText w:val=""/>
      <w:lvlJc w:val="left"/>
      <w:pPr>
        <w:tabs>
          <w:tab w:val="num" w:pos="2880"/>
        </w:tabs>
        <w:ind w:left="2880" w:hanging="360"/>
      </w:pPr>
      <w:rPr>
        <w:rFonts w:ascii="Wingdings 2" w:hAnsi="Wingdings 2" w:hint="default"/>
      </w:rPr>
    </w:lvl>
    <w:lvl w:ilvl="4" w:tplc="D4AC786E" w:tentative="1">
      <w:start w:val="1"/>
      <w:numFmt w:val="bullet"/>
      <w:lvlText w:val=""/>
      <w:lvlJc w:val="left"/>
      <w:pPr>
        <w:tabs>
          <w:tab w:val="num" w:pos="3600"/>
        </w:tabs>
        <w:ind w:left="3600" w:hanging="360"/>
      </w:pPr>
      <w:rPr>
        <w:rFonts w:ascii="Wingdings 2" w:hAnsi="Wingdings 2" w:hint="default"/>
      </w:rPr>
    </w:lvl>
    <w:lvl w:ilvl="5" w:tplc="A7B4563E" w:tentative="1">
      <w:start w:val="1"/>
      <w:numFmt w:val="bullet"/>
      <w:lvlText w:val=""/>
      <w:lvlJc w:val="left"/>
      <w:pPr>
        <w:tabs>
          <w:tab w:val="num" w:pos="4320"/>
        </w:tabs>
        <w:ind w:left="4320" w:hanging="360"/>
      </w:pPr>
      <w:rPr>
        <w:rFonts w:ascii="Wingdings 2" w:hAnsi="Wingdings 2" w:hint="default"/>
      </w:rPr>
    </w:lvl>
    <w:lvl w:ilvl="6" w:tplc="0F1C0E04" w:tentative="1">
      <w:start w:val="1"/>
      <w:numFmt w:val="bullet"/>
      <w:lvlText w:val=""/>
      <w:lvlJc w:val="left"/>
      <w:pPr>
        <w:tabs>
          <w:tab w:val="num" w:pos="5040"/>
        </w:tabs>
        <w:ind w:left="5040" w:hanging="360"/>
      </w:pPr>
      <w:rPr>
        <w:rFonts w:ascii="Wingdings 2" w:hAnsi="Wingdings 2" w:hint="default"/>
      </w:rPr>
    </w:lvl>
    <w:lvl w:ilvl="7" w:tplc="339EAEF0" w:tentative="1">
      <w:start w:val="1"/>
      <w:numFmt w:val="bullet"/>
      <w:lvlText w:val=""/>
      <w:lvlJc w:val="left"/>
      <w:pPr>
        <w:tabs>
          <w:tab w:val="num" w:pos="5760"/>
        </w:tabs>
        <w:ind w:left="5760" w:hanging="360"/>
      </w:pPr>
      <w:rPr>
        <w:rFonts w:ascii="Wingdings 2" w:hAnsi="Wingdings 2" w:hint="default"/>
      </w:rPr>
    </w:lvl>
    <w:lvl w:ilvl="8" w:tplc="D0D64F18"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A5904BB"/>
    <w:multiLevelType w:val="hybridMultilevel"/>
    <w:tmpl w:val="3EC47A34"/>
    <w:lvl w:ilvl="0" w:tplc="04190001">
      <w:start w:val="1"/>
      <w:numFmt w:val="bullet"/>
      <w:lvlText w:val=""/>
      <w:lvlJc w:val="left"/>
      <w:pPr>
        <w:ind w:left="1788" w:hanging="360"/>
      </w:pPr>
      <w:rPr>
        <w:rFonts w:ascii="Symbol" w:hAnsi="Symbol" w:hint="default"/>
      </w:rPr>
    </w:lvl>
    <w:lvl w:ilvl="1" w:tplc="8B628F36">
      <w:numFmt w:val="bullet"/>
      <w:lvlText w:val="•"/>
      <w:lvlJc w:val="left"/>
      <w:pPr>
        <w:ind w:left="2508" w:hanging="360"/>
      </w:pPr>
      <w:rPr>
        <w:rFonts w:ascii="Times New Roman" w:eastAsiaTheme="minorEastAsia" w:hAnsi="Times New Roman" w:cs="Times New Roman" w:hint="default"/>
        <w:b/>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15:restartNumberingAfterBreak="0">
    <w:nsid w:val="7B537ED3"/>
    <w:multiLevelType w:val="hybridMultilevel"/>
    <w:tmpl w:val="7224462A"/>
    <w:lvl w:ilvl="0" w:tplc="23D62D20">
      <w:start w:val="1"/>
      <w:numFmt w:val="bullet"/>
      <w:lvlText w:val="•"/>
      <w:lvlJc w:val="left"/>
      <w:pPr>
        <w:tabs>
          <w:tab w:val="num" w:pos="720"/>
        </w:tabs>
        <w:ind w:left="720" w:hanging="360"/>
      </w:pPr>
      <w:rPr>
        <w:rFonts w:ascii="Arial" w:hAnsi="Arial" w:hint="default"/>
      </w:rPr>
    </w:lvl>
    <w:lvl w:ilvl="1" w:tplc="8F5C5C96" w:tentative="1">
      <w:start w:val="1"/>
      <w:numFmt w:val="bullet"/>
      <w:lvlText w:val="•"/>
      <w:lvlJc w:val="left"/>
      <w:pPr>
        <w:tabs>
          <w:tab w:val="num" w:pos="1440"/>
        </w:tabs>
        <w:ind w:left="1440" w:hanging="360"/>
      </w:pPr>
      <w:rPr>
        <w:rFonts w:ascii="Arial" w:hAnsi="Arial" w:hint="default"/>
      </w:rPr>
    </w:lvl>
    <w:lvl w:ilvl="2" w:tplc="486E27E0" w:tentative="1">
      <w:start w:val="1"/>
      <w:numFmt w:val="bullet"/>
      <w:lvlText w:val="•"/>
      <w:lvlJc w:val="left"/>
      <w:pPr>
        <w:tabs>
          <w:tab w:val="num" w:pos="2160"/>
        </w:tabs>
        <w:ind w:left="2160" w:hanging="360"/>
      </w:pPr>
      <w:rPr>
        <w:rFonts w:ascii="Arial" w:hAnsi="Arial" w:hint="default"/>
      </w:rPr>
    </w:lvl>
    <w:lvl w:ilvl="3" w:tplc="134A4432" w:tentative="1">
      <w:start w:val="1"/>
      <w:numFmt w:val="bullet"/>
      <w:lvlText w:val="•"/>
      <w:lvlJc w:val="left"/>
      <w:pPr>
        <w:tabs>
          <w:tab w:val="num" w:pos="2880"/>
        </w:tabs>
        <w:ind w:left="2880" w:hanging="360"/>
      </w:pPr>
      <w:rPr>
        <w:rFonts w:ascii="Arial" w:hAnsi="Arial" w:hint="default"/>
      </w:rPr>
    </w:lvl>
    <w:lvl w:ilvl="4" w:tplc="B096172A" w:tentative="1">
      <w:start w:val="1"/>
      <w:numFmt w:val="bullet"/>
      <w:lvlText w:val="•"/>
      <w:lvlJc w:val="left"/>
      <w:pPr>
        <w:tabs>
          <w:tab w:val="num" w:pos="3600"/>
        </w:tabs>
        <w:ind w:left="3600" w:hanging="360"/>
      </w:pPr>
      <w:rPr>
        <w:rFonts w:ascii="Arial" w:hAnsi="Arial" w:hint="default"/>
      </w:rPr>
    </w:lvl>
    <w:lvl w:ilvl="5" w:tplc="2B84F55E" w:tentative="1">
      <w:start w:val="1"/>
      <w:numFmt w:val="bullet"/>
      <w:lvlText w:val="•"/>
      <w:lvlJc w:val="left"/>
      <w:pPr>
        <w:tabs>
          <w:tab w:val="num" w:pos="4320"/>
        </w:tabs>
        <w:ind w:left="4320" w:hanging="360"/>
      </w:pPr>
      <w:rPr>
        <w:rFonts w:ascii="Arial" w:hAnsi="Arial" w:hint="default"/>
      </w:rPr>
    </w:lvl>
    <w:lvl w:ilvl="6" w:tplc="AA948E60" w:tentative="1">
      <w:start w:val="1"/>
      <w:numFmt w:val="bullet"/>
      <w:lvlText w:val="•"/>
      <w:lvlJc w:val="left"/>
      <w:pPr>
        <w:tabs>
          <w:tab w:val="num" w:pos="5040"/>
        </w:tabs>
        <w:ind w:left="5040" w:hanging="360"/>
      </w:pPr>
      <w:rPr>
        <w:rFonts w:ascii="Arial" w:hAnsi="Arial" w:hint="default"/>
      </w:rPr>
    </w:lvl>
    <w:lvl w:ilvl="7" w:tplc="60A4EB5C" w:tentative="1">
      <w:start w:val="1"/>
      <w:numFmt w:val="bullet"/>
      <w:lvlText w:val="•"/>
      <w:lvlJc w:val="left"/>
      <w:pPr>
        <w:tabs>
          <w:tab w:val="num" w:pos="5760"/>
        </w:tabs>
        <w:ind w:left="5760" w:hanging="360"/>
      </w:pPr>
      <w:rPr>
        <w:rFonts w:ascii="Arial" w:hAnsi="Arial" w:hint="default"/>
      </w:rPr>
    </w:lvl>
    <w:lvl w:ilvl="8" w:tplc="D9E241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B2287C"/>
    <w:multiLevelType w:val="hybridMultilevel"/>
    <w:tmpl w:val="096009B4"/>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31"/>
  </w:num>
  <w:num w:numId="5">
    <w:abstractNumId w:val="37"/>
  </w:num>
  <w:num w:numId="6">
    <w:abstractNumId w:val="20"/>
  </w:num>
  <w:num w:numId="7">
    <w:abstractNumId w:val="35"/>
  </w:num>
  <w:num w:numId="8">
    <w:abstractNumId w:val="30"/>
  </w:num>
  <w:num w:numId="9">
    <w:abstractNumId w:val="34"/>
  </w:num>
  <w:num w:numId="10">
    <w:abstractNumId w:val="32"/>
  </w:num>
  <w:num w:numId="11">
    <w:abstractNumId w:val="23"/>
  </w:num>
  <w:num w:numId="12">
    <w:abstractNumId w:val="2"/>
  </w:num>
  <w:num w:numId="13">
    <w:abstractNumId w:val="17"/>
  </w:num>
  <w:num w:numId="14">
    <w:abstractNumId w:val="13"/>
  </w:num>
  <w:num w:numId="15">
    <w:abstractNumId w:val="25"/>
  </w:num>
  <w:num w:numId="16">
    <w:abstractNumId w:val="28"/>
  </w:num>
  <w:num w:numId="17">
    <w:abstractNumId w:val="29"/>
  </w:num>
  <w:num w:numId="18">
    <w:abstractNumId w:val="24"/>
  </w:num>
  <w:num w:numId="19">
    <w:abstractNumId w:val="9"/>
  </w:num>
  <w:num w:numId="20">
    <w:abstractNumId w:val="16"/>
  </w:num>
  <w:num w:numId="21">
    <w:abstractNumId w:val="7"/>
  </w:num>
  <w:num w:numId="22">
    <w:abstractNumId w:val="22"/>
  </w:num>
  <w:num w:numId="23">
    <w:abstractNumId w:val="27"/>
  </w:num>
  <w:num w:numId="24">
    <w:abstractNumId w:val="14"/>
  </w:num>
  <w:num w:numId="25">
    <w:abstractNumId w:val="10"/>
  </w:num>
  <w:num w:numId="26">
    <w:abstractNumId w:val="11"/>
  </w:num>
  <w:num w:numId="27">
    <w:abstractNumId w:val="19"/>
  </w:num>
  <w:num w:numId="28">
    <w:abstractNumId w:val="5"/>
  </w:num>
  <w:num w:numId="29">
    <w:abstractNumId w:val="0"/>
  </w:num>
  <w:num w:numId="30">
    <w:abstractNumId w:val="15"/>
  </w:num>
  <w:num w:numId="31">
    <w:abstractNumId w:val="8"/>
  </w:num>
  <w:num w:numId="32">
    <w:abstractNumId w:val="33"/>
  </w:num>
  <w:num w:numId="33">
    <w:abstractNumId w:val="12"/>
  </w:num>
  <w:num w:numId="34">
    <w:abstractNumId w:val="4"/>
  </w:num>
  <w:num w:numId="35">
    <w:abstractNumId w:val="36"/>
  </w:num>
  <w:num w:numId="36">
    <w:abstractNumId w:val="3"/>
  </w:num>
  <w:num w:numId="37">
    <w:abstractNumId w:val="18"/>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137B"/>
    <w:rsid w:val="00000900"/>
    <w:rsid w:val="000033D4"/>
    <w:rsid w:val="0002307C"/>
    <w:rsid w:val="000301D4"/>
    <w:rsid w:val="00067DBE"/>
    <w:rsid w:val="00076920"/>
    <w:rsid w:val="00095094"/>
    <w:rsid w:val="00096AE2"/>
    <w:rsid w:val="000A1925"/>
    <w:rsid w:val="000A7C3F"/>
    <w:rsid w:val="000B4E6A"/>
    <w:rsid w:val="000C45BC"/>
    <w:rsid w:val="000C7F21"/>
    <w:rsid w:val="000E6BAF"/>
    <w:rsid w:val="000F3806"/>
    <w:rsid w:val="00101536"/>
    <w:rsid w:val="001040FC"/>
    <w:rsid w:val="00116DE2"/>
    <w:rsid w:val="0016406D"/>
    <w:rsid w:val="0017698A"/>
    <w:rsid w:val="001A5B25"/>
    <w:rsid w:val="001A7FBA"/>
    <w:rsid w:val="001B2089"/>
    <w:rsid w:val="001E4E96"/>
    <w:rsid w:val="001F38A7"/>
    <w:rsid w:val="002179F5"/>
    <w:rsid w:val="00244105"/>
    <w:rsid w:val="00261ADA"/>
    <w:rsid w:val="0027137B"/>
    <w:rsid w:val="00276D9D"/>
    <w:rsid w:val="0028560D"/>
    <w:rsid w:val="002A58C3"/>
    <w:rsid w:val="002B0027"/>
    <w:rsid w:val="002C3AF0"/>
    <w:rsid w:val="002C6D1B"/>
    <w:rsid w:val="002D0B17"/>
    <w:rsid w:val="002E4456"/>
    <w:rsid w:val="002F3A6E"/>
    <w:rsid w:val="00306E5B"/>
    <w:rsid w:val="00310BC4"/>
    <w:rsid w:val="003168C5"/>
    <w:rsid w:val="003459AA"/>
    <w:rsid w:val="00351C2E"/>
    <w:rsid w:val="00356440"/>
    <w:rsid w:val="0036304C"/>
    <w:rsid w:val="003763D7"/>
    <w:rsid w:val="003B13D7"/>
    <w:rsid w:val="003B515A"/>
    <w:rsid w:val="003C6129"/>
    <w:rsid w:val="003F585F"/>
    <w:rsid w:val="003F7084"/>
    <w:rsid w:val="00401A13"/>
    <w:rsid w:val="00404DFE"/>
    <w:rsid w:val="00407884"/>
    <w:rsid w:val="004171F4"/>
    <w:rsid w:val="00432D61"/>
    <w:rsid w:val="00453812"/>
    <w:rsid w:val="004542C2"/>
    <w:rsid w:val="00477B4B"/>
    <w:rsid w:val="0048363D"/>
    <w:rsid w:val="0048660D"/>
    <w:rsid w:val="00492A3C"/>
    <w:rsid w:val="00493189"/>
    <w:rsid w:val="004942A9"/>
    <w:rsid w:val="004942B5"/>
    <w:rsid w:val="0049642D"/>
    <w:rsid w:val="004D3CFD"/>
    <w:rsid w:val="004E3531"/>
    <w:rsid w:val="004E4230"/>
    <w:rsid w:val="00507961"/>
    <w:rsid w:val="005220FD"/>
    <w:rsid w:val="00530D89"/>
    <w:rsid w:val="005360B9"/>
    <w:rsid w:val="00542EED"/>
    <w:rsid w:val="00570D93"/>
    <w:rsid w:val="005977FF"/>
    <w:rsid w:val="005B22E7"/>
    <w:rsid w:val="005C05D1"/>
    <w:rsid w:val="005C5D26"/>
    <w:rsid w:val="005D35AB"/>
    <w:rsid w:val="005D3A30"/>
    <w:rsid w:val="005E7E36"/>
    <w:rsid w:val="005F234C"/>
    <w:rsid w:val="005F237C"/>
    <w:rsid w:val="005F5AF4"/>
    <w:rsid w:val="00637C42"/>
    <w:rsid w:val="00646FA2"/>
    <w:rsid w:val="00662C5A"/>
    <w:rsid w:val="006843AC"/>
    <w:rsid w:val="0069154A"/>
    <w:rsid w:val="006C2B6A"/>
    <w:rsid w:val="006C52DB"/>
    <w:rsid w:val="006E7010"/>
    <w:rsid w:val="006F09FA"/>
    <w:rsid w:val="007302D0"/>
    <w:rsid w:val="0073697E"/>
    <w:rsid w:val="0077654F"/>
    <w:rsid w:val="00780211"/>
    <w:rsid w:val="0078690A"/>
    <w:rsid w:val="00806844"/>
    <w:rsid w:val="00811D63"/>
    <w:rsid w:val="00814890"/>
    <w:rsid w:val="00814CAA"/>
    <w:rsid w:val="00834EC7"/>
    <w:rsid w:val="00837130"/>
    <w:rsid w:val="00851BBD"/>
    <w:rsid w:val="00852CD2"/>
    <w:rsid w:val="00854FB8"/>
    <w:rsid w:val="00862596"/>
    <w:rsid w:val="008664AB"/>
    <w:rsid w:val="00883353"/>
    <w:rsid w:val="00883BA7"/>
    <w:rsid w:val="008925E4"/>
    <w:rsid w:val="008A1C3C"/>
    <w:rsid w:val="008A5A9F"/>
    <w:rsid w:val="008B47A2"/>
    <w:rsid w:val="008D0EDB"/>
    <w:rsid w:val="008D7E2F"/>
    <w:rsid w:val="008E79A3"/>
    <w:rsid w:val="008E7DB3"/>
    <w:rsid w:val="008F1C03"/>
    <w:rsid w:val="009066E4"/>
    <w:rsid w:val="00923CD6"/>
    <w:rsid w:val="00925111"/>
    <w:rsid w:val="00937437"/>
    <w:rsid w:val="00947299"/>
    <w:rsid w:val="00951B61"/>
    <w:rsid w:val="0096639B"/>
    <w:rsid w:val="009C24BF"/>
    <w:rsid w:val="009C5ECF"/>
    <w:rsid w:val="009D7834"/>
    <w:rsid w:val="009F43AF"/>
    <w:rsid w:val="00A04B85"/>
    <w:rsid w:val="00A33CA8"/>
    <w:rsid w:val="00A40F8A"/>
    <w:rsid w:val="00A70949"/>
    <w:rsid w:val="00A72970"/>
    <w:rsid w:val="00A76A00"/>
    <w:rsid w:val="00A779AA"/>
    <w:rsid w:val="00AB09E4"/>
    <w:rsid w:val="00AB0D57"/>
    <w:rsid w:val="00AC323F"/>
    <w:rsid w:val="00AC624D"/>
    <w:rsid w:val="00AD1F40"/>
    <w:rsid w:val="00AD458E"/>
    <w:rsid w:val="00AF768E"/>
    <w:rsid w:val="00B2194F"/>
    <w:rsid w:val="00B37B9A"/>
    <w:rsid w:val="00B46716"/>
    <w:rsid w:val="00B6730E"/>
    <w:rsid w:val="00BD7FE0"/>
    <w:rsid w:val="00C159B5"/>
    <w:rsid w:val="00C201D9"/>
    <w:rsid w:val="00C2070B"/>
    <w:rsid w:val="00C23FF6"/>
    <w:rsid w:val="00C25ADA"/>
    <w:rsid w:val="00C339ED"/>
    <w:rsid w:val="00C87694"/>
    <w:rsid w:val="00C87838"/>
    <w:rsid w:val="00C94BAA"/>
    <w:rsid w:val="00CA4328"/>
    <w:rsid w:val="00CB6293"/>
    <w:rsid w:val="00CC2BB4"/>
    <w:rsid w:val="00CC2EF7"/>
    <w:rsid w:val="00CC4988"/>
    <w:rsid w:val="00CC6F32"/>
    <w:rsid w:val="00CE3CD6"/>
    <w:rsid w:val="00D00F87"/>
    <w:rsid w:val="00D04A6D"/>
    <w:rsid w:val="00D24D98"/>
    <w:rsid w:val="00D26ADE"/>
    <w:rsid w:val="00D30BC8"/>
    <w:rsid w:val="00D66DD8"/>
    <w:rsid w:val="00D67A8A"/>
    <w:rsid w:val="00D83ACA"/>
    <w:rsid w:val="00D84FFB"/>
    <w:rsid w:val="00D92BEC"/>
    <w:rsid w:val="00DA5F88"/>
    <w:rsid w:val="00DA60C4"/>
    <w:rsid w:val="00DB034F"/>
    <w:rsid w:val="00DB49D8"/>
    <w:rsid w:val="00DB534F"/>
    <w:rsid w:val="00DB63E4"/>
    <w:rsid w:val="00DD4D42"/>
    <w:rsid w:val="00DF005E"/>
    <w:rsid w:val="00DF6840"/>
    <w:rsid w:val="00E407B4"/>
    <w:rsid w:val="00E52F57"/>
    <w:rsid w:val="00E94214"/>
    <w:rsid w:val="00EA33C2"/>
    <w:rsid w:val="00EF1C68"/>
    <w:rsid w:val="00F04337"/>
    <w:rsid w:val="00F3009C"/>
    <w:rsid w:val="00F34568"/>
    <w:rsid w:val="00F67A67"/>
    <w:rsid w:val="00F91595"/>
    <w:rsid w:val="00F944B6"/>
    <w:rsid w:val="00FD1E88"/>
    <w:rsid w:val="00FF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8E55"/>
  <w15:docId w15:val="{980DDB24-16A3-44D7-BD5E-E8C13DB6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D98"/>
  </w:style>
  <w:style w:type="paragraph" w:styleId="1">
    <w:name w:val="heading 1"/>
    <w:basedOn w:val="a"/>
    <w:next w:val="a"/>
    <w:link w:val="10"/>
    <w:uiPriority w:val="99"/>
    <w:qFormat/>
    <w:rsid w:val="00261AD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261AD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261AD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61A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37B"/>
    <w:pPr>
      <w:ind w:left="720"/>
      <w:contextualSpacing/>
    </w:pPr>
  </w:style>
  <w:style w:type="paragraph" w:styleId="a4">
    <w:name w:val="Plain Text"/>
    <w:basedOn w:val="a"/>
    <w:link w:val="a5"/>
    <w:rsid w:val="00493189"/>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493189"/>
    <w:rPr>
      <w:rFonts w:ascii="Courier New" w:eastAsia="Times New Roman" w:hAnsi="Courier New" w:cs="Times New Roman"/>
      <w:sz w:val="20"/>
      <w:szCs w:val="20"/>
    </w:rPr>
  </w:style>
  <w:style w:type="paragraph" w:customStyle="1" w:styleId="Default">
    <w:name w:val="Default"/>
    <w:rsid w:val="004931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Normal (Web)"/>
    <w:basedOn w:val="a"/>
    <w:uiPriority w:val="99"/>
    <w:unhideWhenUsed/>
    <w:rsid w:val="00C339E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339ED"/>
    <w:rPr>
      <w:b/>
      <w:bCs/>
    </w:rPr>
  </w:style>
  <w:style w:type="character" w:styleId="a8">
    <w:name w:val="Emphasis"/>
    <w:basedOn w:val="a0"/>
    <w:uiPriority w:val="20"/>
    <w:qFormat/>
    <w:rsid w:val="00C339ED"/>
    <w:rPr>
      <w:i/>
      <w:iCs/>
    </w:rPr>
  </w:style>
  <w:style w:type="character" w:customStyle="1" w:styleId="10">
    <w:name w:val="Заголовок 1 Знак"/>
    <w:basedOn w:val="a0"/>
    <w:link w:val="1"/>
    <w:uiPriority w:val="99"/>
    <w:rsid w:val="00261ADA"/>
    <w:rPr>
      <w:rFonts w:ascii="Arial" w:eastAsia="Times New Roman" w:hAnsi="Arial" w:cs="Arial"/>
      <w:b/>
      <w:bCs/>
      <w:kern w:val="32"/>
      <w:sz w:val="32"/>
      <w:szCs w:val="32"/>
    </w:rPr>
  </w:style>
  <w:style w:type="character" w:customStyle="1" w:styleId="20">
    <w:name w:val="Заголовок 2 Знак"/>
    <w:basedOn w:val="a0"/>
    <w:link w:val="2"/>
    <w:uiPriority w:val="99"/>
    <w:rsid w:val="00261ADA"/>
    <w:rPr>
      <w:rFonts w:ascii="Arial" w:eastAsia="Times New Roman" w:hAnsi="Arial" w:cs="Arial"/>
      <w:b/>
      <w:bCs/>
      <w:i/>
      <w:iCs/>
      <w:sz w:val="28"/>
      <w:szCs w:val="28"/>
    </w:rPr>
  </w:style>
  <w:style w:type="character" w:customStyle="1" w:styleId="30">
    <w:name w:val="Заголовок 3 Знак"/>
    <w:basedOn w:val="a0"/>
    <w:link w:val="3"/>
    <w:uiPriority w:val="99"/>
    <w:rsid w:val="00261ADA"/>
    <w:rPr>
      <w:rFonts w:ascii="Arial" w:eastAsia="Times New Roman" w:hAnsi="Arial" w:cs="Arial"/>
      <w:b/>
      <w:bCs/>
      <w:sz w:val="26"/>
      <w:szCs w:val="26"/>
    </w:rPr>
  </w:style>
  <w:style w:type="character" w:customStyle="1" w:styleId="40">
    <w:name w:val="Заголовок 4 Знак"/>
    <w:basedOn w:val="a0"/>
    <w:link w:val="4"/>
    <w:uiPriority w:val="9"/>
    <w:semiHidden/>
    <w:rsid w:val="00261ADA"/>
    <w:rPr>
      <w:rFonts w:asciiTheme="majorHAnsi" w:eastAsiaTheme="majorEastAsia" w:hAnsiTheme="majorHAnsi" w:cstheme="majorBidi"/>
      <w:b/>
      <w:bCs/>
      <w:i/>
      <w:iCs/>
      <w:color w:val="4F81BD" w:themeColor="accent1"/>
    </w:rPr>
  </w:style>
  <w:style w:type="table" w:styleId="a9">
    <w:name w:val="Table Grid"/>
    <w:basedOn w:val="a1"/>
    <w:uiPriority w:val="59"/>
    <w:rsid w:val="00261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ab"/>
    <w:uiPriority w:val="99"/>
    <w:semiHidden/>
    <w:unhideWhenUsed/>
    <w:rsid w:val="00261ADA"/>
    <w:pPr>
      <w:spacing w:after="0" w:line="240" w:lineRule="auto"/>
    </w:pPr>
    <w:rPr>
      <w:rFonts w:ascii="Calibri" w:eastAsia="Calibri" w:hAnsi="Calibri" w:cs="Times New Roman"/>
      <w:sz w:val="20"/>
      <w:szCs w:val="20"/>
      <w:lang w:eastAsia="en-US"/>
    </w:rPr>
  </w:style>
  <w:style w:type="character" w:customStyle="1" w:styleId="ab">
    <w:name w:val="Текст сноски Знак"/>
    <w:basedOn w:val="a0"/>
    <w:link w:val="aa"/>
    <w:uiPriority w:val="99"/>
    <w:semiHidden/>
    <w:rsid w:val="00261ADA"/>
    <w:rPr>
      <w:rFonts w:ascii="Calibri" w:eastAsia="Calibri" w:hAnsi="Calibri" w:cs="Times New Roman"/>
      <w:sz w:val="20"/>
      <w:szCs w:val="20"/>
      <w:lang w:eastAsia="en-US"/>
    </w:rPr>
  </w:style>
  <w:style w:type="character" w:styleId="ac">
    <w:name w:val="footnote reference"/>
    <w:uiPriority w:val="99"/>
    <w:semiHidden/>
    <w:unhideWhenUsed/>
    <w:rsid w:val="00261ADA"/>
    <w:rPr>
      <w:vertAlign w:val="superscript"/>
    </w:rPr>
  </w:style>
  <w:style w:type="paragraph" w:styleId="21">
    <w:name w:val="List 2"/>
    <w:basedOn w:val="a"/>
    <w:rsid w:val="00261ADA"/>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rPr>
  </w:style>
  <w:style w:type="paragraph" w:styleId="ad">
    <w:name w:val="header"/>
    <w:basedOn w:val="a"/>
    <w:link w:val="ae"/>
    <w:uiPriority w:val="99"/>
    <w:unhideWhenUsed/>
    <w:rsid w:val="00261A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61ADA"/>
  </w:style>
  <w:style w:type="paragraph" w:styleId="af">
    <w:name w:val="footer"/>
    <w:basedOn w:val="a"/>
    <w:link w:val="af0"/>
    <w:uiPriority w:val="99"/>
    <w:unhideWhenUsed/>
    <w:rsid w:val="00261A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61ADA"/>
  </w:style>
  <w:style w:type="character" w:styleId="af1">
    <w:name w:val="Placeholder Text"/>
    <w:basedOn w:val="a0"/>
    <w:uiPriority w:val="99"/>
    <w:semiHidden/>
    <w:rsid w:val="002C3AF0"/>
    <w:rPr>
      <w:color w:val="808080"/>
    </w:rPr>
  </w:style>
  <w:style w:type="paragraph" w:styleId="af2">
    <w:name w:val="Balloon Text"/>
    <w:basedOn w:val="a"/>
    <w:link w:val="af3"/>
    <w:uiPriority w:val="99"/>
    <w:semiHidden/>
    <w:unhideWhenUsed/>
    <w:rsid w:val="002C3AF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C3AF0"/>
    <w:rPr>
      <w:rFonts w:ascii="Tahoma" w:hAnsi="Tahoma" w:cs="Tahoma"/>
      <w:sz w:val="16"/>
      <w:szCs w:val="16"/>
    </w:rPr>
  </w:style>
  <w:style w:type="paragraph" w:customStyle="1" w:styleId="11">
    <w:name w:val="заголовок 1"/>
    <w:basedOn w:val="a"/>
    <w:next w:val="a"/>
    <w:uiPriority w:val="99"/>
    <w:rsid w:val="00D04A6D"/>
    <w:pPr>
      <w:keepNext/>
      <w:autoSpaceDE w:val="0"/>
      <w:autoSpaceDN w:val="0"/>
      <w:spacing w:after="0" w:line="240" w:lineRule="auto"/>
    </w:pPr>
    <w:rPr>
      <w:rFonts w:ascii="Times New Roman" w:eastAsia="Times New Roman" w:hAnsi="Times New Roman" w:cs="Times New Roman"/>
      <w:sz w:val="24"/>
      <w:szCs w:val="24"/>
    </w:rPr>
  </w:style>
  <w:style w:type="character" w:customStyle="1" w:styleId="FontStyle36">
    <w:name w:val="Font Style36"/>
    <w:basedOn w:val="a0"/>
    <w:uiPriority w:val="99"/>
    <w:rsid w:val="00D04A6D"/>
    <w:rPr>
      <w:rFonts w:ascii="Times New Roman" w:hAnsi="Times New Roman" w:cs="Times New Roman"/>
      <w:spacing w:val="10"/>
      <w:sz w:val="22"/>
      <w:szCs w:val="22"/>
    </w:rPr>
  </w:style>
  <w:style w:type="table" w:customStyle="1" w:styleId="12">
    <w:name w:val="Сетка таблицы1"/>
    <w:basedOn w:val="a1"/>
    <w:next w:val="a9"/>
    <w:uiPriority w:val="59"/>
    <w:rsid w:val="009C5ECF"/>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909">
      <w:bodyDiv w:val="1"/>
      <w:marLeft w:val="0"/>
      <w:marRight w:val="0"/>
      <w:marTop w:val="0"/>
      <w:marBottom w:val="0"/>
      <w:divBdr>
        <w:top w:val="none" w:sz="0" w:space="0" w:color="auto"/>
        <w:left w:val="none" w:sz="0" w:space="0" w:color="auto"/>
        <w:bottom w:val="none" w:sz="0" w:space="0" w:color="auto"/>
        <w:right w:val="none" w:sz="0" w:space="0" w:color="auto"/>
      </w:divBdr>
    </w:div>
    <w:div w:id="189681322">
      <w:bodyDiv w:val="1"/>
      <w:marLeft w:val="0"/>
      <w:marRight w:val="0"/>
      <w:marTop w:val="0"/>
      <w:marBottom w:val="0"/>
      <w:divBdr>
        <w:top w:val="none" w:sz="0" w:space="0" w:color="auto"/>
        <w:left w:val="none" w:sz="0" w:space="0" w:color="auto"/>
        <w:bottom w:val="none" w:sz="0" w:space="0" w:color="auto"/>
        <w:right w:val="none" w:sz="0" w:space="0" w:color="auto"/>
      </w:divBdr>
      <w:divsChild>
        <w:div w:id="1084300948">
          <w:marLeft w:val="418"/>
          <w:marRight w:val="0"/>
          <w:marTop w:val="50"/>
          <w:marBottom w:val="0"/>
          <w:divBdr>
            <w:top w:val="none" w:sz="0" w:space="0" w:color="auto"/>
            <w:left w:val="none" w:sz="0" w:space="0" w:color="auto"/>
            <w:bottom w:val="none" w:sz="0" w:space="0" w:color="auto"/>
            <w:right w:val="none" w:sz="0" w:space="0" w:color="auto"/>
          </w:divBdr>
        </w:div>
        <w:div w:id="862939611">
          <w:marLeft w:val="418"/>
          <w:marRight w:val="0"/>
          <w:marTop w:val="50"/>
          <w:marBottom w:val="0"/>
          <w:divBdr>
            <w:top w:val="none" w:sz="0" w:space="0" w:color="auto"/>
            <w:left w:val="none" w:sz="0" w:space="0" w:color="auto"/>
            <w:bottom w:val="none" w:sz="0" w:space="0" w:color="auto"/>
            <w:right w:val="none" w:sz="0" w:space="0" w:color="auto"/>
          </w:divBdr>
        </w:div>
        <w:div w:id="408118573">
          <w:marLeft w:val="418"/>
          <w:marRight w:val="0"/>
          <w:marTop w:val="50"/>
          <w:marBottom w:val="0"/>
          <w:divBdr>
            <w:top w:val="none" w:sz="0" w:space="0" w:color="auto"/>
            <w:left w:val="none" w:sz="0" w:space="0" w:color="auto"/>
            <w:bottom w:val="none" w:sz="0" w:space="0" w:color="auto"/>
            <w:right w:val="none" w:sz="0" w:space="0" w:color="auto"/>
          </w:divBdr>
        </w:div>
        <w:div w:id="318267948">
          <w:marLeft w:val="418"/>
          <w:marRight w:val="0"/>
          <w:marTop w:val="50"/>
          <w:marBottom w:val="0"/>
          <w:divBdr>
            <w:top w:val="none" w:sz="0" w:space="0" w:color="auto"/>
            <w:left w:val="none" w:sz="0" w:space="0" w:color="auto"/>
            <w:bottom w:val="none" w:sz="0" w:space="0" w:color="auto"/>
            <w:right w:val="none" w:sz="0" w:space="0" w:color="auto"/>
          </w:divBdr>
        </w:div>
        <w:div w:id="1162500970">
          <w:marLeft w:val="418"/>
          <w:marRight w:val="0"/>
          <w:marTop w:val="50"/>
          <w:marBottom w:val="0"/>
          <w:divBdr>
            <w:top w:val="none" w:sz="0" w:space="0" w:color="auto"/>
            <w:left w:val="none" w:sz="0" w:space="0" w:color="auto"/>
            <w:bottom w:val="none" w:sz="0" w:space="0" w:color="auto"/>
            <w:right w:val="none" w:sz="0" w:space="0" w:color="auto"/>
          </w:divBdr>
        </w:div>
        <w:div w:id="72439246">
          <w:marLeft w:val="418"/>
          <w:marRight w:val="0"/>
          <w:marTop w:val="50"/>
          <w:marBottom w:val="0"/>
          <w:divBdr>
            <w:top w:val="none" w:sz="0" w:space="0" w:color="auto"/>
            <w:left w:val="none" w:sz="0" w:space="0" w:color="auto"/>
            <w:bottom w:val="none" w:sz="0" w:space="0" w:color="auto"/>
            <w:right w:val="none" w:sz="0" w:space="0" w:color="auto"/>
          </w:divBdr>
        </w:div>
        <w:div w:id="1684674031">
          <w:marLeft w:val="418"/>
          <w:marRight w:val="0"/>
          <w:marTop w:val="50"/>
          <w:marBottom w:val="0"/>
          <w:divBdr>
            <w:top w:val="none" w:sz="0" w:space="0" w:color="auto"/>
            <w:left w:val="none" w:sz="0" w:space="0" w:color="auto"/>
            <w:bottom w:val="none" w:sz="0" w:space="0" w:color="auto"/>
            <w:right w:val="none" w:sz="0" w:space="0" w:color="auto"/>
          </w:divBdr>
        </w:div>
      </w:divsChild>
    </w:div>
    <w:div w:id="248077381">
      <w:bodyDiv w:val="1"/>
      <w:marLeft w:val="0"/>
      <w:marRight w:val="0"/>
      <w:marTop w:val="0"/>
      <w:marBottom w:val="0"/>
      <w:divBdr>
        <w:top w:val="none" w:sz="0" w:space="0" w:color="auto"/>
        <w:left w:val="none" w:sz="0" w:space="0" w:color="auto"/>
        <w:bottom w:val="none" w:sz="0" w:space="0" w:color="auto"/>
        <w:right w:val="none" w:sz="0" w:space="0" w:color="auto"/>
      </w:divBdr>
      <w:divsChild>
        <w:div w:id="1600212491">
          <w:marLeft w:val="418"/>
          <w:marRight w:val="0"/>
          <w:marTop w:val="50"/>
          <w:marBottom w:val="0"/>
          <w:divBdr>
            <w:top w:val="none" w:sz="0" w:space="0" w:color="auto"/>
            <w:left w:val="none" w:sz="0" w:space="0" w:color="auto"/>
            <w:bottom w:val="none" w:sz="0" w:space="0" w:color="auto"/>
            <w:right w:val="none" w:sz="0" w:space="0" w:color="auto"/>
          </w:divBdr>
        </w:div>
        <w:div w:id="152573920">
          <w:marLeft w:val="418"/>
          <w:marRight w:val="0"/>
          <w:marTop w:val="50"/>
          <w:marBottom w:val="0"/>
          <w:divBdr>
            <w:top w:val="none" w:sz="0" w:space="0" w:color="auto"/>
            <w:left w:val="none" w:sz="0" w:space="0" w:color="auto"/>
            <w:bottom w:val="none" w:sz="0" w:space="0" w:color="auto"/>
            <w:right w:val="none" w:sz="0" w:space="0" w:color="auto"/>
          </w:divBdr>
        </w:div>
        <w:div w:id="2010521583">
          <w:marLeft w:val="418"/>
          <w:marRight w:val="0"/>
          <w:marTop w:val="50"/>
          <w:marBottom w:val="0"/>
          <w:divBdr>
            <w:top w:val="none" w:sz="0" w:space="0" w:color="auto"/>
            <w:left w:val="none" w:sz="0" w:space="0" w:color="auto"/>
            <w:bottom w:val="none" w:sz="0" w:space="0" w:color="auto"/>
            <w:right w:val="none" w:sz="0" w:space="0" w:color="auto"/>
          </w:divBdr>
        </w:div>
        <w:div w:id="406343546">
          <w:marLeft w:val="418"/>
          <w:marRight w:val="0"/>
          <w:marTop w:val="50"/>
          <w:marBottom w:val="0"/>
          <w:divBdr>
            <w:top w:val="none" w:sz="0" w:space="0" w:color="auto"/>
            <w:left w:val="none" w:sz="0" w:space="0" w:color="auto"/>
            <w:bottom w:val="none" w:sz="0" w:space="0" w:color="auto"/>
            <w:right w:val="none" w:sz="0" w:space="0" w:color="auto"/>
          </w:divBdr>
        </w:div>
      </w:divsChild>
    </w:div>
    <w:div w:id="279185333">
      <w:bodyDiv w:val="1"/>
      <w:marLeft w:val="0"/>
      <w:marRight w:val="0"/>
      <w:marTop w:val="0"/>
      <w:marBottom w:val="0"/>
      <w:divBdr>
        <w:top w:val="none" w:sz="0" w:space="0" w:color="auto"/>
        <w:left w:val="none" w:sz="0" w:space="0" w:color="auto"/>
        <w:bottom w:val="none" w:sz="0" w:space="0" w:color="auto"/>
        <w:right w:val="none" w:sz="0" w:space="0" w:color="auto"/>
      </w:divBdr>
    </w:div>
    <w:div w:id="337467086">
      <w:bodyDiv w:val="1"/>
      <w:marLeft w:val="0"/>
      <w:marRight w:val="0"/>
      <w:marTop w:val="0"/>
      <w:marBottom w:val="0"/>
      <w:divBdr>
        <w:top w:val="none" w:sz="0" w:space="0" w:color="auto"/>
        <w:left w:val="none" w:sz="0" w:space="0" w:color="auto"/>
        <w:bottom w:val="none" w:sz="0" w:space="0" w:color="auto"/>
        <w:right w:val="none" w:sz="0" w:space="0" w:color="auto"/>
      </w:divBdr>
    </w:div>
    <w:div w:id="339161466">
      <w:bodyDiv w:val="1"/>
      <w:marLeft w:val="0"/>
      <w:marRight w:val="0"/>
      <w:marTop w:val="0"/>
      <w:marBottom w:val="0"/>
      <w:divBdr>
        <w:top w:val="none" w:sz="0" w:space="0" w:color="auto"/>
        <w:left w:val="none" w:sz="0" w:space="0" w:color="auto"/>
        <w:bottom w:val="none" w:sz="0" w:space="0" w:color="auto"/>
        <w:right w:val="none" w:sz="0" w:space="0" w:color="auto"/>
      </w:divBdr>
      <w:divsChild>
        <w:div w:id="2102136926">
          <w:marLeft w:val="418"/>
          <w:marRight w:val="0"/>
          <w:marTop w:val="50"/>
          <w:marBottom w:val="0"/>
          <w:divBdr>
            <w:top w:val="none" w:sz="0" w:space="0" w:color="auto"/>
            <w:left w:val="none" w:sz="0" w:space="0" w:color="auto"/>
            <w:bottom w:val="none" w:sz="0" w:space="0" w:color="auto"/>
            <w:right w:val="none" w:sz="0" w:space="0" w:color="auto"/>
          </w:divBdr>
        </w:div>
        <w:div w:id="1717197183">
          <w:marLeft w:val="418"/>
          <w:marRight w:val="0"/>
          <w:marTop w:val="50"/>
          <w:marBottom w:val="0"/>
          <w:divBdr>
            <w:top w:val="none" w:sz="0" w:space="0" w:color="auto"/>
            <w:left w:val="none" w:sz="0" w:space="0" w:color="auto"/>
            <w:bottom w:val="none" w:sz="0" w:space="0" w:color="auto"/>
            <w:right w:val="none" w:sz="0" w:space="0" w:color="auto"/>
          </w:divBdr>
        </w:div>
        <w:div w:id="2048792740">
          <w:marLeft w:val="418"/>
          <w:marRight w:val="0"/>
          <w:marTop w:val="50"/>
          <w:marBottom w:val="0"/>
          <w:divBdr>
            <w:top w:val="none" w:sz="0" w:space="0" w:color="auto"/>
            <w:left w:val="none" w:sz="0" w:space="0" w:color="auto"/>
            <w:bottom w:val="none" w:sz="0" w:space="0" w:color="auto"/>
            <w:right w:val="none" w:sz="0" w:space="0" w:color="auto"/>
          </w:divBdr>
        </w:div>
        <w:div w:id="1535462686">
          <w:marLeft w:val="418"/>
          <w:marRight w:val="0"/>
          <w:marTop w:val="50"/>
          <w:marBottom w:val="0"/>
          <w:divBdr>
            <w:top w:val="none" w:sz="0" w:space="0" w:color="auto"/>
            <w:left w:val="none" w:sz="0" w:space="0" w:color="auto"/>
            <w:bottom w:val="none" w:sz="0" w:space="0" w:color="auto"/>
            <w:right w:val="none" w:sz="0" w:space="0" w:color="auto"/>
          </w:divBdr>
        </w:div>
        <w:div w:id="620502078">
          <w:marLeft w:val="418"/>
          <w:marRight w:val="0"/>
          <w:marTop w:val="50"/>
          <w:marBottom w:val="0"/>
          <w:divBdr>
            <w:top w:val="none" w:sz="0" w:space="0" w:color="auto"/>
            <w:left w:val="none" w:sz="0" w:space="0" w:color="auto"/>
            <w:bottom w:val="none" w:sz="0" w:space="0" w:color="auto"/>
            <w:right w:val="none" w:sz="0" w:space="0" w:color="auto"/>
          </w:divBdr>
        </w:div>
      </w:divsChild>
    </w:div>
    <w:div w:id="361250450">
      <w:bodyDiv w:val="1"/>
      <w:marLeft w:val="0"/>
      <w:marRight w:val="0"/>
      <w:marTop w:val="0"/>
      <w:marBottom w:val="0"/>
      <w:divBdr>
        <w:top w:val="none" w:sz="0" w:space="0" w:color="auto"/>
        <w:left w:val="none" w:sz="0" w:space="0" w:color="auto"/>
        <w:bottom w:val="none" w:sz="0" w:space="0" w:color="auto"/>
        <w:right w:val="none" w:sz="0" w:space="0" w:color="auto"/>
      </w:divBdr>
      <w:divsChild>
        <w:div w:id="1908764343">
          <w:marLeft w:val="418"/>
          <w:marRight w:val="0"/>
          <w:marTop w:val="50"/>
          <w:marBottom w:val="0"/>
          <w:divBdr>
            <w:top w:val="none" w:sz="0" w:space="0" w:color="auto"/>
            <w:left w:val="none" w:sz="0" w:space="0" w:color="auto"/>
            <w:bottom w:val="none" w:sz="0" w:space="0" w:color="auto"/>
            <w:right w:val="none" w:sz="0" w:space="0" w:color="auto"/>
          </w:divBdr>
        </w:div>
        <w:div w:id="2063943873">
          <w:marLeft w:val="418"/>
          <w:marRight w:val="0"/>
          <w:marTop w:val="50"/>
          <w:marBottom w:val="0"/>
          <w:divBdr>
            <w:top w:val="none" w:sz="0" w:space="0" w:color="auto"/>
            <w:left w:val="none" w:sz="0" w:space="0" w:color="auto"/>
            <w:bottom w:val="none" w:sz="0" w:space="0" w:color="auto"/>
            <w:right w:val="none" w:sz="0" w:space="0" w:color="auto"/>
          </w:divBdr>
        </w:div>
        <w:div w:id="854879845">
          <w:marLeft w:val="418"/>
          <w:marRight w:val="0"/>
          <w:marTop w:val="50"/>
          <w:marBottom w:val="0"/>
          <w:divBdr>
            <w:top w:val="none" w:sz="0" w:space="0" w:color="auto"/>
            <w:left w:val="none" w:sz="0" w:space="0" w:color="auto"/>
            <w:bottom w:val="none" w:sz="0" w:space="0" w:color="auto"/>
            <w:right w:val="none" w:sz="0" w:space="0" w:color="auto"/>
          </w:divBdr>
        </w:div>
        <w:div w:id="1373846030">
          <w:marLeft w:val="418"/>
          <w:marRight w:val="0"/>
          <w:marTop w:val="50"/>
          <w:marBottom w:val="0"/>
          <w:divBdr>
            <w:top w:val="none" w:sz="0" w:space="0" w:color="auto"/>
            <w:left w:val="none" w:sz="0" w:space="0" w:color="auto"/>
            <w:bottom w:val="none" w:sz="0" w:space="0" w:color="auto"/>
            <w:right w:val="none" w:sz="0" w:space="0" w:color="auto"/>
          </w:divBdr>
        </w:div>
        <w:div w:id="1375156465">
          <w:marLeft w:val="418"/>
          <w:marRight w:val="0"/>
          <w:marTop w:val="50"/>
          <w:marBottom w:val="0"/>
          <w:divBdr>
            <w:top w:val="none" w:sz="0" w:space="0" w:color="auto"/>
            <w:left w:val="none" w:sz="0" w:space="0" w:color="auto"/>
            <w:bottom w:val="none" w:sz="0" w:space="0" w:color="auto"/>
            <w:right w:val="none" w:sz="0" w:space="0" w:color="auto"/>
          </w:divBdr>
        </w:div>
        <w:div w:id="48308201">
          <w:marLeft w:val="418"/>
          <w:marRight w:val="0"/>
          <w:marTop w:val="50"/>
          <w:marBottom w:val="0"/>
          <w:divBdr>
            <w:top w:val="none" w:sz="0" w:space="0" w:color="auto"/>
            <w:left w:val="none" w:sz="0" w:space="0" w:color="auto"/>
            <w:bottom w:val="none" w:sz="0" w:space="0" w:color="auto"/>
            <w:right w:val="none" w:sz="0" w:space="0" w:color="auto"/>
          </w:divBdr>
        </w:div>
        <w:div w:id="768551959">
          <w:marLeft w:val="418"/>
          <w:marRight w:val="0"/>
          <w:marTop w:val="50"/>
          <w:marBottom w:val="0"/>
          <w:divBdr>
            <w:top w:val="none" w:sz="0" w:space="0" w:color="auto"/>
            <w:left w:val="none" w:sz="0" w:space="0" w:color="auto"/>
            <w:bottom w:val="none" w:sz="0" w:space="0" w:color="auto"/>
            <w:right w:val="none" w:sz="0" w:space="0" w:color="auto"/>
          </w:divBdr>
        </w:div>
      </w:divsChild>
    </w:div>
    <w:div w:id="511261236">
      <w:bodyDiv w:val="1"/>
      <w:marLeft w:val="0"/>
      <w:marRight w:val="0"/>
      <w:marTop w:val="0"/>
      <w:marBottom w:val="0"/>
      <w:divBdr>
        <w:top w:val="none" w:sz="0" w:space="0" w:color="auto"/>
        <w:left w:val="none" w:sz="0" w:space="0" w:color="auto"/>
        <w:bottom w:val="none" w:sz="0" w:space="0" w:color="auto"/>
        <w:right w:val="none" w:sz="0" w:space="0" w:color="auto"/>
      </w:divBdr>
    </w:div>
    <w:div w:id="592517393">
      <w:bodyDiv w:val="1"/>
      <w:marLeft w:val="0"/>
      <w:marRight w:val="0"/>
      <w:marTop w:val="0"/>
      <w:marBottom w:val="0"/>
      <w:divBdr>
        <w:top w:val="none" w:sz="0" w:space="0" w:color="auto"/>
        <w:left w:val="none" w:sz="0" w:space="0" w:color="auto"/>
        <w:bottom w:val="none" w:sz="0" w:space="0" w:color="auto"/>
        <w:right w:val="none" w:sz="0" w:space="0" w:color="auto"/>
      </w:divBdr>
    </w:div>
    <w:div w:id="695622342">
      <w:bodyDiv w:val="1"/>
      <w:marLeft w:val="0"/>
      <w:marRight w:val="0"/>
      <w:marTop w:val="0"/>
      <w:marBottom w:val="0"/>
      <w:divBdr>
        <w:top w:val="none" w:sz="0" w:space="0" w:color="auto"/>
        <w:left w:val="none" w:sz="0" w:space="0" w:color="auto"/>
        <w:bottom w:val="none" w:sz="0" w:space="0" w:color="auto"/>
        <w:right w:val="none" w:sz="0" w:space="0" w:color="auto"/>
      </w:divBdr>
    </w:div>
    <w:div w:id="774860823">
      <w:bodyDiv w:val="1"/>
      <w:marLeft w:val="0"/>
      <w:marRight w:val="0"/>
      <w:marTop w:val="0"/>
      <w:marBottom w:val="0"/>
      <w:divBdr>
        <w:top w:val="none" w:sz="0" w:space="0" w:color="auto"/>
        <w:left w:val="none" w:sz="0" w:space="0" w:color="auto"/>
        <w:bottom w:val="none" w:sz="0" w:space="0" w:color="auto"/>
        <w:right w:val="none" w:sz="0" w:space="0" w:color="auto"/>
      </w:divBdr>
      <w:divsChild>
        <w:div w:id="1236402784">
          <w:marLeft w:val="418"/>
          <w:marRight w:val="0"/>
          <w:marTop w:val="50"/>
          <w:marBottom w:val="0"/>
          <w:divBdr>
            <w:top w:val="none" w:sz="0" w:space="0" w:color="auto"/>
            <w:left w:val="none" w:sz="0" w:space="0" w:color="auto"/>
            <w:bottom w:val="none" w:sz="0" w:space="0" w:color="auto"/>
            <w:right w:val="none" w:sz="0" w:space="0" w:color="auto"/>
          </w:divBdr>
        </w:div>
        <w:div w:id="514727397">
          <w:marLeft w:val="418"/>
          <w:marRight w:val="0"/>
          <w:marTop w:val="50"/>
          <w:marBottom w:val="0"/>
          <w:divBdr>
            <w:top w:val="none" w:sz="0" w:space="0" w:color="auto"/>
            <w:left w:val="none" w:sz="0" w:space="0" w:color="auto"/>
            <w:bottom w:val="none" w:sz="0" w:space="0" w:color="auto"/>
            <w:right w:val="none" w:sz="0" w:space="0" w:color="auto"/>
          </w:divBdr>
        </w:div>
        <w:div w:id="1588660003">
          <w:marLeft w:val="418"/>
          <w:marRight w:val="0"/>
          <w:marTop w:val="50"/>
          <w:marBottom w:val="0"/>
          <w:divBdr>
            <w:top w:val="none" w:sz="0" w:space="0" w:color="auto"/>
            <w:left w:val="none" w:sz="0" w:space="0" w:color="auto"/>
            <w:bottom w:val="none" w:sz="0" w:space="0" w:color="auto"/>
            <w:right w:val="none" w:sz="0" w:space="0" w:color="auto"/>
          </w:divBdr>
        </w:div>
        <w:div w:id="1313484084">
          <w:marLeft w:val="418"/>
          <w:marRight w:val="0"/>
          <w:marTop w:val="50"/>
          <w:marBottom w:val="0"/>
          <w:divBdr>
            <w:top w:val="none" w:sz="0" w:space="0" w:color="auto"/>
            <w:left w:val="none" w:sz="0" w:space="0" w:color="auto"/>
            <w:bottom w:val="none" w:sz="0" w:space="0" w:color="auto"/>
            <w:right w:val="none" w:sz="0" w:space="0" w:color="auto"/>
          </w:divBdr>
        </w:div>
      </w:divsChild>
    </w:div>
    <w:div w:id="839931670">
      <w:bodyDiv w:val="1"/>
      <w:marLeft w:val="0"/>
      <w:marRight w:val="0"/>
      <w:marTop w:val="0"/>
      <w:marBottom w:val="0"/>
      <w:divBdr>
        <w:top w:val="none" w:sz="0" w:space="0" w:color="auto"/>
        <w:left w:val="none" w:sz="0" w:space="0" w:color="auto"/>
        <w:bottom w:val="none" w:sz="0" w:space="0" w:color="auto"/>
        <w:right w:val="none" w:sz="0" w:space="0" w:color="auto"/>
      </w:divBdr>
      <w:divsChild>
        <w:div w:id="1731461944">
          <w:marLeft w:val="547"/>
          <w:marRight w:val="0"/>
          <w:marTop w:val="0"/>
          <w:marBottom w:val="0"/>
          <w:divBdr>
            <w:top w:val="none" w:sz="0" w:space="0" w:color="auto"/>
            <w:left w:val="none" w:sz="0" w:space="0" w:color="auto"/>
            <w:bottom w:val="none" w:sz="0" w:space="0" w:color="auto"/>
            <w:right w:val="none" w:sz="0" w:space="0" w:color="auto"/>
          </w:divBdr>
        </w:div>
        <w:div w:id="2147233799">
          <w:marLeft w:val="547"/>
          <w:marRight w:val="0"/>
          <w:marTop w:val="0"/>
          <w:marBottom w:val="0"/>
          <w:divBdr>
            <w:top w:val="none" w:sz="0" w:space="0" w:color="auto"/>
            <w:left w:val="none" w:sz="0" w:space="0" w:color="auto"/>
            <w:bottom w:val="none" w:sz="0" w:space="0" w:color="auto"/>
            <w:right w:val="none" w:sz="0" w:space="0" w:color="auto"/>
          </w:divBdr>
        </w:div>
        <w:div w:id="112099101">
          <w:marLeft w:val="547"/>
          <w:marRight w:val="0"/>
          <w:marTop w:val="0"/>
          <w:marBottom w:val="0"/>
          <w:divBdr>
            <w:top w:val="none" w:sz="0" w:space="0" w:color="auto"/>
            <w:left w:val="none" w:sz="0" w:space="0" w:color="auto"/>
            <w:bottom w:val="none" w:sz="0" w:space="0" w:color="auto"/>
            <w:right w:val="none" w:sz="0" w:space="0" w:color="auto"/>
          </w:divBdr>
        </w:div>
        <w:div w:id="928849929">
          <w:marLeft w:val="547"/>
          <w:marRight w:val="0"/>
          <w:marTop w:val="0"/>
          <w:marBottom w:val="0"/>
          <w:divBdr>
            <w:top w:val="none" w:sz="0" w:space="0" w:color="auto"/>
            <w:left w:val="none" w:sz="0" w:space="0" w:color="auto"/>
            <w:bottom w:val="none" w:sz="0" w:space="0" w:color="auto"/>
            <w:right w:val="none" w:sz="0" w:space="0" w:color="auto"/>
          </w:divBdr>
        </w:div>
        <w:div w:id="88505898">
          <w:marLeft w:val="547"/>
          <w:marRight w:val="0"/>
          <w:marTop w:val="0"/>
          <w:marBottom w:val="0"/>
          <w:divBdr>
            <w:top w:val="none" w:sz="0" w:space="0" w:color="auto"/>
            <w:left w:val="none" w:sz="0" w:space="0" w:color="auto"/>
            <w:bottom w:val="none" w:sz="0" w:space="0" w:color="auto"/>
            <w:right w:val="none" w:sz="0" w:space="0" w:color="auto"/>
          </w:divBdr>
        </w:div>
        <w:div w:id="962928140">
          <w:marLeft w:val="547"/>
          <w:marRight w:val="0"/>
          <w:marTop w:val="0"/>
          <w:marBottom w:val="0"/>
          <w:divBdr>
            <w:top w:val="none" w:sz="0" w:space="0" w:color="auto"/>
            <w:left w:val="none" w:sz="0" w:space="0" w:color="auto"/>
            <w:bottom w:val="none" w:sz="0" w:space="0" w:color="auto"/>
            <w:right w:val="none" w:sz="0" w:space="0" w:color="auto"/>
          </w:divBdr>
        </w:div>
        <w:div w:id="948126075">
          <w:marLeft w:val="547"/>
          <w:marRight w:val="0"/>
          <w:marTop w:val="0"/>
          <w:marBottom w:val="0"/>
          <w:divBdr>
            <w:top w:val="none" w:sz="0" w:space="0" w:color="auto"/>
            <w:left w:val="none" w:sz="0" w:space="0" w:color="auto"/>
            <w:bottom w:val="none" w:sz="0" w:space="0" w:color="auto"/>
            <w:right w:val="none" w:sz="0" w:space="0" w:color="auto"/>
          </w:divBdr>
        </w:div>
      </w:divsChild>
    </w:div>
    <w:div w:id="911545314">
      <w:bodyDiv w:val="1"/>
      <w:marLeft w:val="0"/>
      <w:marRight w:val="0"/>
      <w:marTop w:val="0"/>
      <w:marBottom w:val="0"/>
      <w:divBdr>
        <w:top w:val="none" w:sz="0" w:space="0" w:color="auto"/>
        <w:left w:val="none" w:sz="0" w:space="0" w:color="auto"/>
        <w:bottom w:val="none" w:sz="0" w:space="0" w:color="auto"/>
        <w:right w:val="none" w:sz="0" w:space="0" w:color="auto"/>
      </w:divBdr>
      <w:divsChild>
        <w:div w:id="184903542">
          <w:marLeft w:val="547"/>
          <w:marRight w:val="0"/>
          <w:marTop w:val="144"/>
          <w:marBottom w:val="0"/>
          <w:divBdr>
            <w:top w:val="none" w:sz="0" w:space="0" w:color="auto"/>
            <w:left w:val="none" w:sz="0" w:space="0" w:color="auto"/>
            <w:bottom w:val="none" w:sz="0" w:space="0" w:color="auto"/>
            <w:right w:val="none" w:sz="0" w:space="0" w:color="auto"/>
          </w:divBdr>
        </w:div>
        <w:div w:id="787627256">
          <w:marLeft w:val="547"/>
          <w:marRight w:val="0"/>
          <w:marTop w:val="144"/>
          <w:marBottom w:val="0"/>
          <w:divBdr>
            <w:top w:val="none" w:sz="0" w:space="0" w:color="auto"/>
            <w:left w:val="none" w:sz="0" w:space="0" w:color="auto"/>
            <w:bottom w:val="none" w:sz="0" w:space="0" w:color="auto"/>
            <w:right w:val="none" w:sz="0" w:space="0" w:color="auto"/>
          </w:divBdr>
        </w:div>
        <w:div w:id="36591172">
          <w:marLeft w:val="547"/>
          <w:marRight w:val="0"/>
          <w:marTop w:val="144"/>
          <w:marBottom w:val="0"/>
          <w:divBdr>
            <w:top w:val="none" w:sz="0" w:space="0" w:color="auto"/>
            <w:left w:val="none" w:sz="0" w:space="0" w:color="auto"/>
            <w:bottom w:val="none" w:sz="0" w:space="0" w:color="auto"/>
            <w:right w:val="none" w:sz="0" w:space="0" w:color="auto"/>
          </w:divBdr>
        </w:div>
        <w:div w:id="239876335">
          <w:marLeft w:val="547"/>
          <w:marRight w:val="0"/>
          <w:marTop w:val="144"/>
          <w:marBottom w:val="0"/>
          <w:divBdr>
            <w:top w:val="none" w:sz="0" w:space="0" w:color="auto"/>
            <w:left w:val="none" w:sz="0" w:space="0" w:color="auto"/>
            <w:bottom w:val="none" w:sz="0" w:space="0" w:color="auto"/>
            <w:right w:val="none" w:sz="0" w:space="0" w:color="auto"/>
          </w:divBdr>
        </w:div>
        <w:div w:id="1131165191">
          <w:marLeft w:val="547"/>
          <w:marRight w:val="0"/>
          <w:marTop w:val="144"/>
          <w:marBottom w:val="0"/>
          <w:divBdr>
            <w:top w:val="none" w:sz="0" w:space="0" w:color="auto"/>
            <w:left w:val="none" w:sz="0" w:space="0" w:color="auto"/>
            <w:bottom w:val="none" w:sz="0" w:space="0" w:color="auto"/>
            <w:right w:val="none" w:sz="0" w:space="0" w:color="auto"/>
          </w:divBdr>
        </w:div>
        <w:div w:id="1180505922">
          <w:marLeft w:val="547"/>
          <w:marRight w:val="0"/>
          <w:marTop w:val="144"/>
          <w:marBottom w:val="0"/>
          <w:divBdr>
            <w:top w:val="none" w:sz="0" w:space="0" w:color="auto"/>
            <w:left w:val="none" w:sz="0" w:space="0" w:color="auto"/>
            <w:bottom w:val="none" w:sz="0" w:space="0" w:color="auto"/>
            <w:right w:val="none" w:sz="0" w:space="0" w:color="auto"/>
          </w:divBdr>
        </w:div>
        <w:div w:id="1573468281">
          <w:marLeft w:val="547"/>
          <w:marRight w:val="0"/>
          <w:marTop w:val="144"/>
          <w:marBottom w:val="0"/>
          <w:divBdr>
            <w:top w:val="none" w:sz="0" w:space="0" w:color="auto"/>
            <w:left w:val="none" w:sz="0" w:space="0" w:color="auto"/>
            <w:bottom w:val="none" w:sz="0" w:space="0" w:color="auto"/>
            <w:right w:val="none" w:sz="0" w:space="0" w:color="auto"/>
          </w:divBdr>
        </w:div>
        <w:div w:id="627704673">
          <w:marLeft w:val="547"/>
          <w:marRight w:val="0"/>
          <w:marTop w:val="144"/>
          <w:marBottom w:val="0"/>
          <w:divBdr>
            <w:top w:val="none" w:sz="0" w:space="0" w:color="auto"/>
            <w:left w:val="none" w:sz="0" w:space="0" w:color="auto"/>
            <w:bottom w:val="none" w:sz="0" w:space="0" w:color="auto"/>
            <w:right w:val="none" w:sz="0" w:space="0" w:color="auto"/>
          </w:divBdr>
        </w:div>
      </w:divsChild>
    </w:div>
    <w:div w:id="933901538">
      <w:bodyDiv w:val="1"/>
      <w:marLeft w:val="0"/>
      <w:marRight w:val="0"/>
      <w:marTop w:val="0"/>
      <w:marBottom w:val="0"/>
      <w:divBdr>
        <w:top w:val="none" w:sz="0" w:space="0" w:color="auto"/>
        <w:left w:val="none" w:sz="0" w:space="0" w:color="auto"/>
        <w:bottom w:val="none" w:sz="0" w:space="0" w:color="auto"/>
        <w:right w:val="none" w:sz="0" w:space="0" w:color="auto"/>
      </w:divBdr>
      <w:divsChild>
        <w:div w:id="1098676811">
          <w:marLeft w:val="360"/>
          <w:marRight w:val="0"/>
          <w:marTop w:val="134"/>
          <w:marBottom w:val="60"/>
          <w:divBdr>
            <w:top w:val="none" w:sz="0" w:space="0" w:color="auto"/>
            <w:left w:val="none" w:sz="0" w:space="0" w:color="auto"/>
            <w:bottom w:val="none" w:sz="0" w:space="0" w:color="auto"/>
            <w:right w:val="none" w:sz="0" w:space="0" w:color="auto"/>
          </w:divBdr>
        </w:div>
        <w:div w:id="1142230792">
          <w:marLeft w:val="360"/>
          <w:marRight w:val="0"/>
          <w:marTop w:val="134"/>
          <w:marBottom w:val="60"/>
          <w:divBdr>
            <w:top w:val="none" w:sz="0" w:space="0" w:color="auto"/>
            <w:left w:val="none" w:sz="0" w:space="0" w:color="auto"/>
            <w:bottom w:val="none" w:sz="0" w:space="0" w:color="auto"/>
            <w:right w:val="none" w:sz="0" w:space="0" w:color="auto"/>
          </w:divBdr>
        </w:div>
      </w:divsChild>
    </w:div>
    <w:div w:id="1053314679">
      <w:bodyDiv w:val="1"/>
      <w:marLeft w:val="0"/>
      <w:marRight w:val="0"/>
      <w:marTop w:val="0"/>
      <w:marBottom w:val="0"/>
      <w:divBdr>
        <w:top w:val="none" w:sz="0" w:space="0" w:color="auto"/>
        <w:left w:val="none" w:sz="0" w:space="0" w:color="auto"/>
        <w:bottom w:val="none" w:sz="0" w:space="0" w:color="auto"/>
        <w:right w:val="none" w:sz="0" w:space="0" w:color="auto"/>
      </w:divBdr>
    </w:div>
    <w:div w:id="1144927170">
      <w:bodyDiv w:val="1"/>
      <w:marLeft w:val="0"/>
      <w:marRight w:val="0"/>
      <w:marTop w:val="0"/>
      <w:marBottom w:val="0"/>
      <w:divBdr>
        <w:top w:val="none" w:sz="0" w:space="0" w:color="auto"/>
        <w:left w:val="none" w:sz="0" w:space="0" w:color="auto"/>
        <w:bottom w:val="none" w:sz="0" w:space="0" w:color="auto"/>
        <w:right w:val="none" w:sz="0" w:space="0" w:color="auto"/>
      </w:divBdr>
      <w:divsChild>
        <w:div w:id="1882670846">
          <w:marLeft w:val="418"/>
          <w:marRight w:val="0"/>
          <w:marTop w:val="50"/>
          <w:marBottom w:val="0"/>
          <w:divBdr>
            <w:top w:val="none" w:sz="0" w:space="0" w:color="auto"/>
            <w:left w:val="none" w:sz="0" w:space="0" w:color="auto"/>
            <w:bottom w:val="none" w:sz="0" w:space="0" w:color="auto"/>
            <w:right w:val="none" w:sz="0" w:space="0" w:color="auto"/>
          </w:divBdr>
        </w:div>
        <w:div w:id="337970852">
          <w:marLeft w:val="418"/>
          <w:marRight w:val="0"/>
          <w:marTop w:val="50"/>
          <w:marBottom w:val="0"/>
          <w:divBdr>
            <w:top w:val="none" w:sz="0" w:space="0" w:color="auto"/>
            <w:left w:val="none" w:sz="0" w:space="0" w:color="auto"/>
            <w:bottom w:val="none" w:sz="0" w:space="0" w:color="auto"/>
            <w:right w:val="none" w:sz="0" w:space="0" w:color="auto"/>
          </w:divBdr>
        </w:div>
        <w:div w:id="1242716131">
          <w:marLeft w:val="418"/>
          <w:marRight w:val="0"/>
          <w:marTop w:val="50"/>
          <w:marBottom w:val="0"/>
          <w:divBdr>
            <w:top w:val="none" w:sz="0" w:space="0" w:color="auto"/>
            <w:left w:val="none" w:sz="0" w:space="0" w:color="auto"/>
            <w:bottom w:val="none" w:sz="0" w:space="0" w:color="auto"/>
            <w:right w:val="none" w:sz="0" w:space="0" w:color="auto"/>
          </w:divBdr>
        </w:div>
      </w:divsChild>
    </w:div>
    <w:div w:id="1227298098">
      <w:bodyDiv w:val="1"/>
      <w:marLeft w:val="0"/>
      <w:marRight w:val="0"/>
      <w:marTop w:val="0"/>
      <w:marBottom w:val="0"/>
      <w:divBdr>
        <w:top w:val="none" w:sz="0" w:space="0" w:color="auto"/>
        <w:left w:val="none" w:sz="0" w:space="0" w:color="auto"/>
        <w:bottom w:val="none" w:sz="0" w:space="0" w:color="auto"/>
        <w:right w:val="none" w:sz="0" w:space="0" w:color="auto"/>
      </w:divBdr>
    </w:div>
    <w:div w:id="1234705740">
      <w:bodyDiv w:val="1"/>
      <w:marLeft w:val="0"/>
      <w:marRight w:val="0"/>
      <w:marTop w:val="0"/>
      <w:marBottom w:val="0"/>
      <w:divBdr>
        <w:top w:val="none" w:sz="0" w:space="0" w:color="auto"/>
        <w:left w:val="none" w:sz="0" w:space="0" w:color="auto"/>
        <w:bottom w:val="none" w:sz="0" w:space="0" w:color="auto"/>
        <w:right w:val="none" w:sz="0" w:space="0" w:color="auto"/>
      </w:divBdr>
    </w:div>
    <w:div w:id="1329819720">
      <w:bodyDiv w:val="1"/>
      <w:marLeft w:val="0"/>
      <w:marRight w:val="0"/>
      <w:marTop w:val="0"/>
      <w:marBottom w:val="0"/>
      <w:divBdr>
        <w:top w:val="none" w:sz="0" w:space="0" w:color="auto"/>
        <w:left w:val="none" w:sz="0" w:space="0" w:color="auto"/>
        <w:bottom w:val="none" w:sz="0" w:space="0" w:color="auto"/>
        <w:right w:val="none" w:sz="0" w:space="0" w:color="auto"/>
      </w:divBdr>
      <w:divsChild>
        <w:div w:id="1963148445">
          <w:marLeft w:val="418"/>
          <w:marRight w:val="0"/>
          <w:marTop w:val="50"/>
          <w:marBottom w:val="0"/>
          <w:divBdr>
            <w:top w:val="none" w:sz="0" w:space="0" w:color="auto"/>
            <w:left w:val="none" w:sz="0" w:space="0" w:color="auto"/>
            <w:bottom w:val="none" w:sz="0" w:space="0" w:color="auto"/>
            <w:right w:val="none" w:sz="0" w:space="0" w:color="auto"/>
          </w:divBdr>
        </w:div>
        <w:div w:id="1676222918">
          <w:marLeft w:val="418"/>
          <w:marRight w:val="0"/>
          <w:marTop w:val="50"/>
          <w:marBottom w:val="0"/>
          <w:divBdr>
            <w:top w:val="none" w:sz="0" w:space="0" w:color="auto"/>
            <w:left w:val="none" w:sz="0" w:space="0" w:color="auto"/>
            <w:bottom w:val="none" w:sz="0" w:space="0" w:color="auto"/>
            <w:right w:val="none" w:sz="0" w:space="0" w:color="auto"/>
          </w:divBdr>
        </w:div>
        <w:div w:id="913510309">
          <w:marLeft w:val="418"/>
          <w:marRight w:val="0"/>
          <w:marTop w:val="50"/>
          <w:marBottom w:val="0"/>
          <w:divBdr>
            <w:top w:val="none" w:sz="0" w:space="0" w:color="auto"/>
            <w:left w:val="none" w:sz="0" w:space="0" w:color="auto"/>
            <w:bottom w:val="none" w:sz="0" w:space="0" w:color="auto"/>
            <w:right w:val="none" w:sz="0" w:space="0" w:color="auto"/>
          </w:divBdr>
        </w:div>
        <w:div w:id="1210457113">
          <w:marLeft w:val="418"/>
          <w:marRight w:val="0"/>
          <w:marTop w:val="50"/>
          <w:marBottom w:val="0"/>
          <w:divBdr>
            <w:top w:val="none" w:sz="0" w:space="0" w:color="auto"/>
            <w:left w:val="none" w:sz="0" w:space="0" w:color="auto"/>
            <w:bottom w:val="none" w:sz="0" w:space="0" w:color="auto"/>
            <w:right w:val="none" w:sz="0" w:space="0" w:color="auto"/>
          </w:divBdr>
        </w:div>
        <w:div w:id="1804693885">
          <w:marLeft w:val="418"/>
          <w:marRight w:val="0"/>
          <w:marTop w:val="50"/>
          <w:marBottom w:val="0"/>
          <w:divBdr>
            <w:top w:val="none" w:sz="0" w:space="0" w:color="auto"/>
            <w:left w:val="none" w:sz="0" w:space="0" w:color="auto"/>
            <w:bottom w:val="none" w:sz="0" w:space="0" w:color="auto"/>
            <w:right w:val="none" w:sz="0" w:space="0" w:color="auto"/>
          </w:divBdr>
        </w:div>
        <w:div w:id="2069722494">
          <w:marLeft w:val="418"/>
          <w:marRight w:val="0"/>
          <w:marTop w:val="50"/>
          <w:marBottom w:val="0"/>
          <w:divBdr>
            <w:top w:val="none" w:sz="0" w:space="0" w:color="auto"/>
            <w:left w:val="none" w:sz="0" w:space="0" w:color="auto"/>
            <w:bottom w:val="none" w:sz="0" w:space="0" w:color="auto"/>
            <w:right w:val="none" w:sz="0" w:space="0" w:color="auto"/>
          </w:divBdr>
        </w:div>
        <w:div w:id="326326836">
          <w:marLeft w:val="418"/>
          <w:marRight w:val="0"/>
          <w:marTop w:val="50"/>
          <w:marBottom w:val="0"/>
          <w:divBdr>
            <w:top w:val="none" w:sz="0" w:space="0" w:color="auto"/>
            <w:left w:val="none" w:sz="0" w:space="0" w:color="auto"/>
            <w:bottom w:val="none" w:sz="0" w:space="0" w:color="auto"/>
            <w:right w:val="none" w:sz="0" w:space="0" w:color="auto"/>
          </w:divBdr>
        </w:div>
        <w:div w:id="547381010">
          <w:marLeft w:val="418"/>
          <w:marRight w:val="0"/>
          <w:marTop w:val="50"/>
          <w:marBottom w:val="0"/>
          <w:divBdr>
            <w:top w:val="none" w:sz="0" w:space="0" w:color="auto"/>
            <w:left w:val="none" w:sz="0" w:space="0" w:color="auto"/>
            <w:bottom w:val="none" w:sz="0" w:space="0" w:color="auto"/>
            <w:right w:val="none" w:sz="0" w:space="0" w:color="auto"/>
          </w:divBdr>
        </w:div>
      </w:divsChild>
    </w:div>
    <w:div w:id="1386484584">
      <w:bodyDiv w:val="1"/>
      <w:marLeft w:val="0"/>
      <w:marRight w:val="0"/>
      <w:marTop w:val="0"/>
      <w:marBottom w:val="0"/>
      <w:divBdr>
        <w:top w:val="none" w:sz="0" w:space="0" w:color="auto"/>
        <w:left w:val="none" w:sz="0" w:space="0" w:color="auto"/>
        <w:bottom w:val="none" w:sz="0" w:space="0" w:color="auto"/>
        <w:right w:val="none" w:sz="0" w:space="0" w:color="auto"/>
      </w:divBdr>
    </w:div>
    <w:div w:id="1626040525">
      <w:bodyDiv w:val="1"/>
      <w:marLeft w:val="0"/>
      <w:marRight w:val="0"/>
      <w:marTop w:val="0"/>
      <w:marBottom w:val="0"/>
      <w:divBdr>
        <w:top w:val="none" w:sz="0" w:space="0" w:color="auto"/>
        <w:left w:val="none" w:sz="0" w:space="0" w:color="auto"/>
        <w:bottom w:val="none" w:sz="0" w:space="0" w:color="auto"/>
        <w:right w:val="none" w:sz="0" w:space="0" w:color="auto"/>
      </w:divBdr>
      <w:divsChild>
        <w:div w:id="1307323188">
          <w:marLeft w:val="547"/>
          <w:marRight w:val="0"/>
          <w:marTop w:val="115"/>
          <w:marBottom w:val="0"/>
          <w:divBdr>
            <w:top w:val="none" w:sz="0" w:space="0" w:color="auto"/>
            <w:left w:val="none" w:sz="0" w:space="0" w:color="auto"/>
            <w:bottom w:val="none" w:sz="0" w:space="0" w:color="auto"/>
            <w:right w:val="none" w:sz="0" w:space="0" w:color="auto"/>
          </w:divBdr>
        </w:div>
        <w:div w:id="1944026132">
          <w:marLeft w:val="547"/>
          <w:marRight w:val="0"/>
          <w:marTop w:val="115"/>
          <w:marBottom w:val="0"/>
          <w:divBdr>
            <w:top w:val="none" w:sz="0" w:space="0" w:color="auto"/>
            <w:left w:val="none" w:sz="0" w:space="0" w:color="auto"/>
            <w:bottom w:val="none" w:sz="0" w:space="0" w:color="auto"/>
            <w:right w:val="none" w:sz="0" w:space="0" w:color="auto"/>
          </w:divBdr>
        </w:div>
        <w:div w:id="624890688">
          <w:marLeft w:val="547"/>
          <w:marRight w:val="0"/>
          <w:marTop w:val="115"/>
          <w:marBottom w:val="0"/>
          <w:divBdr>
            <w:top w:val="none" w:sz="0" w:space="0" w:color="auto"/>
            <w:left w:val="none" w:sz="0" w:space="0" w:color="auto"/>
            <w:bottom w:val="none" w:sz="0" w:space="0" w:color="auto"/>
            <w:right w:val="none" w:sz="0" w:space="0" w:color="auto"/>
          </w:divBdr>
        </w:div>
        <w:div w:id="445080035">
          <w:marLeft w:val="547"/>
          <w:marRight w:val="0"/>
          <w:marTop w:val="115"/>
          <w:marBottom w:val="0"/>
          <w:divBdr>
            <w:top w:val="none" w:sz="0" w:space="0" w:color="auto"/>
            <w:left w:val="none" w:sz="0" w:space="0" w:color="auto"/>
            <w:bottom w:val="none" w:sz="0" w:space="0" w:color="auto"/>
            <w:right w:val="none" w:sz="0" w:space="0" w:color="auto"/>
          </w:divBdr>
        </w:div>
      </w:divsChild>
    </w:div>
    <w:div w:id="1666470817">
      <w:bodyDiv w:val="1"/>
      <w:marLeft w:val="0"/>
      <w:marRight w:val="0"/>
      <w:marTop w:val="0"/>
      <w:marBottom w:val="0"/>
      <w:divBdr>
        <w:top w:val="none" w:sz="0" w:space="0" w:color="auto"/>
        <w:left w:val="none" w:sz="0" w:space="0" w:color="auto"/>
        <w:bottom w:val="none" w:sz="0" w:space="0" w:color="auto"/>
        <w:right w:val="none" w:sz="0" w:space="0" w:color="auto"/>
      </w:divBdr>
      <w:divsChild>
        <w:div w:id="398092269">
          <w:marLeft w:val="547"/>
          <w:marRight w:val="0"/>
          <w:marTop w:val="106"/>
          <w:marBottom w:val="0"/>
          <w:divBdr>
            <w:top w:val="none" w:sz="0" w:space="0" w:color="auto"/>
            <w:left w:val="none" w:sz="0" w:space="0" w:color="auto"/>
            <w:bottom w:val="none" w:sz="0" w:space="0" w:color="auto"/>
            <w:right w:val="none" w:sz="0" w:space="0" w:color="auto"/>
          </w:divBdr>
        </w:div>
        <w:div w:id="308947005">
          <w:marLeft w:val="547"/>
          <w:marRight w:val="0"/>
          <w:marTop w:val="106"/>
          <w:marBottom w:val="0"/>
          <w:divBdr>
            <w:top w:val="none" w:sz="0" w:space="0" w:color="auto"/>
            <w:left w:val="none" w:sz="0" w:space="0" w:color="auto"/>
            <w:bottom w:val="none" w:sz="0" w:space="0" w:color="auto"/>
            <w:right w:val="none" w:sz="0" w:space="0" w:color="auto"/>
          </w:divBdr>
        </w:div>
        <w:div w:id="992949712">
          <w:marLeft w:val="547"/>
          <w:marRight w:val="0"/>
          <w:marTop w:val="106"/>
          <w:marBottom w:val="0"/>
          <w:divBdr>
            <w:top w:val="none" w:sz="0" w:space="0" w:color="auto"/>
            <w:left w:val="none" w:sz="0" w:space="0" w:color="auto"/>
            <w:bottom w:val="none" w:sz="0" w:space="0" w:color="auto"/>
            <w:right w:val="none" w:sz="0" w:space="0" w:color="auto"/>
          </w:divBdr>
        </w:div>
        <w:div w:id="116028064">
          <w:marLeft w:val="547"/>
          <w:marRight w:val="0"/>
          <w:marTop w:val="106"/>
          <w:marBottom w:val="0"/>
          <w:divBdr>
            <w:top w:val="none" w:sz="0" w:space="0" w:color="auto"/>
            <w:left w:val="none" w:sz="0" w:space="0" w:color="auto"/>
            <w:bottom w:val="none" w:sz="0" w:space="0" w:color="auto"/>
            <w:right w:val="none" w:sz="0" w:space="0" w:color="auto"/>
          </w:divBdr>
        </w:div>
        <w:div w:id="443574279">
          <w:marLeft w:val="547"/>
          <w:marRight w:val="0"/>
          <w:marTop w:val="106"/>
          <w:marBottom w:val="0"/>
          <w:divBdr>
            <w:top w:val="none" w:sz="0" w:space="0" w:color="auto"/>
            <w:left w:val="none" w:sz="0" w:space="0" w:color="auto"/>
            <w:bottom w:val="none" w:sz="0" w:space="0" w:color="auto"/>
            <w:right w:val="none" w:sz="0" w:space="0" w:color="auto"/>
          </w:divBdr>
        </w:div>
        <w:div w:id="1916554013">
          <w:marLeft w:val="547"/>
          <w:marRight w:val="0"/>
          <w:marTop w:val="106"/>
          <w:marBottom w:val="0"/>
          <w:divBdr>
            <w:top w:val="none" w:sz="0" w:space="0" w:color="auto"/>
            <w:left w:val="none" w:sz="0" w:space="0" w:color="auto"/>
            <w:bottom w:val="none" w:sz="0" w:space="0" w:color="auto"/>
            <w:right w:val="none" w:sz="0" w:space="0" w:color="auto"/>
          </w:divBdr>
        </w:div>
        <w:div w:id="664473955">
          <w:marLeft w:val="547"/>
          <w:marRight w:val="0"/>
          <w:marTop w:val="106"/>
          <w:marBottom w:val="0"/>
          <w:divBdr>
            <w:top w:val="none" w:sz="0" w:space="0" w:color="auto"/>
            <w:left w:val="none" w:sz="0" w:space="0" w:color="auto"/>
            <w:bottom w:val="none" w:sz="0" w:space="0" w:color="auto"/>
            <w:right w:val="none" w:sz="0" w:space="0" w:color="auto"/>
          </w:divBdr>
        </w:div>
        <w:div w:id="97914758">
          <w:marLeft w:val="547"/>
          <w:marRight w:val="0"/>
          <w:marTop w:val="106"/>
          <w:marBottom w:val="0"/>
          <w:divBdr>
            <w:top w:val="none" w:sz="0" w:space="0" w:color="auto"/>
            <w:left w:val="none" w:sz="0" w:space="0" w:color="auto"/>
            <w:bottom w:val="none" w:sz="0" w:space="0" w:color="auto"/>
            <w:right w:val="none" w:sz="0" w:space="0" w:color="auto"/>
          </w:divBdr>
        </w:div>
        <w:div w:id="84694618">
          <w:marLeft w:val="547"/>
          <w:marRight w:val="0"/>
          <w:marTop w:val="106"/>
          <w:marBottom w:val="0"/>
          <w:divBdr>
            <w:top w:val="none" w:sz="0" w:space="0" w:color="auto"/>
            <w:left w:val="none" w:sz="0" w:space="0" w:color="auto"/>
            <w:bottom w:val="none" w:sz="0" w:space="0" w:color="auto"/>
            <w:right w:val="none" w:sz="0" w:space="0" w:color="auto"/>
          </w:divBdr>
        </w:div>
      </w:divsChild>
    </w:div>
    <w:div w:id="1706905524">
      <w:bodyDiv w:val="1"/>
      <w:marLeft w:val="0"/>
      <w:marRight w:val="0"/>
      <w:marTop w:val="0"/>
      <w:marBottom w:val="0"/>
      <w:divBdr>
        <w:top w:val="none" w:sz="0" w:space="0" w:color="auto"/>
        <w:left w:val="none" w:sz="0" w:space="0" w:color="auto"/>
        <w:bottom w:val="none" w:sz="0" w:space="0" w:color="auto"/>
        <w:right w:val="none" w:sz="0" w:space="0" w:color="auto"/>
      </w:divBdr>
      <w:divsChild>
        <w:div w:id="1361661760">
          <w:marLeft w:val="547"/>
          <w:marRight w:val="0"/>
          <w:marTop w:val="0"/>
          <w:marBottom w:val="0"/>
          <w:divBdr>
            <w:top w:val="none" w:sz="0" w:space="0" w:color="auto"/>
            <w:left w:val="none" w:sz="0" w:space="0" w:color="auto"/>
            <w:bottom w:val="none" w:sz="0" w:space="0" w:color="auto"/>
            <w:right w:val="none" w:sz="0" w:space="0" w:color="auto"/>
          </w:divBdr>
        </w:div>
      </w:divsChild>
    </w:div>
    <w:div w:id="1850556484">
      <w:bodyDiv w:val="1"/>
      <w:marLeft w:val="0"/>
      <w:marRight w:val="0"/>
      <w:marTop w:val="0"/>
      <w:marBottom w:val="0"/>
      <w:divBdr>
        <w:top w:val="none" w:sz="0" w:space="0" w:color="auto"/>
        <w:left w:val="none" w:sz="0" w:space="0" w:color="auto"/>
        <w:bottom w:val="none" w:sz="0" w:space="0" w:color="auto"/>
        <w:right w:val="none" w:sz="0" w:space="0" w:color="auto"/>
      </w:divBdr>
      <w:divsChild>
        <w:div w:id="385758312">
          <w:marLeft w:val="547"/>
          <w:marRight w:val="0"/>
          <w:marTop w:val="144"/>
          <w:marBottom w:val="0"/>
          <w:divBdr>
            <w:top w:val="none" w:sz="0" w:space="0" w:color="auto"/>
            <w:left w:val="none" w:sz="0" w:space="0" w:color="auto"/>
            <w:bottom w:val="none" w:sz="0" w:space="0" w:color="auto"/>
            <w:right w:val="none" w:sz="0" w:space="0" w:color="auto"/>
          </w:divBdr>
        </w:div>
        <w:div w:id="103892768">
          <w:marLeft w:val="547"/>
          <w:marRight w:val="0"/>
          <w:marTop w:val="144"/>
          <w:marBottom w:val="0"/>
          <w:divBdr>
            <w:top w:val="none" w:sz="0" w:space="0" w:color="auto"/>
            <w:left w:val="none" w:sz="0" w:space="0" w:color="auto"/>
            <w:bottom w:val="none" w:sz="0" w:space="0" w:color="auto"/>
            <w:right w:val="none" w:sz="0" w:space="0" w:color="auto"/>
          </w:divBdr>
        </w:div>
        <w:div w:id="1104569594">
          <w:marLeft w:val="547"/>
          <w:marRight w:val="0"/>
          <w:marTop w:val="106"/>
          <w:marBottom w:val="0"/>
          <w:divBdr>
            <w:top w:val="none" w:sz="0" w:space="0" w:color="auto"/>
            <w:left w:val="none" w:sz="0" w:space="0" w:color="auto"/>
            <w:bottom w:val="none" w:sz="0" w:space="0" w:color="auto"/>
            <w:right w:val="none" w:sz="0" w:space="0" w:color="auto"/>
          </w:divBdr>
        </w:div>
        <w:div w:id="1836022443">
          <w:marLeft w:val="547"/>
          <w:marRight w:val="0"/>
          <w:marTop w:val="106"/>
          <w:marBottom w:val="0"/>
          <w:divBdr>
            <w:top w:val="none" w:sz="0" w:space="0" w:color="auto"/>
            <w:left w:val="none" w:sz="0" w:space="0" w:color="auto"/>
            <w:bottom w:val="none" w:sz="0" w:space="0" w:color="auto"/>
            <w:right w:val="none" w:sz="0" w:space="0" w:color="auto"/>
          </w:divBdr>
        </w:div>
        <w:div w:id="512502593">
          <w:marLeft w:val="547"/>
          <w:marRight w:val="0"/>
          <w:marTop w:val="144"/>
          <w:marBottom w:val="0"/>
          <w:divBdr>
            <w:top w:val="none" w:sz="0" w:space="0" w:color="auto"/>
            <w:left w:val="none" w:sz="0" w:space="0" w:color="auto"/>
            <w:bottom w:val="none" w:sz="0" w:space="0" w:color="auto"/>
            <w:right w:val="none" w:sz="0" w:space="0" w:color="auto"/>
          </w:divBdr>
        </w:div>
      </w:divsChild>
    </w:div>
    <w:div w:id="1864322952">
      <w:bodyDiv w:val="1"/>
      <w:marLeft w:val="0"/>
      <w:marRight w:val="0"/>
      <w:marTop w:val="0"/>
      <w:marBottom w:val="0"/>
      <w:divBdr>
        <w:top w:val="none" w:sz="0" w:space="0" w:color="auto"/>
        <w:left w:val="none" w:sz="0" w:space="0" w:color="auto"/>
        <w:bottom w:val="none" w:sz="0" w:space="0" w:color="auto"/>
        <w:right w:val="none" w:sz="0" w:space="0" w:color="auto"/>
      </w:divBdr>
    </w:div>
    <w:div w:id="1986273235">
      <w:bodyDiv w:val="1"/>
      <w:marLeft w:val="0"/>
      <w:marRight w:val="0"/>
      <w:marTop w:val="0"/>
      <w:marBottom w:val="0"/>
      <w:divBdr>
        <w:top w:val="none" w:sz="0" w:space="0" w:color="auto"/>
        <w:left w:val="none" w:sz="0" w:space="0" w:color="auto"/>
        <w:bottom w:val="none" w:sz="0" w:space="0" w:color="auto"/>
        <w:right w:val="none" w:sz="0" w:space="0" w:color="auto"/>
      </w:divBdr>
    </w:div>
    <w:div w:id="2043939740">
      <w:bodyDiv w:val="1"/>
      <w:marLeft w:val="0"/>
      <w:marRight w:val="0"/>
      <w:marTop w:val="0"/>
      <w:marBottom w:val="0"/>
      <w:divBdr>
        <w:top w:val="none" w:sz="0" w:space="0" w:color="auto"/>
        <w:left w:val="none" w:sz="0" w:space="0" w:color="auto"/>
        <w:bottom w:val="none" w:sz="0" w:space="0" w:color="auto"/>
        <w:right w:val="none" w:sz="0" w:space="0" w:color="auto"/>
      </w:divBdr>
      <w:divsChild>
        <w:div w:id="319357581">
          <w:marLeft w:val="418"/>
          <w:marRight w:val="0"/>
          <w:marTop w:val="50"/>
          <w:marBottom w:val="0"/>
          <w:divBdr>
            <w:top w:val="none" w:sz="0" w:space="0" w:color="auto"/>
            <w:left w:val="none" w:sz="0" w:space="0" w:color="auto"/>
            <w:bottom w:val="none" w:sz="0" w:space="0" w:color="auto"/>
            <w:right w:val="none" w:sz="0" w:space="0" w:color="auto"/>
          </w:divBdr>
        </w:div>
        <w:div w:id="1461151125">
          <w:marLeft w:val="418"/>
          <w:marRight w:val="0"/>
          <w:marTop w:val="50"/>
          <w:marBottom w:val="0"/>
          <w:divBdr>
            <w:top w:val="none" w:sz="0" w:space="0" w:color="auto"/>
            <w:left w:val="none" w:sz="0" w:space="0" w:color="auto"/>
            <w:bottom w:val="none" w:sz="0" w:space="0" w:color="auto"/>
            <w:right w:val="none" w:sz="0" w:space="0" w:color="auto"/>
          </w:divBdr>
        </w:div>
        <w:div w:id="447314159">
          <w:marLeft w:val="418"/>
          <w:marRight w:val="0"/>
          <w:marTop w:val="50"/>
          <w:marBottom w:val="0"/>
          <w:divBdr>
            <w:top w:val="none" w:sz="0" w:space="0" w:color="auto"/>
            <w:left w:val="none" w:sz="0" w:space="0" w:color="auto"/>
            <w:bottom w:val="none" w:sz="0" w:space="0" w:color="auto"/>
            <w:right w:val="none" w:sz="0" w:space="0" w:color="auto"/>
          </w:divBdr>
        </w:div>
        <w:div w:id="124545768">
          <w:marLeft w:val="418"/>
          <w:marRight w:val="0"/>
          <w:marTop w:val="50"/>
          <w:marBottom w:val="0"/>
          <w:divBdr>
            <w:top w:val="none" w:sz="0" w:space="0" w:color="auto"/>
            <w:left w:val="none" w:sz="0" w:space="0" w:color="auto"/>
            <w:bottom w:val="none" w:sz="0" w:space="0" w:color="auto"/>
            <w:right w:val="none" w:sz="0" w:space="0" w:color="auto"/>
          </w:divBdr>
        </w:div>
        <w:div w:id="1592159216">
          <w:marLeft w:val="418"/>
          <w:marRight w:val="0"/>
          <w:marTop w:val="50"/>
          <w:marBottom w:val="0"/>
          <w:divBdr>
            <w:top w:val="none" w:sz="0" w:space="0" w:color="auto"/>
            <w:left w:val="none" w:sz="0" w:space="0" w:color="auto"/>
            <w:bottom w:val="none" w:sz="0" w:space="0" w:color="auto"/>
            <w:right w:val="none" w:sz="0" w:space="0" w:color="auto"/>
          </w:divBdr>
        </w:div>
      </w:divsChild>
    </w:div>
    <w:div w:id="2060858578">
      <w:bodyDiv w:val="1"/>
      <w:marLeft w:val="0"/>
      <w:marRight w:val="0"/>
      <w:marTop w:val="0"/>
      <w:marBottom w:val="0"/>
      <w:divBdr>
        <w:top w:val="none" w:sz="0" w:space="0" w:color="auto"/>
        <w:left w:val="none" w:sz="0" w:space="0" w:color="auto"/>
        <w:bottom w:val="none" w:sz="0" w:space="0" w:color="auto"/>
        <w:right w:val="none" w:sz="0" w:space="0" w:color="auto"/>
      </w:divBdr>
      <w:divsChild>
        <w:div w:id="1461260579">
          <w:marLeft w:val="418"/>
          <w:marRight w:val="0"/>
          <w:marTop w:val="50"/>
          <w:marBottom w:val="0"/>
          <w:divBdr>
            <w:top w:val="none" w:sz="0" w:space="0" w:color="auto"/>
            <w:left w:val="none" w:sz="0" w:space="0" w:color="auto"/>
            <w:bottom w:val="none" w:sz="0" w:space="0" w:color="auto"/>
            <w:right w:val="none" w:sz="0" w:space="0" w:color="auto"/>
          </w:divBdr>
        </w:div>
        <w:div w:id="1825317513">
          <w:marLeft w:val="418"/>
          <w:marRight w:val="0"/>
          <w:marTop w:val="50"/>
          <w:marBottom w:val="0"/>
          <w:divBdr>
            <w:top w:val="none" w:sz="0" w:space="0" w:color="auto"/>
            <w:left w:val="none" w:sz="0" w:space="0" w:color="auto"/>
            <w:bottom w:val="none" w:sz="0" w:space="0" w:color="auto"/>
            <w:right w:val="none" w:sz="0" w:space="0" w:color="auto"/>
          </w:divBdr>
        </w:div>
      </w:divsChild>
    </w:div>
    <w:div w:id="2099060596">
      <w:bodyDiv w:val="1"/>
      <w:marLeft w:val="0"/>
      <w:marRight w:val="0"/>
      <w:marTop w:val="0"/>
      <w:marBottom w:val="0"/>
      <w:divBdr>
        <w:top w:val="none" w:sz="0" w:space="0" w:color="auto"/>
        <w:left w:val="none" w:sz="0" w:space="0" w:color="auto"/>
        <w:bottom w:val="none" w:sz="0" w:space="0" w:color="auto"/>
        <w:right w:val="none" w:sz="0" w:space="0" w:color="auto"/>
      </w:divBdr>
      <w:divsChild>
        <w:div w:id="1091853095">
          <w:marLeft w:val="360"/>
          <w:marRight w:val="0"/>
          <w:marTop w:val="115"/>
          <w:marBottom w:val="60"/>
          <w:divBdr>
            <w:top w:val="none" w:sz="0" w:space="0" w:color="auto"/>
            <w:left w:val="none" w:sz="0" w:space="0" w:color="auto"/>
            <w:bottom w:val="none" w:sz="0" w:space="0" w:color="auto"/>
            <w:right w:val="none" w:sz="0" w:space="0" w:color="auto"/>
          </w:divBdr>
        </w:div>
        <w:div w:id="83188849">
          <w:marLeft w:val="360"/>
          <w:marRight w:val="0"/>
          <w:marTop w:val="115"/>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B2B8-1F53-404F-840D-B5FF1E2B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84</Pages>
  <Words>18383</Words>
  <Characters>104786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PC</cp:lastModifiedBy>
  <cp:revision>11</cp:revision>
  <cp:lastPrinted>2013-04-16T06:04:00Z</cp:lastPrinted>
  <dcterms:created xsi:type="dcterms:W3CDTF">2019-03-18T08:40:00Z</dcterms:created>
  <dcterms:modified xsi:type="dcterms:W3CDTF">2020-09-21T11:41:00Z</dcterms:modified>
</cp:coreProperties>
</file>