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D5" w:rsidRDefault="00AA3BF5" w:rsidP="00AA3BF5">
      <w:pPr>
        <w:widowControl/>
        <w:autoSpaceDE/>
        <w:autoSpaceDN/>
        <w:adjustRightInd/>
        <w:ind w:left="4820"/>
        <w:rPr>
          <w:rFonts w:eastAsia="Times New Roman"/>
          <w:b/>
          <w:bCs/>
          <w:iCs/>
        </w:rPr>
      </w:pPr>
      <w:r w:rsidRPr="00B03D2F">
        <w:t>Приложение</w:t>
      </w:r>
      <w:r>
        <w:t xml:space="preserve"> </w:t>
      </w:r>
      <w:r w:rsidR="00325CE2">
        <w:t>2</w:t>
      </w:r>
      <w:r>
        <w:t xml:space="preserve"> к Правилам приема на обучение в Университетский колледж ФГБОУ ВО «ОмГПУ» по образовательным программам среднего профессионального образования на 20</w:t>
      </w:r>
      <w:r w:rsidR="00BA1B93">
        <w:t>20</w:t>
      </w:r>
      <w:r w:rsidR="005C7094">
        <w:t>/2</w:t>
      </w:r>
      <w:r w:rsidR="00BA1B93">
        <w:t>1</w:t>
      </w:r>
      <w:r w:rsidR="005C7094">
        <w:t xml:space="preserve"> учебный</w:t>
      </w:r>
      <w:r>
        <w:t xml:space="preserve"> год</w:t>
      </w: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AA3BF5" w:rsidRDefault="00AA3BF5" w:rsidP="00AE1FB0">
      <w:pPr>
        <w:widowControl/>
        <w:autoSpaceDE/>
        <w:autoSpaceDN/>
        <w:adjustRightInd/>
        <w:jc w:val="center"/>
        <w:rPr>
          <w:rFonts w:eastAsia="Times New Roman"/>
          <w:b/>
          <w:bCs/>
          <w:iCs/>
        </w:rPr>
      </w:pPr>
    </w:p>
    <w:p w:rsidR="00996171" w:rsidRDefault="00996171" w:rsidP="00AE1FB0">
      <w:pPr>
        <w:widowControl/>
        <w:autoSpaceDE/>
        <w:autoSpaceDN/>
        <w:adjustRightInd/>
        <w:jc w:val="center"/>
        <w:rPr>
          <w:b/>
          <w:color w:val="000000" w:themeColor="text1"/>
        </w:rPr>
      </w:pPr>
      <w:r w:rsidRPr="00996171">
        <w:rPr>
          <w:b/>
          <w:color w:val="000000" w:themeColor="text1"/>
        </w:rPr>
        <w:t>Перечень специальностей</w:t>
      </w:r>
      <w:r w:rsidR="00AA264D">
        <w:rPr>
          <w:b/>
          <w:color w:val="000000" w:themeColor="text1"/>
        </w:rPr>
        <w:t xml:space="preserve"> (профессий)</w:t>
      </w:r>
      <w:r w:rsidRPr="00996171">
        <w:rPr>
          <w:b/>
          <w:color w:val="000000" w:themeColor="text1"/>
        </w:rPr>
        <w:t xml:space="preserve">, по которым </w:t>
      </w:r>
      <w:r w:rsidR="00B327D2">
        <w:rPr>
          <w:b/>
          <w:color w:val="000000" w:themeColor="text1"/>
        </w:rPr>
        <w:t>Университетский колледж</w:t>
      </w:r>
      <w:r w:rsidR="00AA264D">
        <w:rPr>
          <w:b/>
          <w:color w:val="000000" w:themeColor="text1"/>
        </w:rPr>
        <w:t xml:space="preserve"> ФГБОУ ВО «ОмГПУ»</w:t>
      </w:r>
      <w:r w:rsidR="00B327D2">
        <w:rPr>
          <w:b/>
          <w:color w:val="000000" w:themeColor="text1"/>
        </w:rPr>
        <w:t xml:space="preserve"> </w:t>
      </w:r>
      <w:r w:rsidRPr="00996171">
        <w:rPr>
          <w:b/>
          <w:color w:val="000000" w:themeColor="text1"/>
        </w:rPr>
        <w:t>объявл</w:t>
      </w:r>
      <w:r w:rsidR="00B327D2">
        <w:rPr>
          <w:b/>
          <w:color w:val="000000" w:themeColor="text1"/>
        </w:rPr>
        <w:t>яет</w:t>
      </w:r>
      <w:r w:rsidRPr="00996171">
        <w:rPr>
          <w:b/>
          <w:color w:val="000000" w:themeColor="text1"/>
        </w:rPr>
        <w:t xml:space="preserve"> прием в соответствии с лицензией на </w:t>
      </w:r>
      <w:r w:rsidR="00AA264D">
        <w:rPr>
          <w:b/>
          <w:color w:val="000000" w:themeColor="text1"/>
        </w:rPr>
        <w:t>осуществление</w:t>
      </w:r>
      <w:r w:rsidRPr="00996171">
        <w:rPr>
          <w:b/>
          <w:color w:val="000000" w:themeColor="text1"/>
        </w:rPr>
        <w:t xml:space="preserve"> образовательной деятельности </w:t>
      </w:r>
    </w:p>
    <w:p w:rsidR="00AE1FB0" w:rsidRPr="00B327D2" w:rsidRDefault="00996171" w:rsidP="00B327D2">
      <w:pPr>
        <w:widowControl/>
        <w:autoSpaceDE/>
        <w:autoSpaceDN/>
        <w:adjustRightInd/>
        <w:jc w:val="center"/>
        <w:rPr>
          <w:b/>
          <w:color w:val="000000" w:themeColor="text1"/>
        </w:rPr>
      </w:pPr>
      <w:r w:rsidRPr="00996171">
        <w:rPr>
          <w:b/>
          <w:color w:val="000000" w:themeColor="text1"/>
        </w:rPr>
        <w:t>(с выделением форм получения образования</w:t>
      </w:r>
      <w:r w:rsidR="00B327D2">
        <w:rPr>
          <w:b/>
          <w:color w:val="000000" w:themeColor="text1"/>
        </w:rPr>
        <w:t xml:space="preserve"> (очная, очно-заочная, заочная</w:t>
      </w:r>
      <w:r w:rsidRPr="00996171">
        <w:rPr>
          <w:b/>
          <w:color w:val="000000" w:themeColor="text1"/>
        </w:rPr>
        <w:t>)</w:t>
      </w: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</w:p>
    <w:p w:rsidR="00AE1FB0" w:rsidRDefault="00AE1FB0" w:rsidP="00AE1FB0">
      <w:pPr>
        <w:widowControl/>
        <w:autoSpaceDE/>
        <w:autoSpaceDN/>
        <w:adjustRightInd/>
        <w:rPr>
          <w:rFonts w:eastAsia="Times New Roman"/>
        </w:rPr>
      </w:pPr>
      <w:r w:rsidRPr="00AE1FB0">
        <w:rPr>
          <w:rFonts w:eastAsia="Times New Roman"/>
        </w:rPr>
        <w:t> </w:t>
      </w:r>
      <w:r w:rsidR="000A7D78" w:rsidRPr="003F2F71">
        <w:rPr>
          <w:rFonts w:eastAsia="Times New Roman"/>
          <w:u w:val="single"/>
        </w:rPr>
        <w:t>На базе основного общего образования</w:t>
      </w:r>
      <w:r w:rsidR="000A7D78">
        <w:rPr>
          <w:rFonts w:eastAsia="Times New Roman"/>
        </w:rPr>
        <w:t xml:space="preserve"> (на базе 9 классов).</w:t>
      </w:r>
    </w:p>
    <w:p w:rsidR="000A7D78" w:rsidRPr="00AE1FB0" w:rsidRDefault="000A7D78" w:rsidP="00AE1FB0">
      <w:pPr>
        <w:widowControl/>
        <w:autoSpaceDE/>
        <w:autoSpaceDN/>
        <w:adjustRightInd/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A33EA6" w:rsidRPr="00374ABA" w:rsidTr="000F5DDF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3EA6" w:rsidRPr="00AE1FB0" w:rsidRDefault="00A33EA6" w:rsidP="00A33EA6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5949EB" w:rsidRPr="00374ABA" w:rsidTr="007D1653">
        <w:trPr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5949EB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656817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5" w:history="1">
              <w:r w:rsidR="005949EB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5949EB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5949EB" w:rsidRPr="00AE1FB0" w:rsidRDefault="005949EB" w:rsidP="00F976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5949EB" w:rsidRPr="00AE1FB0" w:rsidRDefault="005949EB" w:rsidP="00F976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5949EB" w:rsidRPr="00374ABA" w:rsidTr="007D1653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949EB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F976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7D1653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949EB" w:rsidRDefault="005949EB" w:rsidP="00F976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F976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F976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0D24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5949EB" w:rsidRPr="00AE1FB0" w:rsidRDefault="005949EB" w:rsidP="000D244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241C6D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5949EB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656817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6" w:history="1">
              <w:r w:rsidR="005949EB"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банковского 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5949EB" w:rsidRPr="00AE1FB0" w:rsidRDefault="005949EB" w:rsidP="0033672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5949EB" w:rsidRPr="00374ABA" w:rsidTr="00241C6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AE1FB0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5949EB" w:rsidRPr="00AE1FB0" w:rsidRDefault="005949EB" w:rsidP="000F5DDF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241C6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5949EB" w:rsidRPr="00AE1FB0" w:rsidRDefault="005949EB" w:rsidP="00776B88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5949EB" w:rsidRPr="00AE1FB0" w:rsidRDefault="005949EB" w:rsidP="005F60F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97004D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5949EB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5949EB" w:rsidRPr="00AE1FB0" w:rsidRDefault="005949EB" w:rsidP="007548B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5949EB" w:rsidRPr="00374ABA" w:rsidTr="0097004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949EB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656E53" w:rsidRDefault="005949EB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Очно-заочная</w:t>
            </w:r>
            <w:r>
              <w:rPr>
                <w:rFonts w:eastAsia="Times New Roman"/>
                <w:sz w:val="20"/>
                <w:szCs w:val="20"/>
              </w:rPr>
              <w:t>*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  <w:tr w:rsidR="005949EB" w:rsidRPr="00374ABA" w:rsidTr="0097004D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49EB" w:rsidRDefault="005949EB" w:rsidP="007548B9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656E53" w:rsidRDefault="005949EB" w:rsidP="007548B9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Pr="00AE1FB0" w:rsidRDefault="005949EB" w:rsidP="007548B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9EB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5949EB" w:rsidRPr="00AE1FB0" w:rsidRDefault="005949EB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г.10 мес.</w:t>
            </w:r>
          </w:p>
        </w:tc>
      </w:tr>
    </w:tbl>
    <w:p w:rsidR="003F2F71" w:rsidRPr="00CD6DC1" w:rsidRDefault="003F2F71" w:rsidP="003F2F71">
      <w:pPr>
        <w:widowControl/>
        <w:autoSpaceDE/>
        <w:autoSpaceDN/>
        <w:adjustRightInd/>
        <w:rPr>
          <w:rFonts w:eastAsia="Times New Roman"/>
          <w:sz w:val="16"/>
          <w:szCs w:val="16"/>
        </w:rPr>
      </w:pPr>
    </w:p>
    <w:p w:rsidR="00DA39D9" w:rsidRDefault="004267AB">
      <w:pPr>
        <w:rPr>
          <w:rFonts w:eastAsia="Times New Roman"/>
        </w:rPr>
      </w:pPr>
      <w:r>
        <w:rPr>
          <w:rFonts w:eastAsia="Times New Roman"/>
          <w:u w:val="single"/>
        </w:rPr>
        <w:t xml:space="preserve">На базе среднего </w:t>
      </w:r>
      <w:r w:rsidR="000A7D78" w:rsidRPr="003F2F71">
        <w:rPr>
          <w:rFonts w:eastAsia="Times New Roman"/>
          <w:u w:val="single"/>
        </w:rPr>
        <w:t>общего образования</w:t>
      </w:r>
      <w:r w:rsidR="000A7D78">
        <w:rPr>
          <w:rFonts w:eastAsia="Times New Roman"/>
        </w:rPr>
        <w:t xml:space="preserve"> (на базе 11 классов).</w:t>
      </w:r>
    </w:p>
    <w:p w:rsidR="0033672E" w:rsidRDefault="0033672E">
      <w:pPr>
        <w:rPr>
          <w:rFonts w:eastAsia="Times New Roman"/>
        </w:rPr>
      </w:pPr>
    </w:p>
    <w:tbl>
      <w:tblPr>
        <w:tblW w:w="8830" w:type="dxa"/>
        <w:jc w:val="center"/>
        <w:tblInd w:w="-810" w:type="dxa"/>
        <w:tblCellMar>
          <w:left w:w="0" w:type="dxa"/>
          <w:right w:w="0" w:type="dxa"/>
        </w:tblCellMar>
        <w:tblLook w:val="04A0"/>
      </w:tblPr>
      <w:tblGrid>
        <w:gridCol w:w="1411"/>
        <w:gridCol w:w="3131"/>
        <w:gridCol w:w="2558"/>
        <w:gridCol w:w="1730"/>
      </w:tblGrid>
      <w:tr w:rsidR="00401508" w:rsidRPr="00374ABA" w:rsidTr="00136BAB">
        <w:trPr>
          <w:jc w:val="center"/>
        </w:trPr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</w:t>
            </w: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аименование специальности</w:t>
            </w:r>
          </w:p>
        </w:tc>
        <w:tc>
          <w:tcPr>
            <w:tcW w:w="2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Квалификация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1508" w:rsidRPr="00AE1FB0" w:rsidRDefault="00401508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b/>
                <w:bCs/>
                <w:sz w:val="20"/>
                <w:szCs w:val="20"/>
              </w:rPr>
              <w:t>Формы и сроки обучения</w:t>
            </w:r>
          </w:p>
        </w:tc>
      </w:tr>
      <w:tr w:rsidR="003F2B8C" w:rsidRPr="00374ABA" w:rsidTr="001D3A90">
        <w:trPr>
          <w:jc w:val="center"/>
        </w:trPr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38.02.04</w:t>
            </w:r>
          </w:p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656817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hyperlink r:id="rId7" w:history="1">
              <w:r w:rsidR="003F2B8C" w:rsidRPr="00656E53">
                <w:rPr>
                  <w:rFonts w:eastAsia="Times New Roman"/>
                  <w:color w:val="000000"/>
                  <w:sz w:val="20"/>
                  <w:szCs w:val="20"/>
                </w:rPr>
                <w:t>Коммерция</w:t>
              </w:r>
            </w:hyperlink>
            <w:r w:rsidR="003F2B8C" w:rsidRPr="00AE1FB0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AE1FB0">
              <w:rPr>
                <w:rFonts w:eastAsia="Times New Roman"/>
                <w:color w:val="000000"/>
                <w:sz w:val="20"/>
                <w:szCs w:val="20"/>
              </w:rPr>
              <w:t>(по отраслям)</w:t>
            </w:r>
          </w:p>
        </w:tc>
        <w:tc>
          <w:tcPr>
            <w:tcW w:w="2558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Менеджер по продажам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3F2B8C" w:rsidRPr="00AE1FB0" w:rsidRDefault="003F2B8C" w:rsidP="00D3782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3F2B8C" w:rsidRPr="00374ABA" w:rsidTr="001D3A90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Default="003F2B8C" w:rsidP="00136BAB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3F2B8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3F2B8C" w:rsidRDefault="003F2B8C" w:rsidP="003F2B8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3F2B8C" w:rsidRPr="00374ABA" w:rsidTr="00D04AA1">
        <w:trPr>
          <w:jc w:val="center"/>
        </w:trPr>
        <w:tc>
          <w:tcPr>
            <w:tcW w:w="1411" w:type="dxa"/>
            <w:vMerge w:val="restart"/>
            <w:tcBorders>
              <w:left w:val="single" w:sz="8" w:space="0" w:color="auto"/>
              <w:right w:val="single" w:sz="8" w:space="0" w:color="000000"/>
            </w:tcBorders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38.02.07</w:t>
            </w:r>
          </w:p>
          <w:p w:rsidR="003F2B8C" w:rsidRDefault="003F2B8C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hideMark/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>
              <w:t xml:space="preserve">  </w:t>
            </w:r>
            <w:hyperlink r:id="rId8" w:history="1">
              <w:r w:rsidRPr="00656E53">
                <w:rPr>
                  <w:rFonts w:eastAsia="Times New Roman"/>
                  <w:color w:val="000000"/>
                  <w:sz w:val="20"/>
                  <w:szCs w:val="20"/>
                </w:rPr>
                <w:t>Банковское дело</w:t>
              </w:r>
            </w:hyperlink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hideMark/>
          </w:tcPr>
          <w:p w:rsidR="003F2B8C" w:rsidRDefault="003F2B8C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AE1FB0">
              <w:rPr>
                <w:rFonts w:eastAsia="Times New Roman"/>
                <w:sz w:val="20"/>
                <w:szCs w:val="20"/>
              </w:rPr>
              <w:t xml:space="preserve">Специалист </w:t>
            </w:r>
            <w:proofErr w:type="gramStart"/>
            <w:r w:rsidRPr="00AE1FB0">
              <w:rPr>
                <w:rFonts w:eastAsia="Times New Roman"/>
                <w:sz w:val="20"/>
                <w:szCs w:val="20"/>
              </w:rPr>
              <w:t>банковского</w:t>
            </w:r>
            <w:proofErr w:type="gramEnd"/>
            <w:r w:rsidRPr="00AE1FB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3F2B8C" w:rsidRPr="00AE1FB0" w:rsidRDefault="003F2B8C" w:rsidP="00441085">
            <w:pPr>
              <w:widowControl/>
              <w:autoSpaceDE/>
              <w:autoSpaceDN/>
              <w:adjustRightInd/>
              <w:ind w:left="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</w:t>
            </w:r>
            <w:r w:rsidRPr="00AE1FB0">
              <w:rPr>
                <w:rFonts w:eastAsia="Times New Roman"/>
                <w:sz w:val="20"/>
                <w:szCs w:val="20"/>
              </w:rPr>
              <w:t>дела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3F2B8C" w:rsidRPr="00AE1FB0" w:rsidRDefault="003F2B8C" w:rsidP="005B054C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</w:t>
            </w:r>
            <w:r w:rsidRPr="00AE1FB0">
              <w:rPr>
                <w:rFonts w:eastAsia="Times New Roman"/>
                <w:sz w:val="20"/>
                <w:szCs w:val="20"/>
              </w:rPr>
              <w:t>г.10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AE1FB0">
              <w:rPr>
                <w:rFonts w:eastAsia="Times New Roman"/>
                <w:sz w:val="20"/>
                <w:szCs w:val="20"/>
              </w:rPr>
              <w:t>мес.</w:t>
            </w:r>
          </w:p>
        </w:tc>
      </w:tr>
      <w:tr w:rsidR="003F2B8C" w:rsidRPr="00374ABA" w:rsidTr="00126174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3F2B8C" w:rsidRDefault="003F2B8C" w:rsidP="005B054C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3F2B8C" w:rsidRDefault="003F2B8C" w:rsidP="005B054C">
            <w:pPr>
              <w:widowControl/>
              <w:autoSpaceDE/>
              <w:autoSpaceDN/>
              <w:adjustRightInd/>
              <w:ind w:left="82"/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3F2B8C" w:rsidRPr="00AE1FB0" w:rsidRDefault="003F2B8C" w:rsidP="005B054C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3F2B8C" w:rsidRPr="00AE1FB0" w:rsidRDefault="003F2B8C" w:rsidP="008A29E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  <w:tr w:rsidR="003F2B8C" w:rsidRPr="00374ABA" w:rsidTr="001671F7">
        <w:trPr>
          <w:jc w:val="center"/>
        </w:trPr>
        <w:tc>
          <w:tcPr>
            <w:tcW w:w="141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43.02.10</w:t>
            </w:r>
          </w:p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  <w:r w:rsidRPr="00656E53">
              <w:rPr>
                <w:rFonts w:eastAsia="Times New Roman"/>
                <w:color w:val="000000"/>
                <w:sz w:val="20"/>
                <w:szCs w:val="20"/>
              </w:rPr>
              <w:t>Туризм</w:t>
            </w:r>
          </w:p>
        </w:tc>
        <w:tc>
          <w:tcPr>
            <w:tcW w:w="2558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Специалист по туризму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AE1FB0">
              <w:rPr>
                <w:rFonts w:eastAsia="Times New Roman"/>
                <w:sz w:val="20"/>
                <w:szCs w:val="20"/>
              </w:rPr>
              <w:t>Очная</w:t>
            </w:r>
          </w:p>
          <w:p w:rsidR="003F2B8C" w:rsidRPr="00AE1FB0" w:rsidRDefault="003F2B8C" w:rsidP="00136BAB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г.10 мес.</w:t>
            </w:r>
          </w:p>
        </w:tc>
      </w:tr>
      <w:tr w:rsidR="003F2B8C" w:rsidRPr="00374ABA" w:rsidTr="001671F7">
        <w:trPr>
          <w:jc w:val="center"/>
        </w:trPr>
        <w:tc>
          <w:tcPr>
            <w:tcW w:w="14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3F2B8C" w:rsidRDefault="003F2B8C" w:rsidP="00136BAB">
            <w:pPr>
              <w:widowControl/>
              <w:autoSpaceDE/>
              <w:autoSpaceDN/>
              <w:adjustRightInd/>
              <w:ind w:left="18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656E53" w:rsidRDefault="003F2B8C" w:rsidP="00136BAB">
            <w:pPr>
              <w:widowControl/>
              <w:autoSpaceDE/>
              <w:autoSpaceDN/>
              <w:adjustRightInd/>
              <w:ind w:left="82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136BAB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8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B8C" w:rsidRPr="00AE1FB0" w:rsidRDefault="003F2B8C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Зао</w:t>
            </w:r>
            <w:r w:rsidRPr="00AE1FB0">
              <w:rPr>
                <w:rFonts w:eastAsia="Times New Roman"/>
                <w:sz w:val="20"/>
                <w:szCs w:val="20"/>
              </w:rPr>
              <w:t>чная</w:t>
            </w:r>
          </w:p>
          <w:p w:rsidR="003F2B8C" w:rsidRPr="00AE1FB0" w:rsidRDefault="003F2B8C" w:rsidP="0044108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г.10 мес.</w:t>
            </w:r>
          </w:p>
        </w:tc>
      </w:tr>
    </w:tbl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Default="00C053FD" w:rsidP="00C053FD">
      <w:pPr>
        <w:widowControl/>
        <w:autoSpaceDE/>
        <w:autoSpaceDN/>
        <w:adjustRightInd/>
        <w:rPr>
          <w:sz w:val="20"/>
          <w:szCs w:val="20"/>
        </w:rPr>
      </w:pPr>
    </w:p>
    <w:p w:rsidR="00C053FD" w:rsidRPr="000F5DDF" w:rsidRDefault="00C053FD" w:rsidP="00211343">
      <w:pPr>
        <w:widowControl/>
        <w:autoSpaceDE/>
        <w:autoSpaceDN/>
        <w:adjustRightInd/>
        <w:ind w:right="283"/>
        <w:rPr>
          <w:sz w:val="20"/>
          <w:szCs w:val="20"/>
        </w:rPr>
      </w:pPr>
      <w:r w:rsidRPr="000F5DDF">
        <w:rPr>
          <w:sz w:val="20"/>
          <w:szCs w:val="20"/>
        </w:rPr>
        <w:t xml:space="preserve">* </w:t>
      </w:r>
      <w:r w:rsidR="003B1138">
        <w:rPr>
          <w:sz w:val="20"/>
          <w:szCs w:val="20"/>
        </w:rPr>
        <w:t>При реализации о</w:t>
      </w:r>
      <w:r w:rsidRPr="000F5DDF">
        <w:rPr>
          <w:sz w:val="20"/>
          <w:szCs w:val="20"/>
        </w:rPr>
        <w:t>чно-заочно</w:t>
      </w:r>
      <w:r w:rsidR="003B1138">
        <w:rPr>
          <w:sz w:val="20"/>
          <w:szCs w:val="20"/>
        </w:rPr>
        <w:t>го</w:t>
      </w:r>
      <w:r w:rsidRPr="000F5DDF">
        <w:rPr>
          <w:sz w:val="20"/>
          <w:szCs w:val="20"/>
        </w:rPr>
        <w:t xml:space="preserve"> </w:t>
      </w:r>
      <w:proofErr w:type="gramStart"/>
      <w:r w:rsidRPr="000F5DDF">
        <w:rPr>
          <w:sz w:val="20"/>
          <w:szCs w:val="20"/>
        </w:rPr>
        <w:t>обучени</w:t>
      </w:r>
      <w:r w:rsidR="003B1138">
        <w:rPr>
          <w:sz w:val="20"/>
          <w:szCs w:val="20"/>
        </w:rPr>
        <w:t>я</w:t>
      </w:r>
      <w:r w:rsidRPr="000F5DDF">
        <w:rPr>
          <w:sz w:val="20"/>
          <w:szCs w:val="20"/>
        </w:rPr>
        <w:t xml:space="preserve"> по программе</w:t>
      </w:r>
      <w:proofErr w:type="gramEnd"/>
      <w:r w:rsidRPr="000F5DDF">
        <w:rPr>
          <w:sz w:val="20"/>
          <w:szCs w:val="20"/>
        </w:rPr>
        <w:t xml:space="preserve"> «Школа-Колледж»</w:t>
      </w:r>
      <w:r w:rsidR="003B1138">
        <w:rPr>
          <w:sz w:val="20"/>
          <w:szCs w:val="20"/>
        </w:rPr>
        <w:t xml:space="preserve"> срок обучения сокращается на 1 год</w:t>
      </w:r>
      <w:r w:rsidR="00211343">
        <w:rPr>
          <w:sz w:val="20"/>
          <w:szCs w:val="20"/>
        </w:rPr>
        <w:t>.</w:t>
      </w:r>
    </w:p>
    <w:sectPr w:rsidR="00C053FD" w:rsidRPr="000F5DDF" w:rsidSect="00797D6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D3ADD"/>
    <w:multiLevelType w:val="hybridMultilevel"/>
    <w:tmpl w:val="77C67898"/>
    <w:lvl w:ilvl="0" w:tplc="1480D344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AE1FB0"/>
    <w:rsid w:val="00057DE0"/>
    <w:rsid w:val="00064E78"/>
    <w:rsid w:val="00071DF0"/>
    <w:rsid w:val="000A7D78"/>
    <w:rsid w:val="000D244F"/>
    <w:rsid w:val="000F5DDF"/>
    <w:rsid w:val="001142ED"/>
    <w:rsid w:val="0015279B"/>
    <w:rsid w:val="00153491"/>
    <w:rsid w:val="00162ACE"/>
    <w:rsid w:val="0018234F"/>
    <w:rsid w:val="001B231A"/>
    <w:rsid w:val="001F24E4"/>
    <w:rsid w:val="001F2C83"/>
    <w:rsid w:val="00211343"/>
    <w:rsid w:val="002268F6"/>
    <w:rsid w:val="0024457A"/>
    <w:rsid w:val="002454F3"/>
    <w:rsid w:val="00296F6B"/>
    <w:rsid w:val="002A19B4"/>
    <w:rsid w:val="002B2CD5"/>
    <w:rsid w:val="002B6693"/>
    <w:rsid w:val="00325CE2"/>
    <w:rsid w:val="0033672E"/>
    <w:rsid w:val="0036577A"/>
    <w:rsid w:val="0037049C"/>
    <w:rsid w:val="00371E9D"/>
    <w:rsid w:val="003724B8"/>
    <w:rsid w:val="00374ABA"/>
    <w:rsid w:val="003A1871"/>
    <w:rsid w:val="003B1138"/>
    <w:rsid w:val="003B5421"/>
    <w:rsid w:val="003D5B9F"/>
    <w:rsid w:val="003F2B8C"/>
    <w:rsid w:val="003F2F71"/>
    <w:rsid w:val="00401508"/>
    <w:rsid w:val="0041220D"/>
    <w:rsid w:val="00414738"/>
    <w:rsid w:val="004242A7"/>
    <w:rsid w:val="00424A74"/>
    <w:rsid w:val="004267AB"/>
    <w:rsid w:val="00441085"/>
    <w:rsid w:val="00451D58"/>
    <w:rsid w:val="004B5A7E"/>
    <w:rsid w:val="005217DA"/>
    <w:rsid w:val="00527901"/>
    <w:rsid w:val="00552643"/>
    <w:rsid w:val="00564280"/>
    <w:rsid w:val="00585620"/>
    <w:rsid w:val="005922C2"/>
    <w:rsid w:val="005949EB"/>
    <w:rsid w:val="005C7094"/>
    <w:rsid w:val="005D1F5E"/>
    <w:rsid w:val="005F60FB"/>
    <w:rsid w:val="00655069"/>
    <w:rsid w:val="00656817"/>
    <w:rsid w:val="00656E53"/>
    <w:rsid w:val="00680A5C"/>
    <w:rsid w:val="00691F42"/>
    <w:rsid w:val="00737861"/>
    <w:rsid w:val="0076103E"/>
    <w:rsid w:val="00776B88"/>
    <w:rsid w:val="00780A1A"/>
    <w:rsid w:val="00785A53"/>
    <w:rsid w:val="007905EF"/>
    <w:rsid w:val="00797D6E"/>
    <w:rsid w:val="007B1A59"/>
    <w:rsid w:val="007E4E93"/>
    <w:rsid w:val="007F2D12"/>
    <w:rsid w:val="00834584"/>
    <w:rsid w:val="008502D0"/>
    <w:rsid w:val="00892DB3"/>
    <w:rsid w:val="008A29EE"/>
    <w:rsid w:val="00937D3E"/>
    <w:rsid w:val="009434D1"/>
    <w:rsid w:val="00996171"/>
    <w:rsid w:val="009A383B"/>
    <w:rsid w:val="009F7FD5"/>
    <w:rsid w:val="00A26268"/>
    <w:rsid w:val="00A33EA6"/>
    <w:rsid w:val="00AA264D"/>
    <w:rsid w:val="00AA3BF5"/>
    <w:rsid w:val="00AD4EFF"/>
    <w:rsid w:val="00AE1FB0"/>
    <w:rsid w:val="00B17066"/>
    <w:rsid w:val="00B327D2"/>
    <w:rsid w:val="00BA1B93"/>
    <w:rsid w:val="00BA42F4"/>
    <w:rsid w:val="00C053FD"/>
    <w:rsid w:val="00C76AD4"/>
    <w:rsid w:val="00CD6DC1"/>
    <w:rsid w:val="00CE243D"/>
    <w:rsid w:val="00D32EB9"/>
    <w:rsid w:val="00D83C6E"/>
    <w:rsid w:val="00DA39D9"/>
    <w:rsid w:val="00DA412F"/>
    <w:rsid w:val="00E5343C"/>
    <w:rsid w:val="00F31616"/>
    <w:rsid w:val="00F456C2"/>
    <w:rsid w:val="00F47A2A"/>
    <w:rsid w:val="00F57FD5"/>
    <w:rsid w:val="00FC4274"/>
    <w:rsid w:val="00FF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86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6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AE1FB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AE1F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omgpu.ru/specbank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llege.omgpu.ru/speckom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ge.omgpu.ru/specbank.htm" TargetMode="External"/><Relationship Id="rId5" Type="http://schemas.openxmlformats.org/officeDocument/2006/relationships/hyperlink" Target="http://college.omgpu.ru/speckomm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1649</CharactersWithSpaces>
  <SharedDoc>false</SharedDoc>
  <HLinks>
    <vt:vector size="48" baseType="variant">
      <vt:variant>
        <vt:i4>4849692</vt:i4>
      </vt:variant>
      <vt:variant>
        <vt:i4>21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18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15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12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  <vt:variant>
        <vt:i4>4849692</vt:i4>
      </vt:variant>
      <vt:variant>
        <vt:i4>9</vt:i4>
      </vt:variant>
      <vt:variant>
        <vt:i4>0</vt:i4>
      </vt:variant>
      <vt:variant>
        <vt:i4>5</vt:i4>
      </vt:variant>
      <vt:variant>
        <vt:lpwstr>http://college.omgpu.ru/specpocht.htm</vt:lpwstr>
      </vt:variant>
      <vt:variant>
        <vt:lpwstr/>
      </vt:variant>
      <vt:variant>
        <vt:i4>1048655</vt:i4>
      </vt:variant>
      <vt:variant>
        <vt:i4>6</vt:i4>
      </vt:variant>
      <vt:variant>
        <vt:i4>0</vt:i4>
      </vt:variant>
      <vt:variant>
        <vt:i4>5</vt:i4>
      </vt:variant>
      <vt:variant>
        <vt:lpwstr>http://college.omgpu.ru/speckomm.htm</vt:lpwstr>
      </vt:variant>
      <vt:variant>
        <vt:lpwstr/>
      </vt:variant>
      <vt:variant>
        <vt:i4>5767186</vt:i4>
      </vt:variant>
      <vt:variant>
        <vt:i4>3</vt:i4>
      </vt:variant>
      <vt:variant>
        <vt:i4>0</vt:i4>
      </vt:variant>
      <vt:variant>
        <vt:i4>5</vt:i4>
      </vt:variant>
      <vt:variant>
        <vt:lpwstr>http://college.omgpu.ru/specstrah.htm</vt:lpwstr>
      </vt:variant>
      <vt:variant>
        <vt:lpwstr/>
      </vt:variant>
      <vt:variant>
        <vt:i4>1572933</vt:i4>
      </vt:variant>
      <vt:variant>
        <vt:i4>0</vt:i4>
      </vt:variant>
      <vt:variant>
        <vt:i4>0</vt:i4>
      </vt:variant>
      <vt:variant>
        <vt:i4>5</vt:i4>
      </vt:variant>
      <vt:variant>
        <vt:lpwstr>http://college.omgpu.ru/specbank.htm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2020-02-10T10:12:00Z</cp:lastPrinted>
  <dcterms:created xsi:type="dcterms:W3CDTF">2018-02-22T03:19:00Z</dcterms:created>
  <dcterms:modified xsi:type="dcterms:W3CDTF">2020-03-20T10:15:00Z</dcterms:modified>
</cp:coreProperties>
</file>